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5CF7" w14:textId="77777777" w:rsidR="00F23103" w:rsidRPr="00C201DB" w:rsidRDefault="00F23103" w:rsidP="00F2310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201DB">
        <w:rPr>
          <w:rFonts w:ascii="Arial" w:hAnsi="Arial" w:cs="Arial"/>
          <w:b/>
          <w:sz w:val="28"/>
          <w:szCs w:val="28"/>
        </w:rPr>
        <w:t>CRONOGRAMA DE IMPLEMENTACIÓN</w:t>
      </w:r>
    </w:p>
    <w:p w14:paraId="75B51D36" w14:textId="77777777" w:rsidR="00F23103" w:rsidRPr="00C201DB" w:rsidRDefault="00F23103" w:rsidP="00F23103">
      <w:pPr>
        <w:tabs>
          <w:tab w:val="left" w:pos="579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201DB">
        <w:rPr>
          <w:rFonts w:ascii="Arial" w:hAnsi="Arial" w:cs="Arial"/>
          <w:sz w:val="28"/>
          <w:szCs w:val="28"/>
        </w:rPr>
        <w:tab/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985"/>
        <w:gridCol w:w="2127"/>
        <w:gridCol w:w="1894"/>
        <w:gridCol w:w="2308"/>
        <w:gridCol w:w="1766"/>
        <w:gridCol w:w="1996"/>
      </w:tblGrid>
      <w:tr w:rsidR="00F23103" w:rsidRPr="00972E32" w14:paraId="4132BB38" w14:textId="77777777" w:rsidTr="00E4003E">
        <w:tc>
          <w:tcPr>
            <w:tcW w:w="747" w:type="pct"/>
            <w:shd w:val="clear" w:color="auto" w:fill="auto"/>
          </w:tcPr>
          <w:p w14:paraId="402E8446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Etapas</w:t>
            </w:r>
          </w:p>
          <w:p w14:paraId="5395492B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14:paraId="2124EB5D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Fases</w:t>
            </w:r>
          </w:p>
        </w:tc>
        <w:tc>
          <w:tcPr>
            <w:tcW w:w="749" w:type="pct"/>
          </w:tcPr>
          <w:p w14:paraId="2066021D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Acciones</w:t>
            </w:r>
          </w:p>
        </w:tc>
        <w:tc>
          <w:tcPr>
            <w:tcW w:w="667" w:type="pct"/>
            <w:shd w:val="clear" w:color="auto" w:fill="auto"/>
          </w:tcPr>
          <w:p w14:paraId="046BD646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Responsables</w:t>
            </w:r>
          </w:p>
        </w:tc>
        <w:tc>
          <w:tcPr>
            <w:tcW w:w="813" w:type="pct"/>
          </w:tcPr>
          <w:p w14:paraId="3807F6B3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Participantes</w:t>
            </w:r>
          </w:p>
        </w:tc>
        <w:tc>
          <w:tcPr>
            <w:tcW w:w="622" w:type="pct"/>
            <w:shd w:val="clear" w:color="auto" w:fill="auto"/>
          </w:tcPr>
          <w:p w14:paraId="248FFE81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Fecha</w:t>
            </w:r>
          </w:p>
        </w:tc>
        <w:tc>
          <w:tcPr>
            <w:tcW w:w="703" w:type="pct"/>
          </w:tcPr>
          <w:p w14:paraId="43236DA9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Presupuesto</w:t>
            </w:r>
          </w:p>
        </w:tc>
      </w:tr>
      <w:tr w:rsidR="00F23103" w:rsidRPr="00972E32" w14:paraId="45F0980B" w14:textId="77777777" w:rsidTr="00E4003E">
        <w:tc>
          <w:tcPr>
            <w:tcW w:w="747" w:type="pct"/>
            <w:vMerge w:val="restart"/>
            <w:shd w:val="clear" w:color="auto" w:fill="auto"/>
            <w:vAlign w:val="center"/>
          </w:tcPr>
          <w:p w14:paraId="5245307B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Comunicación Social</w:t>
            </w:r>
          </w:p>
        </w:tc>
        <w:tc>
          <w:tcPr>
            <w:tcW w:w="699" w:type="pct"/>
            <w:tcBorders>
              <w:bottom w:val="nil"/>
            </w:tcBorders>
            <w:shd w:val="clear" w:color="auto" w:fill="auto"/>
          </w:tcPr>
          <w:p w14:paraId="4361B00E" w14:textId="77777777" w:rsidR="00F23103" w:rsidRPr="00972E32" w:rsidRDefault="00F23103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  <w:p w14:paraId="15ABECF8" w14:textId="77777777" w:rsidR="00F23103" w:rsidRPr="00972E32" w:rsidRDefault="00F23103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  <w:p w14:paraId="7FAE9E70" w14:textId="77777777" w:rsidR="00F23103" w:rsidRPr="00972E32" w:rsidRDefault="00F23103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  <w:p w14:paraId="69011F4D" w14:textId="77777777" w:rsidR="00F23103" w:rsidRPr="00972E32" w:rsidRDefault="00F23103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sz w:val="24"/>
                <w:szCs w:val="28"/>
              </w:rPr>
              <w:t xml:space="preserve">Plan de comunicación social </w:t>
            </w:r>
          </w:p>
        </w:tc>
        <w:tc>
          <w:tcPr>
            <w:tcW w:w="749" w:type="pct"/>
          </w:tcPr>
          <w:p w14:paraId="6B1ACD79" w14:textId="7D5D237B" w:rsidR="00F23103" w:rsidRPr="00F27325" w:rsidRDefault="00F23103" w:rsidP="0028334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27325">
              <w:rPr>
                <w:rFonts w:ascii="Arial" w:hAnsi="Arial" w:cs="Arial"/>
                <w:sz w:val="24"/>
                <w:szCs w:val="28"/>
              </w:rPr>
              <w:t>Elaborar las líneas de mensajes para el proceso de divulgación</w:t>
            </w:r>
            <w:r w:rsidR="00E4003E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7E498880" w14:textId="2B457FDF" w:rsidR="00F23103" w:rsidRPr="00F27325" w:rsidRDefault="00FC7872" w:rsidP="00F932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Dirección Jurídica</w:t>
            </w:r>
            <w:r w:rsidR="00F645D2">
              <w:rPr>
                <w:rFonts w:ascii="Arial" w:hAnsi="Arial" w:cs="Arial"/>
                <w:sz w:val="24"/>
                <w:szCs w:val="28"/>
              </w:rPr>
              <w:t xml:space="preserve"> del</w:t>
            </w:r>
            <w:r w:rsidR="00F645D2" w:rsidRPr="00F27325">
              <w:rPr>
                <w:rFonts w:ascii="Arial" w:hAnsi="Arial" w:cs="Arial"/>
                <w:sz w:val="24"/>
                <w:szCs w:val="28"/>
              </w:rPr>
              <w:t xml:space="preserve"> MINAG </w:t>
            </w:r>
          </w:p>
        </w:tc>
        <w:tc>
          <w:tcPr>
            <w:tcW w:w="813" w:type="pct"/>
          </w:tcPr>
          <w:p w14:paraId="660685EB" w14:textId="4AEA0239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27325">
              <w:rPr>
                <w:rFonts w:ascii="Arial" w:hAnsi="Arial" w:cs="Arial"/>
                <w:sz w:val="24"/>
                <w:szCs w:val="28"/>
              </w:rPr>
              <w:t>Equipo redactor</w:t>
            </w:r>
            <w:r w:rsidR="00E4003E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F27325">
              <w:rPr>
                <w:rFonts w:ascii="Arial" w:hAnsi="Arial" w:cs="Arial"/>
                <w:sz w:val="24"/>
                <w:szCs w:val="28"/>
              </w:rPr>
              <w:t>Comunicadores</w:t>
            </w:r>
            <w:r w:rsidR="0028334E" w:rsidRPr="00F27325">
              <w:rPr>
                <w:rFonts w:ascii="Arial" w:hAnsi="Arial" w:cs="Arial"/>
                <w:sz w:val="24"/>
                <w:szCs w:val="28"/>
              </w:rPr>
              <w:t xml:space="preserve"> del</w:t>
            </w:r>
            <w:r w:rsidRPr="00F27325">
              <w:rPr>
                <w:rFonts w:ascii="Arial" w:hAnsi="Arial" w:cs="Arial"/>
                <w:sz w:val="24"/>
                <w:szCs w:val="28"/>
              </w:rPr>
              <w:t xml:space="preserve"> MINAG, </w:t>
            </w:r>
            <w:proofErr w:type="spellStart"/>
            <w:proofErr w:type="gramStart"/>
            <w:r w:rsidRPr="00F27325">
              <w:rPr>
                <w:rFonts w:ascii="Arial" w:hAnsi="Arial" w:cs="Arial"/>
                <w:sz w:val="24"/>
                <w:szCs w:val="28"/>
              </w:rPr>
              <w:t>Cubadebate</w:t>
            </w:r>
            <w:proofErr w:type="spellEnd"/>
            <w:r w:rsidRPr="00F27325">
              <w:rPr>
                <w:rFonts w:ascii="Arial" w:hAnsi="Arial" w:cs="Arial"/>
                <w:sz w:val="24"/>
                <w:szCs w:val="28"/>
              </w:rPr>
              <w:t>,  Asociación</w:t>
            </w:r>
            <w:proofErr w:type="gramEnd"/>
            <w:r w:rsidRPr="00F27325">
              <w:rPr>
                <w:rFonts w:ascii="Arial" w:hAnsi="Arial" w:cs="Arial"/>
                <w:sz w:val="24"/>
                <w:szCs w:val="28"/>
              </w:rPr>
              <w:t xml:space="preserve"> de Comunicadores de Cuba</w:t>
            </w:r>
            <w:r w:rsidR="00E4003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234C661C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44F5FC90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14:paraId="2BE70997" w14:textId="67EE8396" w:rsidR="00F23103" w:rsidRPr="00F27325" w:rsidRDefault="00E4003E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25</w:t>
            </w:r>
            <w:r w:rsidR="00F645D2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gramStart"/>
            <w:r w:rsidR="00134C5E" w:rsidRPr="00F27325">
              <w:rPr>
                <w:rFonts w:ascii="Arial" w:hAnsi="Arial" w:cs="Arial"/>
                <w:sz w:val="24"/>
                <w:szCs w:val="28"/>
              </w:rPr>
              <w:t>Noviembre</w:t>
            </w:r>
            <w:proofErr w:type="gramEnd"/>
            <w:r w:rsidR="00134C5E" w:rsidRPr="00F27325">
              <w:rPr>
                <w:rFonts w:ascii="Arial" w:hAnsi="Arial" w:cs="Arial"/>
                <w:sz w:val="24"/>
                <w:szCs w:val="28"/>
              </w:rPr>
              <w:t xml:space="preserve"> 2023</w:t>
            </w:r>
          </w:p>
          <w:p w14:paraId="5967A133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779FF5F8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4EAC2022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3C5987B4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51B7C594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122399A8" w14:textId="77777777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03" w:type="pct"/>
          </w:tcPr>
          <w:p w14:paraId="7ACA822B" w14:textId="1C30C52A" w:rsidR="00F23103" w:rsidRPr="00F27325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27325">
              <w:rPr>
                <w:rFonts w:ascii="Arial" w:hAnsi="Arial" w:cs="Arial"/>
                <w:sz w:val="24"/>
                <w:szCs w:val="28"/>
              </w:rPr>
              <w:t xml:space="preserve">Presupuesto </w:t>
            </w:r>
            <w:r w:rsidR="00E4003E">
              <w:rPr>
                <w:rFonts w:ascii="Arial" w:hAnsi="Arial" w:cs="Arial"/>
                <w:sz w:val="24"/>
                <w:szCs w:val="28"/>
              </w:rPr>
              <w:t>Dirección Jurídica del</w:t>
            </w:r>
            <w:r w:rsidR="00E4003E" w:rsidRPr="00F27325">
              <w:rPr>
                <w:rFonts w:ascii="Arial" w:hAnsi="Arial" w:cs="Arial"/>
                <w:sz w:val="24"/>
                <w:szCs w:val="28"/>
              </w:rPr>
              <w:t xml:space="preserve"> MINAG</w:t>
            </w:r>
          </w:p>
        </w:tc>
      </w:tr>
      <w:tr w:rsidR="00F23103" w:rsidRPr="00972E32" w14:paraId="6FFE8E6B" w14:textId="77777777" w:rsidTr="00E4003E">
        <w:tc>
          <w:tcPr>
            <w:tcW w:w="747" w:type="pct"/>
            <w:vMerge/>
            <w:shd w:val="clear" w:color="auto" w:fill="auto"/>
            <w:vAlign w:val="center"/>
          </w:tcPr>
          <w:p w14:paraId="3A05B18B" w14:textId="77777777" w:rsidR="00F23103" w:rsidRPr="00972E32" w:rsidRDefault="00F23103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0778E948" w14:textId="77777777" w:rsidR="00F23103" w:rsidRPr="00972E32" w:rsidRDefault="00F23103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749" w:type="pct"/>
          </w:tcPr>
          <w:p w14:paraId="449A2315" w14:textId="70625C65" w:rsidR="00F23103" w:rsidRPr="001611B4" w:rsidRDefault="00F23103" w:rsidP="001611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 xml:space="preserve">Diseño, reproducción, encuadernación y distribución </w:t>
            </w:r>
            <w:r w:rsidR="00E4003E">
              <w:rPr>
                <w:rFonts w:ascii="Arial" w:hAnsi="Arial" w:cs="Arial"/>
                <w:sz w:val="24"/>
                <w:szCs w:val="28"/>
              </w:rPr>
              <w:t>de las normas en</w:t>
            </w:r>
            <w:r w:rsidRPr="001611B4">
              <w:rPr>
                <w:rFonts w:ascii="Arial" w:hAnsi="Arial" w:cs="Arial"/>
                <w:sz w:val="24"/>
                <w:szCs w:val="28"/>
              </w:rPr>
              <w:t xml:space="preserve"> formato papel (</w:t>
            </w:r>
            <w:r w:rsidR="00FC7ED2" w:rsidRPr="001611B4">
              <w:rPr>
                <w:rFonts w:ascii="Arial" w:hAnsi="Arial" w:cs="Arial"/>
                <w:sz w:val="24"/>
                <w:szCs w:val="28"/>
              </w:rPr>
              <w:t>58</w:t>
            </w:r>
            <w:r w:rsidRPr="001611B4">
              <w:rPr>
                <w:rFonts w:ascii="Arial" w:hAnsi="Arial" w:cs="Arial"/>
                <w:sz w:val="24"/>
                <w:szCs w:val="28"/>
              </w:rPr>
              <w:t>00 ejemplares).</w:t>
            </w:r>
          </w:p>
        </w:tc>
        <w:tc>
          <w:tcPr>
            <w:tcW w:w="667" w:type="pct"/>
            <w:shd w:val="clear" w:color="auto" w:fill="auto"/>
          </w:tcPr>
          <w:p w14:paraId="6840B1BF" w14:textId="471546DD" w:rsidR="00F23103" w:rsidRPr="001611B4" w:rsidRDefault="00BE7FC7" w:rsidP="00AF7A8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>Dirección</w:t>
            </w:r>
            <w:r w:rsidR="00FC7ED2" w:rsidRPr="001611B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E4003E">
              <w:rPr>
                <w:rFonts w:ascii="Arial" w:hAnsi="Arial" w:cs="Arial"/>
                <w:sz w:val="24"/>
                <w:szCs w:val="28"/>
              </w:rPr>
              <w:t>General de Ingeniería Agropecuaria</w:t>
            </w:r>
            <w:r w:rsidR="00972E32" w:rsidRPr="001611B4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813" w:type="pct"/>
          </w:tcPr>
          <w:p w14:paraId="14EFD36B" w14:textId="1EC3DB70" w:rsidR="00F23103" w:rsidRPr="001611B4" w:rsidRDefault="00F645D2" w:rsidP="00FC7ED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Imprenta MINAG</w:t>
            </w:r>
            <w:r w:rsidR="00FC7ED2" w:rsidRPr="001611B4">
              <w:rPr>
                <w:rFonts w:ascii="Arial" w:hAnsi="Arial" w:cs="Arial"/>
                <w:sz w:val="24"/>
                <w:szCs w:val="28"/>
              </w:rPr>
              <w:t>, Departamento Independiente de Presupuesto del Minag</w:t>
            </w:r>
            <w:r w:rsidR="00F23103" w:rsidRPr="001611B4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622" w:type="pct"/>
            <w:shd w:val="clear" w:color="auto" w:fill="auto"/>
          </w:tcPr>
          <w:p w14:paraId="4F8E59FB" w14:textId="21E50B00" w:rsidR="00F23103" w:rsidRPr="001611B4" w:rsidRDefault="00E4003E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30</w:t>
            </w:r>
            <w:r w:rsidR="00F645D2">
              <w:rPr>
                <w:rFonts w:ascii="Arial" w:hAnsi="Arial" w:cs="Arial"/>
                <w:sz w:val="24"/>
                <w:szCs w:val="28"/>
              </w:rPr>
              <w:t xml:space="preserve"> de </w:t>
            </w:r>
            <w:r>
              <w:rPr>
                <w:rFonts w:ascii="Arial" w:hAnsi="Arial" w:cs="Arial"/>
                <w:sz w:val="24"/>
                <w:szCs w:val="28"/>
              </w:rPr>
              <w:t xml:space="preserve">diciembre de </w:t>
            </w:r>
            <w:r w:rsidR="00F645D2">
              <w:rPr>
                <w:rFonts w:ascii="Arial" w:hAnsi="Arial" w:cs="Arial"/>
                <w:sz w:val="24"/>
                <w:szCs w:val="28"/>
              </w:rPr>
              <w:t>2023</w:t>
            </w:r>
          </w:p>
        </w:tc>
        <w:tc>
          <w:tcPr>
            <w:tcW w:w="703" w:type="pct"/>
          </w:tcPr>
          <w:p w14:paraId="231ECF2C" w14:textId="014B74A2" w:rsidR="00F23103" w:rsidRPr="001611B4" w:rsidRDefault="00F23103" w:rsidP="00FC7ED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 xml:space="preserve">Presupuesto </w:t>
            </w:r>
            <w:r w:rsidR="00E4003E" w:rsidRPr="001611B4">
              <w:rPr>
                <w:rFonts w:ascii="Arial" w:hAnsi="Arial" w:cs="Arial"/>
                <w:sz w:val="24"/>
                <w:szCs w:val="28"/>
              </w:rPr>
              <w:t xml:space="preserve">Dirección </w:t>
            </w:r>
            <w:r w:rsidR="00E4003E">
              <w:rPr>
                <w:rFonts w:ascii="Arial" w:hAnsi="Arial" w:cs="Arial"/>
                <w:sz w:val="24"/>
                <w:szCs w:val="28"/>
              </w:rPr>
              <w:t>General de Ingeniería Agropecuaria</w:t>
            </w:r>
          </w:p>
        </w:tc>
      </w:tr>
      <w:tr w:rsidR="00972E32" w:rsidRPr="00972E32" w14:paraId="1931CFBB" w14:textId="77777777" w:rsidTr="009F5348">
        <w:tc>
          <w:tcPr>
            <w:tcW w:w="74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3AA8AFF" w14:textId="77777777" w:rsidR="00972E32" w:rsidRPr="00972E32" w:rsidRDefault="00972E32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10A31050" w14:textId="77777777" w:rsidR="00972E32" w:rsidRPr="00972E32" w:rsidRDefault="00972E32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749" w:type="pct"/>
          </w:tcPr>
          <w:p w14:paraId="5AB57EF7" w14:textId="775DD5E5" w:rsidR="00972E32" w:rsidRPr="003D7F60" w:rsidRDefault="00972E32" w:rsidP="00C34B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3D7F60">
              <w:rPr>
                <w:rFonts w:ascii="Arial" w:hAnsi="Arial" w:cs="Arial"/>
                <w:sz w:val="24"/>
                <w:szCs w:val="28"/>
              </w:rPr>
              <w:t xml:space="preserve">Realizar </w:t>
            </w:r>
            <w:proofErr w:type="gramStart"/>
            <w:r w:rsidRPr="003D7F60">
              <w:rPr>
                <w:rFonts w:ascii="Arial" w:hAnsi="Arial" w:cs="Arial"/>
                <w:sz w:val="24"/>
                <w:szCs w:val="28"/>
              </w:rPr>
              <w:t>productos  comunicativos</w:t>
            </w:r>
            <w:proofErr w:type="gramEnd"/>
            <w:r w:rsidRPr="003D7F60">
              <w:rPr>
                <w:rFonts w:ascii="Arial" w:hAnsi="Arial" w:cs="Arial"/>
                <w:sz w:val="24"/>
                <w:szCs w:val="28"/>
              </w:rPr>
              <w:t xml:space="preserve"> (postales digitales, Infografías, Redes sociales del Minag, P</w:t>
            </w:r>
            <w:r w:rsidR="00C34BA4">
              <w:rPr>
                <w:rFonts w:ascii="Arial" w:hAnsi="Arial" w:cs="Arial"/>
                <w:sz w:val="24"/>
                <w:szCs w:val="28"/>
              </w:rPr>
              <w:t>á</w:t>
            </w:r>
            <w:r w:rsidRPr="003D7F60">
              <w:rPr>
                <w:rFonts w:ascii="Arial" w:hAnsi="Arial" w:cs="Arial"/>
                <w:sz w:val="24"/>
                <w:szCs w:val="28"/>
              </w:rPr>
              <w:t xml:space="preserve">gina web del Minag,  </w:t>
            </w:r>
            <w:r w:rsidRPr="003D7F60">
              <w:rPr>
                <w:rFonts w:ascii="Arial" w:hAnsi="Arial" w:cs="Arial"/>
                <w:sz w:val="24"/>
                <w:szCs w:val="28"/>
              </w:rPr>
              <w:lastRenderedPageBreak/>
              <w:t>spots televisivos, cuños radiales),  en correspondencia con las líneas de mensajes del Decreto</w:t>
            </w:r>
            <w:r w:rsidR="00656532" w:rsidRPr="003D7F60">
              <w:rPr>
                <w:rFonts w:ascii="Arial" w:hAnsi="Arial" w:cs="Arial"/>
                <w:sz w:val="24"/>
                <w:szCs w:val="28"/>
              </w:rPr>
              <w:t>-</w:t>
            </w:r>
            <w:r w:rsidRPr="003D7F60">
              <w:rPr>
                <w:rFonts w:ascii="Arial" w:hAnsi="Arial" w:cs="Arial"/>
                <w:sz w:val="24"/>
                <w:szCs w:val="28"/>
              </w:rPr>
              <w:t>Ley</w:t>
            </w:r>
            <w:r w:rsidR="00656532" w:rsidRPr="003D7F60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667" w:type="pct"/>
            <w:shd w:val="clear" w:color="auto" w:fill="auto"/>
          </w:tcPr>
          <w:p w14:paraId="0663F429" w14:textId="439A7DF2" w:rsidR="00F645D2" w:rsidRDefault="00F645D2" w:rsidP="00113A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Departamento Independiente de Comunicación del</w:t>
            </w:r>
            <w:r w:rsidRPr="00F27325">
              <w:rPr>
                <w:rFonts w:ascii="Arial" w:hAnsi="Arial" w:cs="Arial"/>
                <w:sz w:val="24"/>
                <w:szCs w:val="28"/>
              </w:rPr>
              <w:t xml:space="preserve"> MINAG</w:t>
            </w:r>
          </w:p>
          <w:p w14:paraId="7FD4A284" w14:textId="280FBC02" w:rsidR="00972E32" w:rsidRPr="003D7F60" w:rsidRDefault="00972E32" w:rsidP="00113A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13" w:type="pct"/>
          </w:tcPr>
          <w:p w14:paraId="1B6BAB86" w14:textId="3F74290C" w:rsidR="00972E32" w:rsidRPr="003D7F60" w:rsidRDefault="00F645D2" w:rsidP="00972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3D7F60">
              <w:rPr>
                <w:rFonts w:ascii="Arial" w:hAnsi="Arial" w:cs="Arial"/>
                <w:sz w:val="24"/>
                <w:szCs w:val="28"/>
              </w:rPr>
              <w:t>Dirección de Desarrollo Cooperativo</w:t>
            </w:r>
            <w:r>
              <w:rPr>
                <w:rFonts w:ascii="Arial" w:hAnsi="Arial" w:cs="Arial"/>
                <w:sz w:val="24"/>
                <w:szCs w:val="28"/>
              </w:rPr>
              <w:t xml:space="preserve"> y</w:t>
            </w:r>
            <w:r w:rsidRPr="003D7F60">
              <w:rPr>
                <w:rFonts w:ascii="Arial" w:hAnsi="Arial" w:cs="Arial"/>
                <w:sz w:val="24"/>
                <w:szCs w:val="28"/>
              </w:rPr>
              <w:t xml:space="preserve"> Dirección Jurídic</w:t>
            </w:r>
            <w:r>
              <w:rPr>
                <w:rFonts w:ascii="Arial" w:hAnsi="Arial" w:cs="Arial"/>
                <w:sz w:val="24"/>
                <w:szCs w:val="28"/>
              </w:rPr>
              <w:t>a MINAG</w:t>
            </w:r>
          </w:p>
        </w:tc>
        <w:tc>
          <w:tcPr>
            <w:tcW w:w="622" w:type="pct"/>
            <w:shd w:val="clear" w:color="auto" w:fill="auto"/>
          </w:tcPr>
          <w:p w14:paraId="0C9FFA0A" w14:textId="2C1444B7" w:rsidR="00972E32" w:rsidRPr="003D7F60" w:rsidRDefault="00972E32" w:rsidP="00C34B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3D7F60">
              <w:rPr>
                <w:rFonts w:ascii="Arial" w:hAnsi="Arial" w:cs="Arial"/>
                <w:sz w:val="24"/>
                <w:szCs w:val="28"/>
              </w:rPr>
              <w:t>A  partir</w:t>
            </w:r>
            <w:proofErr w:type="gramEnd"/>
            <w:r w:rsidRPr="003D7F60">
              <w:rPr>
                <w:rFonts w:ascii="Arial" w:hAnsi="Arial" w:cs="Arial"/>
                <w:sz w:val="24"/>
                <w:szCs w:val="28"/>
              </w:rPr>
              <w:t xml:space="preserve"> de la publicación de</w:t>
            </w:r>
            <w:r w:rsidR="00C34BA4">
              <w:rPr>
                <w:rFonts w:ascii="Arial" w:hAnsi="Arial" w:cs="Arial"/>
                <w:sz w:val="24"/>
                <w:szCs w:val="28"/>
              </w:rPr>
              <w:t>l Decreto-</w:t>
            </w:r>
            <w:r w:rsidRPr="003D7F60">
              <w:rPr>
                <w:rFonts w:ascii="Arial" w:hAnsi="Arial" w:cs="Arial"/>
                <w:sz w:val="24"/>
                <w:szCs w:val="28"/>
              </w:rPr>
              <w:t>Ley en la Gaceta Oficial</w:t>
            </w:r>
            <w:r w:rsidR="00FC7872">
              <w:rPr>
                <w:rFonts w:ascii="Arial" w:hAnsi="Arial" w:cs="Arial"/>
                <w:sz w:val="24"/>
                <w:szCs w:val="28"/>
              </w:rPr>
              <w:t xml:space="preserve"> y de forma permanente</w:t>
            </w:r>
          </w:p>
        </w:tc>
        <w:tc>
          <w:tcPr>
            <w:tcW w:w="703" w:type="pct"/>
          </w:tcPr>
          <w:p w14:paraId="70481A9C" w14:textId="77CB98F6" w:rsidR="00972E32" w:rsidRPr="003D7F60" w:rsidRDefault="00972E32" w:rsidP="00972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3D7F60">
              <w:rPr>
                <w:rFonts w:ascii="Arial" w:hAnsi="Arial" w:cs="Arial"/>
                <w:sz w:val="24"/>
                <w:szCs w:val="28"/>
              </w:rPr>
              <w:t>Presupuesto de</w:t>
            </w:r>
            <w:r w:rsidR="00F645D2">
              <w:rPr>
                <w:rFonts w:ascii="Arial" w:hAnsi="Arial" w:cs="Arial"/>
                <w:sz w:val="24"/>
                <w:szCs w:val="28"/>
              </w:rPr>
              <w:t>l</w:t>
            </w:r>
            <w:r w:rsidRPr="003D7F60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645D2">
              <w:rPr>
                <w:rFonts w:ascii="Arial" w:hAnsi="Arial" w:cs="Arial"/>
                <w:sz w:val="24"/>
                <w:szCs w:val="28"/>
              </w:rPr>
              <w:t>Departamento Independiente</w:t>
            </w:r>
            <w:r w:rsidRPr="003D7F60">
              <w:rPr>
                <w:rFonts w:ascii="Arial" w:hAnsi="Arial" w:cs="Arial"/>
                <w:sz w:val="24"/>
                <w:szCs w:val="28"/>
              </w:rPr>
              <w:t xml:space="preserve"> de Comunicación institucional</w:t>
            </w:r>
            <w:r w:rsidR="00F645D2">
              <w:rPr>
                <w:rFonts w:ascii="Arial" w:hAnsi="Arial" w:cs="Arial"/>
                <w:sz w:val="24"/>
                <w:szCs w:val="28"/>
              </w:rPr>
              <w:t xml:space="preserve"> y de la Dirección </w:t>
            </w:r>
            <w:r w:rsidR="00E4003E">
              <w:rPr>
                <w:rFonts w:ascii="Arial" w:hAnsi="Arial" w:cs="Arial"/>
                <w:sz w:val="24"/>
                <w:szCs w:val="28"/>
              </w:rPr>
              <w:t xml:space="preserve">General de </w:t>
            </w:r>
            <w:r w:rsidR="00E4003E">
              <w:rPr>
                <w:rFonts w:ascii="Arial" w:hAnsi="Arial" w:cs="Arial"/>
                <w:sz w:val="24"/>
                <w:szCs w:val="28"/>
              </w:rPr>
              <w:lastRenderedPageBreak/>
              <w:t>Ingeniería Agropecuaria</w:t>
            </w:r>
          </w:p>
        </w:tc>
      </w:tr>
      <w:tr w:rsidR="009F5348" w:rsidRPr="00972E32" w14:paraId="0715C560" w14:textId="77777777" w:rsidTr="009F5348">
        <w:tc>
          <w:tcPr>
            <w:tcW w:w="7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E8541D" w14:textId="77777777" w:rsidR="009F5348" w:rsidRPr="00972E32" w:rsidRDefault="009F5348" w:rsidP="00DB7E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52EF8E70" w14:textId="77777777" w:rsidR="009F5348" w:rsidRPr="00972E32" w:rsidRDefault="009F5348" w:rsidP="00DB7E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_tradnl"/>
              </w:rPr>
            </w:pPr>
          </w:p>
        </w:tc>
        <w:tc>
          <w:tcPr>
            <w:tcW w:w="749" w:type="pct"/>
          </w:tcPr>
          <w:p w14:paraId="1033664F" w14:textId="2546F98F" w:rsidR="009F5348" w:rsidRPr="009F5348" w:rsidRDefault="009F5348" w:rsidP="009F53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Publicación</w:t>
            </w:r>
            <w:r w:rsidRPr="009F5348">
              <w:rPr>
                <w:rFonts w:ascii="Arial" w:hAnsi="Arial" w:cs="Arial"/>
                <w:sz w:val="24"/>
                <w:szCs w:val="28"/>
              </w:rPr>
              <w:t xml:space="preserve"> en </w:t>
            </w:r>
            <w:proofErr w:type="spellStart"/>
            <w:r w:rsidRPr="009F5348">
              <w:rPr>
                <w:rFonts w:ascii="Arial" w:hAnsi="Arial" w:cs="Arial"/>
                <w:sz w:val="24"/>
                <w:szCs w:val="28"/>
              </w:rPr>
              <w:t>Ia</w:t>
            </w:r>
            <w:proofErr w:type="spellEnd"/>
            <w:r w:rsidRPr="009F5348">
              <w:rPr>
                <w:rFonts w:ascii="Arial" w:hAnsi="Arial" w:cs="Arial"/>
                <w:sz w:val="24"/>
                <w:szCs w:val="28"/>
              </w:rPr>
              <w:t xml:space="preserve"> Gaceta Oficial de </w:t>
            </w:r>
            <w:proofErr w:type="spellStart"/>
            <w:r w:rsidRPr="009F5348">
              <w:rPr>
                <w:rFonts w:ascii="Arial" w:hAnsi="Arial" w:cs="Arial"/>
                <w:sz w:val="24"/>
                <w:szCs w:val="28"/>
              </w:rPr>
              <w:t>Ia</w:t>
            </w:r>
            <w:proofErr w:type="spellEnd"/>
          </w:p>
          <w:p w14:paraId="4B38377A" w14:textId="549DD480" w:rsidR="009F5348" w:rsidRPr="003D7F60" w:rsidRDefault="009F5348" w:rsidP="009F53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F5348">
              <w:rPr>
                <w:rFonts w:ascii="Arial" w:hAnsi="Arial" w:cs="Arial"/>
                <w:sz w:val="24"/>
                <w:szCs w:val="28"/>
              </w:rPr>
              <w:t xml:space="preserve">Republica </w:t>
            </w:r>
            <w:r>
              <w:rPr>
                <w:rFonts w:ascii="Arial" w:hAnsi="Arial" w:cs="Arial"/>
                <w:sz w:val="24"/>
                <w:szCs w:val="28"/>
              </w:rPr>
              <w:t xml:space="preserve">de la </w:t>
            </w:r>
            <w:r w:rsidRPr="009F5348">
              <w:rPr>
                <w:rFonts w:ascii="Arial" w:hAnsi="Arial" w:cs="Arial"/>
                <w:sz w:val="24"/>
                <w:szCs w:val="28"/>
              </w:rPr>
              <w:t>versión debidamente actualizada, revisada y concordada del texto completo</w:t>
            </w:r>
          </w:p>
        </w:tc>
        <w:tc>
          <w:tcPr>
            <w:tcW w:w="667" w:type="pct"/>
            <w:shd w:val="clear" w:color="auto" w:fill="auto"/>
          </w:tcPr>
          <w:p w14:paraId="46B52686" w14:textId="2717BC87" w:rsidR="009F5348" w:rsidRDefault="009F5348" w:rsidP="00113A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Ministro de Justicia</w:t>
            </w:r>
          </w:p>
        </w:tc>
        <w:tc>
          <w:tcPr>
            <w:tcW w:w="813" w:type="pct"/>
          </w:tcPr>
          <w:p w14:paraId="2E93CF67" w14:textId="390C246F" w:rsidR="009F5348" w:rsidRPr="003D7F60" w:rsidRDefault="009F5348" w:rsidP="00972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Equipo de la Gaceta Oficial</w:t>
            </w:r>
          </w:p>
        </w:tc>
        <w:tc>
          <w:tcPr>
            <w:tcW w:w="622" w:type="pct"/>
            <w:shd w:val="clear" w:color="auto" w:fill="auto"/>
          </w:tcPr>
          <w:p w14:paraId="77886B65" w14:textId="4C83254F" w:rsidR="009F5348" w:rsidRPr="003D7F60" w:rsidRDefault="009F5348" w:rsidP="00C34B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 de diciembre de 2023</w:t>
            </w:r>
          </w:p>
        </w:tc>
        <w:tc>
          <w:tcPr>
            <w:tcW w:w="703" w:type="pct"/>
          </w:tcPr>
          <w:p w14:paraId="478CFEBF" w14:textId="4B468E3A" w:rsidR="009F5348" w:rsidRPr="003D7F60" w:rsidRDefault="009F5348" w:rsidP="00972E3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Presupuesto de los responsables. </w:t>
            </w:r>
          </w:p>
        </w:tc>
      </w:tr>
      <w:tr w:rsidR="00E4003E" w:rsidRPr="00972E32" w14:paraId="00DE6704" w14:textId="77777777" w:rsidTr="009F5348">
        <w:tc>
          <w:tcPr>
            <w:tcW w:w="7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FAF28E" w14:textId="549F8A34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64539">
              <w:rPr>
                <w:rFonts w:ascii="Arial" w:hAnsi="Arial" w:cs="Arial"/>
                <w:b/>
                <w:sz w:val="24"/>
                <w:szCs w:val="28"/>
                <w:lang w:val="es-ES_tradnl"/>
              </w:rPr>
              <w:t>Creación de capacidades con proyección territorial</w:t>
            </w:r>
          </w:p>
        </w:tc>
        <w:tc>
          <w:tcPr>
            <w:tcW w:w="699" w:type="pct"/>
            <w:tcBorders>
              <w:bottom w:val="nil"/>
            </w:tcBorders>
            <w:shd w:val="clear" w:color="auto" w:fill="auto"/>
          </w:tcPr>
          <w:p w14:paraId="0437FF37" w14:textId="1537C612" w:rsidR="00E4003E" w:rsidRPr="00B86941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86941">
              <w:rPr>
                <w:rFonts w:ascii="Arial" w:hAnsi="Arial" w:cs="Arial"/>
                <w:color w:val="000000" w:themeColor="text1"/>
                <w:sz w:val="24"/>
                <w:szCs w:val="28"/>
                <w:lang w:val="es-ES_tradnl"/>
              </w:rPr>
              <w:t>Capacitación a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  <w:lang w:val="es-ES_tradnl"/>
              </w:rPr>
              <w:t xml:space="preserve">l sistema de la agricultura </w:t>
            </w:r>
          </w:p>
        </w:tc>
        <w:tc>
          <w:tcPr>
            <w:tcW w:w="749" w:type="pct"/>
          </w:tcPr>
          <w:p w14:paraId="73469B59" w14:textId="679F88B5" w:rsidR="00E4003E" w:rsidRPr="00B86941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Videoconferencia de i</w:t>
            </w:r>
            <w:r w:rsidRPr="00B8694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ntercambio con 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las Delegaciones Provinciales y Municipales de la Agricultura </w:t>
            </w:r>
            <w:r w:rsidRPr="00B8694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76C29246" w14:textId="452EEB33" w:rsidR="00E4003E" w:rsidRPr="00B86941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 xml:space="preserve">Dirección </w:t>
            </w:r>
            <w:r>
              <w:rPr>
                <w:rFonts w:ascii="Arial" w:hAnsi="Arial" w:cs="Arial"/>
                <w:sz w:val="24"/>
                <w:szCs w:val="28"/>
              </w:rPr>
              <w:t>General de Ingeniería Agropecuaria</w:t>
            </w:r>
          </w:p>
        </w:tc>
        <w:tc>
          <w:tcPr>
            <w:tcW w:w="813" w:type="pct"/>
          </w:tcPr>
          <w:p w14:paraId="3F86D295" w14:textId="77777777" w:rsidR="00E4003E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86941">
              <w:rPr>
                <w:rFonts w:ascii="Arial" w:hAnsi="Arial" w:cs="Arial"/>
                <w:color w:val="000000" w:themeColor="text1"/>
                <w:sz w:val="24"/>
                <w:szCs w:val="28"/>
              </w:rPr>
              <w:t>Equipo redactor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Consejo de Dirección del Minag,  </w:t>
            </w:r>
          </w:p>
          <w:p w14:paraId="59C08475" w14:textId="530362A8" w:rsidR="00E4003E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De las Delegaciones Provinciales y Municipales: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especialistas jurídico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de </w:t>
            </w:r>
            <w:r w:rsidR="009F534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la </w:t>
            </w: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tierra, de ingeniería agropecuaria</w:t>
            </w:r>
            <w:r w:rsidR="009F5348">
              <w:rPr>
                <w:rFonts w:ascii="Arial" w:hAnsi="Arial" w:cs="Arial"/>
                <w:color w:val="000000" w:themeColor="text1"/>
                <w:sz w:val="24"/>
                <w:szCs w:val="28"/>
              </w:rPr>
              <w:t>, registradores</w:t>
            </w:r>
          </w:p>
          <w:p w14:paraId="6A498B7A" w14:textId="77777777" w:rsidR="00E4003E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Directores de Empresas</w:t>
            </w:r>
          </w:p>
          <w:p w14:paraId="4C80683F" w14:textId="77777777" w:rsidR="00E4003E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Presidentes de cooperativas</w:t>
            </w:r>
          </w:p>
          <w:p w14:paraId="21728BD5" w14:textId="06B0EA6E" w:rsidR="00E4003E" w:rsidRPr="00B86941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t>Productores destacados</w:t>
            </w:r>
          </w:p>
        </w:tc>
        <w:tc>
          <w:tcPr>
            <w:tcW w:w="622" w:type="pct"/>
            <w:shd w:val="clear" w:color="auto" w:fill="auto"/>
          </w:tcPr>
          <w:p w14:paraId="426B1C5B" w14:textId="2666C7FE" w:rsidR="00E4003E" w:rsidRPr="00B86941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 xml:space="preserve">1 de diciembre </w:t>
            </w:r>
            <w:r w:rsidRPr="00B86941">
              <w:rPr>
                <w:rFonts w:ascii="Arial" w:hAnsi="Arial" w:cs="Arial"/>
                <w:color w:val="000000" w:themeColor="text1"/>
                <w:sz w:val="24"/>
                <w:szCs w:val="28"/>
              </w:rPr>
              <w:t>del 2023</w:t>
            </w:r>
          </w:p>
        </w:tc>
        <w:tc>
          <w:tcPr>
            <w:tcW w:w="703" w:type="pct"/>
          </w:tcPr>
          <w:p w14:paraId="222BAED2" w14:textId="77777777" w:rsidR="00E4003E" w:rsidRPr="00B86941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B86941">
              <w:rPr>
                <w:rFonts w:ascii="Arial" w:hAnsi="Arial" w:cs="Arial"/>
                <w:color w:val="000000" w:themeColor="text1"/>
                <w:sz w:val="24"/>
                <w:szCs w:val="28"/>
              </w:rPr>
              <w:t>Presupuesto de los responsables</w:t>
            </w:r>
          </w:p>
        </w:tc>
      </w:tr>
      <w:tr w:rsidR="00E4003E" w:rsidRPr="00972E32" w14:paraId="68E91890" w14:textId="77777777" w:rsidTr="00E4003E">
        <w:tc>
          <w:tcPr>
            <w:tcW w:w="747" w:type="pct"/>
            <w:tcBorders>
              <w:top w:val="nil"/>
              <w:bottom w:val="nil"/>
            </w:tcBorders>
            <w:shd w:val="clear" w:color="auto" w:fill="auto"/>
          </w:tcPr>
          <w:p w14:paraId="544EFE98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_tradnl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7589DE10" w14:textId="77777777" w:rsidR="00E4003E" w:rsidRPr="00654484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  <w:lang w:val="es-ES_tradnl"/>
              </w:rPr>
            </w:pPr>
          </w:p>
        </w:tc>
        <w:tc>
          <w:tcPr>
            <w:tcW w:w="749" w:type="pct"/>
          </w:tcPr>
          <w:p w14:paraId="45190BA4" w14:textId="44F5C018" w:rsidR="00E4003E" w:rsidRPr="005436CD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Seminarios Municipales</w:t>
            </w:r>
          </w:p>
        </w:tc>
        <w:tc>
          <w:tcPr>
            <w:tcW w:w="667" w:type="pct"/>
            <w:shd w:val="clear" w:color="auto" w:fill="auto"/>
          </w:tcPr>
          <w:p w14:paraId="6CE067EB" w14:textId="3211A937" w:rsidR="00E4003E" w:rsidRPr="005436CD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Delegados Provinciales </w:t>
            </w:r>
            <w:r w:rsidRPr="005436CD">
              <w:rPr>
                <w:rFonts w:ascii="Arial" w:hAnsi="Arial" w:cs="Arial"/>
                <w:sz w:val="24"/>
                <w:szCs w:val="28"/>
              </w:rPr>
              <w:t>MINAG</w:t>
            </w:r>
          </w:p>
        </w:tc>
        <w:tc>
          <w:tcPr>
            <w:tcW w:w="813" w:type="pct"/>
          </w:tcPr>
          <w:p w14:paraId="77FF9E4D" w14:textId="711465C4" w:rsidR="00E4003E" w:rsidRPr="005436CD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Sistema presupuestado, empresarial y cooperativo</w:t>
            </w:r>
          </w:p>
        </w:tc>
        <w:tc>
          <w:tcPr>
            <w:tcW w:w="622" w:type="pct"/>
            <w:shd w:val="clear" w:color="auto" w:fill="auto"/>
          </w:tcPr>
          <w:p w14:paraId="2468DA99" w14:textId="18009812" w:rsidR="00E4003E" w:rsidRPr="005436CD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 al 15 de diciembre de 2023</w:t>
            </w:r>
          </w:p>
        </w:tc>
        <w:tc>
          <w:tcPr>
            <w:tcW w:w="703" w:type="pct"/>
          </w:tcPr>
          <w:p w14:paraId="6596E557" w14:textId="77777777" w:rsidR="00E4003E" w:rsidRPr="005436CD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5436CD">
              <w:rPr>
                <w:rFonts w:ascii="Arial" w:hAnsi="Arial" w:cs="Arial"/>
                <w:sz w:val="24"/>
                <w:szCs w:val="28"/>
              </w:rPr>
              <w:t>Presupuesto de los responsables</w:t>
            </w:r>
          </w:p>
        </w:tc>
      </w:tr>
      <w:tr w:rsidR="00E4003E" w:rsidRPr="00972E32" w14:paraId="53CF4504" w14:textId="77777777" w:rsidTr="00E4003E">
        <w:tc>
          <w:tcPr>
            <w:tcW w:w="747" w:type="pct"/>
            <w:tcBorders>
              <w:bottom w:val="nil"/>
            </w:tcBorders>
            <w:shd w:val="clear" w:color="auto" w:fill="auto"/>
          </w:tcPr>
          <w:p w14:paraId="67AED1CC" w14:textId="77777777" w:rsidR="00E4003E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972E32">
              <w:rPr>
                <w:rFonts w:ascii="Arial" w:hAnsi="Arial" w:cs="Arial"/>
                <w:b/>
                <w:sz w:val="24"/>
                <w:szCs w:val="28"/>
              </w:rPr>
              <w:t>Implementación</w:t>
            </w:r>
          </w:p>
          <w:p w14:paraId="1223EF3D" w14:textId="44D60B9E" w:rsidR="00E4003E" w:rsidRPr="00972E32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8B37D54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_tradnl"/>
              </w:rPr>
            </w:pPr>
          </w:p>
        </w:tc>
        <w:tc>
          <w:tcPr>
            <w:tcW w:w="699" w:type="pct"/>
            <w:tcBorders>
              <w:bottom w:val="nil"/>
            </w:tcBorders>
            <w:shd w:val="clear" w:color="auto" w:fill="auto"/>
          </w:tcPr>
          <w:p w14:paraId="58DBC533" w14:textId="182AF7CC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Acciones directas de implementación.</w:t>
            </w:r>
          </w:p>
        </w:tc>
        <w:tc>
          <w:tcPr>
            <w:tcW w:w="749" w:type="pct"/>
          </w:tcPr>
          <w:p w14:paraId="02290C86" w14:textId="2CF84970" w:rsidR="00E4003E" w:rsidRPr="00972E32" w:rsidRDefault="00E4003E" w:rsidP="00E4003E">
            <w:pPr>
              <w:pStyle w:val="Defaul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Intercambio y control al </w:t>
            </w:r>
            <w:r w:rsidRPr="00E4003E">
              <w:rPr>
                <w:rFonts w:ascii="Arial" w:hAnsi="Arial" w:cs="Arial"/>
                <w:szCs w:val="28"/>
              </w:rPr>
              <w:t xml:space="preserve">Instituto de Investigaciones de Ingeniería Agrícola, en cuanto a </w:t>
            </w:r>
            <w:r>
              <w:rPr>
                <w:rFonts w:ascii="Arial" w:hAnsi="Arial" w:cs="Arial"/>
                <w:szCs w:val="28"/>
              </w:rPr>
              <w:t>sus responsabilidades establecidas en las normas</w:t>
            </w:r>
          </w:p>
        </w:tc>
        <w:tc>
          <w:tcPr>
            <w:tcW w:w="667" w:type="pct"/>
            <w:shd w:val="clear" w:color="auto" w:fill="auto"/>
          </w:tcPr>
          <w:p w14:paraId="7BD21FBB" w14:textId="73E72C62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 xml:space="preserve">Dirección </w:t>
            </w:r>
            <w:r>
              <w:rPr>
                <w:rFonts w:ascii="Arial" w:hAnsi="Arial" w:cs="Arial"/>
                <w:sz w:val="24"/>
                <w:szCs w:val="28"/>
              </w:rPr>
              <w:t>General de Ingeniería Agropecuaria</w:t>
            </w:r>
          </w:p>
        </w:tc>
        <w:tc>
          <w:tcPr>
            <w:tcW w:w="813" w:type="pct"/>
          </w:tcPr>
          <w:p w14:paraId="47184BD6" w14:textId="7C6DBA62" w:rsidR="00E4003E" w:rsidRPr="00972E32" w:rsidRDefault="00E4003E" w:rsidP="00E4003E">
            <w:pPr>
              <w:pStyle w:val="Defaul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Director de Mecanización y Riego</w:t>
            </w:r>
          </w:p>
        </w:tc>
        <w:tc>
          <w:tcPr>
            <w:tcW w:w="622" w:type="pct"/>
            <w:shd w:val="clear" w:color="auto" w:fill="auto"/>
          </w:tcPr>
          <w:p w14:paraId="0A2227BD" w14:textId="60AABE92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Marzo, Julio, </w:t>
            </w:r>
            <w:proofErr w:type="gramStart"/>
            <w:r>
              <w:rPr>
                <w:rFonts w:ascii="Arial" w:hAnsi="Arial" w:cs="Arial"/>
                <w:sz w:val="24"/>
                <w:szCs w:val="28"/>
              </w:rPr>
              <w:t>Octubre</w:t>
            </w:r>
            <w:proofErr w:type="gramEnd"/>
            <w:r w:rsidR="009F5348">
              <w:rPr>
                <w:rFonts w:ascii="Arial" w:hAnsi="Arial" w:cs="Arial"/>
                <w:sz w:val="24"/>
                <w:szCs w:val="28"/>
              </w:rPr>
              <w:t xml:space="preserve"> 2024</w:t>
            </w:r>
          </w:p>
        </w:tc>
        <w:tc>
          <w:tcPr>
            <w:tcW w:w="703" w:type="pct"/>
          </w:tcPr>
          <w:p w14:paraId="5B5B2CB7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sz w:val="24"/>
                <w:szCs w:val="28"/>
              </w:rPr>
              <w:t>Presupuesto Responsable</w:t>
            </w:r>
          </w:p>
        </w:tc>
      </w:tr>
      <w:tr w:rsidR="009F5348" w:rsidRPr="00972E32" w14:paraId="00207B27" w14:textId="77777777" w:rsidTr="00E4003E">
        <w:tc>
          <w:tcPr>
            <w:tcW w:w="747" w:type="pct"/>
            <w:tcBorders>
              <w:top w:val="nil"/>
              <w:bottom w:val="nil"/>
            </w:tcBorders>
            <w:shd w:val="clear" w:color="auto" w:fill="auto"/>
          </w:tcPr>
          <w:p w14:paraId="3E69E3D8" w14:textId="77777777" w:rsidR="009F5348" w:rsidRPr="00972E32" w:rsidRDefault="009F5348" w:rsidP="009F5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7F56B586" w14:textId="77777777" w:rsidR="009F5348" w:rsidRPr="00972E32" w:rsidRDefault="009F5348" w:rsidP="009F53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9" w:type="pct"/>
          </w:tcPr>
          <w:p w14:paraId="3C7ED0A3" w14:textId="62740B47" w:rsidR="009F5348" w:rsidRPr="00972E32" w:rsidRDefault="009F5348" w:rsidP="009F5348">
            <w:pPr>
              <w:pStyle w:val="Default"/>
              <w:contextualSpacing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Intercambio y control a los Registros de Tractores sobre el cumplimiento de lo establecido en las normas. </w:t>
            </w:r>
          </w:p>
        </w:tc>
        <w:tc>
          <w:tcPr>
            <w:tcW w:w="667" w:type="pct"/>
            <w:shd w:val="clear" w:color="auto" w:fill="auto"/>
          </w:tcPr>
          <w:p w14:paraId="6816D9E6" w14:textId="6F96945E" w:rsidR="009F5348" w:rsidRPr="00972E32" w:rsidRDefault="009F5348" w:rsidP="009F53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Directora de Control de la Tierra</w:t>
            </w:r>
          </w:p>
        </w:tc>
        <w:tc>
          <w:tcPr>
            <w:tcW w:w="813" w:type="pct"/>
          </w:tcPr>
          <w:p w14:paraId="4FB240D8" w14:textId="382A88DD" w:rsidR="009F5348" w:rsidRPr="00972E32" w:rsidRDefault="009F5348" w:rsidP="009F534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Cs w:val="28"/>
              </w:rPr>
              <w:t>Director de Mecanización y Riego</w:t>
            </w:r>
          </w:p>
        </w:tc>
        <w:tc>
          <w:tcPr>
            <w:tcW w:w="622" w:type="pct"/>
            <w:shd w:val="clear" w:color="auto" w:fill="auto"/>
          </w:tcPr>
          <w:p w14:paraId="046E74B7" w14:textId="351C8AF4" w:rsidR="009F5348" w:rsidRPr="00972E32" w:rsidRDefault="009F5348" w:rsidP="009F53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Marzo, Julio, </w:t>
            </w:r>
            <w:proofErr w:type="gramStart"/>
            <w:r>
              <w:rPr>
                <w:rFonts w:ascii="Arial" w:hAnsi="Arial" w:cs="Arial"/>
                <w:sz w:val="24"/>
                <w:szCs w:val="28"/>
              </w:rPr>
              <w:t>Octubre</w:t>
            </w:r>
            <w:proofErr w:type="gramEnd"/>
            <w:r>
              <w:rPr>
                <w:rFonts w:ascii="Arial" w:hAnsi="Arial" w:cs="Arial"/>
                <w:sz w:val="24"/>
                <w:szCs w:val="28"/>
              </w:rPr>
              <w:t xml:space="preserve"> 2024</w:t>
            </w:r>
          </w:p>
        </w:tc>
        <w:tc>
          <w:tcPr>
            <w:tcW w:w="703" w:type="pct"/>
          </w:tcPr>
          <w:p w14:paraId="1C804695" w14:textId="027579FE" w:rsidR="009F5348" w:rsidRPr="00972E32" w:rsidRDefault="009F5348" w:rsidP="009F534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sz w:val="24"/>
                <w:szCs w:val="28"/>
              </w:rPr>
              <w:t>Presupuesto Responsable</w:t>
            </w:r>
            <w:r>
              <w:rPr>
                <w:rFonts w:ascii="Arial" w:hAnsi="Arial" w:cs="Arial"/>
                <w:sz w:val="24"/>
                <w:szCs w:val="28"/>
              </w:rPr>
              <w:t>s</w:t>
            </w:r>
          </w:p>
        </w:tc>
      </w:tr>
      <w:tr w:rsidR="00E4003E" w:rsidRPr="00972E32" w14:paraId="2D8560E3" w14:textId="77777777" w:rsidTr="00E4003E">
        <w:tc>
          <w:tcPr>
            <w:tcW w:w="747" w:type="pct"/>
            <w:tcBorders>
              <w:top w:val="nil"/>
              <w:bottom w:val="nil"/>
            </w:tcBorders>
            <w:shd w:val="clear" w:color="auto" w:fill="auto"/>
          </w:tcPr>
          <w:p w14:paraId="79214368" w14:textId="77777777" w:rsidR="00E4003E" w:rsidRPr="00972E32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0C23EE7D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9" w:type="pct"/>
          </w:tcPr>
          <w:p w14:paraId="5980DD18" w14:textId="09C99D8F" w:rsidR="00E4003E" w:rsidRPr="00972E32" w:rsidRDefault="009F5348" w:rsidP="00E4003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Intercambio y control a las empresas del sistema de la agricultura sobre la implementación del arrendamiento de equipos agropecuarios</w:t>
            </w:r>
          </w:p>
        </w:tc>
        <w:tc>
          <w:tcPr>
            <w:tcW w:w="667" w:type="pct"/>
            <w:shd w:val="clear" w:color="auto" w:fill="auto"/>
          </w:tcPr>
          <w:p w14:paraId="3FAEB796" w14:textId="69034C32" w:rsidR="00E4003E" w:rsidRPr="00972E32" w:rsidRDefault="009F5348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 xml:space="preserve">Dirección </w:t>
            </w:r>
            <w:r>
              <w:rPr>
                <w:rFonts w:ascii="Arial" w:hAnsi="Arial" w:cs="Arial"/>
                <w:sz w:val="24"/>
                <w:szCs w:val="28"/>
              </w:rPr>
              <w:t>General de Ingeniería Agropecuaria</w:t>
            </w:r>
          </w:p>
        </w:tc>
        <w:tc>
          <w:tcPr>
            <w:tcW w:w="813" w:type="pct"/>
          </w:tcPr>
          <w:p w14:paraId="5F790AE7" w14:textId="77777777" w:rsidR="009F5348" w:rsidRDefault="009F5348" w:rsidP="009F5348">
            <w:r>
              <w:rPr>
                <w:rFonts w:ascii="Arial" w:hAnsi="Arial" w:cs="Arial"/>
                <w:szCs w:val="28"/>
              </w:rPr>
              <w:t>Director de Mecanización y Riego</w:t>
            </w:r>
          </w:p>
          <w:p w14:paraId="41A42778" w14:textId="77777777" w:rsidR="009F5348" w:rsidRDefault="009F5348" w:rsidP="009F5348">
            <w:r>
              <w:rPr>
                <w:rFonts w:ascii="Arial" w:hAnsi="Arial" w:cs="Arial"/>
                <w:sz w:val="24"/>
                <w:szCs w:val="28"/>
              </w:rPr>
              <w:t>Directora de Control de la Tierra</w:t>
            </w:r>
          </w:p>
          <w:p w14:paraId="2CC5D57A" w14:textId="175B4798" w:rsidR="00E4003E" w:rsidRPr="00972E32" w:rsidRDefault="009F5348" w:rsidP="00E4003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Directora Jurídica</w:t>
            </w:r>
          </w:p>
        </w:tc>
        <w:tc>
          <w:tcPr>
            <w:tcW w:w="622" w:type="pct"/>
            <w:shd w:val="clear" w:color="auto" w:fill="auto"/>
          </w:tcPr>
          <w:p w14:paraId="3C9B76F2" w14:textId="3F678C13" w:rsidR="00E4003E" w:rsidRPr="00972E32" w:rsidRDefault="009F5348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Marzo, Julio, </w:t>
            </w:r>
            <w:proofErr w:type="gramStart"/>
            <w:r>
              <w:rPr>
                <w:rFonts w:ascii="Arial" w:hAnsi="Arial" w:cs="Arial"/>
                <w:sz w:val="24"/>
                <w:szCs w:val="28"/>
              </w:rPr>
              <w:t>Octubre</w:t>
            </w:r>
            <w:proofErr w:type="gramEnd"/>
            <w:r>
              <w:rPr>
                <w:rFonts w:ascii="Arial" w:hAnsi="Arial" w:cs="Arial"/>
                <w:sz w:val="24"/>
                <w:szCs w:val="28"/>
              </w:rPr>
              <w:t xml:space="preserve"> 2024</w:t>
            </w:r>
          </w:p>
        </w:tc>
        <w:tc>
          <w:tcPr>
            <w:tcW w:w="703" w:type="pct"/>
          </w:tcPr>
          <w:p w14:paraId="332F02A6" w14:textId="472ECD8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sz w:val="24"/>
                <w:szCs w:val="28"/>
              </w:rPr>
              <w:t>Presupuesto de los responsables</w:t>
            </w:r>
          </w:p>
        </w:tc>
      </w:tr>
      <w:tr w:rsidR="00E4003E" w:rsidRPr="00972E32" w14:paraId="0F9255A8" w14:textId="77777777" w:rsidTr="00E4003E">
        <w:tc>
          <w:tcPr>
            <w:tcW w:w="747" w:type="pct"/>
            <w:tcBorders>
              <w:top w:val="nil"/>
              <w:bottom w:val="nil"/>
            </w:tcBorders>
            <w:shd w:val="clear" w:color="auto" w:fill="auto"/>
          </w:tcPr>
          <w:p w14:paraId="70E2C259" w14:textId="77777777" w:rsidR="00E4003E" w:rsidRPr="00972E32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4646C106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9" w:type="pct"/>
          </w:tcPr>
          <w:p w14:paraId="2367E437" w14:textId="6768F953" w:rsidR="00E4003E" w:rsidRPr="00972E32" w:rsidRDefault="00E4003E" w:rsidP="00E4003E">
            <w:pPr>
              <w:pStyle w:val="Default"/>
              <w:jc w:val="both"/>
              <w:rPr>
                <w:rFonts w:ascii="Arial" w:hAnsi="Arial" w:cs="Arial"/>
                <w:szCs w:val="28"/>
              </w:rPr>
            </w:pPr>
            <w:r w:rsidRPr="00972E32">
              <w:rPr>
                <w:rFonts w:ascii="Arial" w:hAnsi="Arial" w:cs="Arial"/>
                <w:szCs w:val="28"/>
              </w:rPr>
              <w:t>Rendir cuentas</w:t>
            </w:r>
            <w:r>
              <w:rPr>
                <w:rFonts w:ascii="Arial" w:hAnsi="Arial" w:cs="Arial"/>
                <w:szCs w:val="28"/>
              </w:rPr>
              <w:t xml:space="preserve"> al</w:t>
            </w:r>
            <w:r w:rsidRPr="00972E32">
              <w:rPr>
                <w:rFonts w:ascii="Arial" w:hAnsi="Arial" w:cs="Arial"/>
                <w:szCs w:val="28"/>
              </w:rPr>
              <w:t xml:space="preserve"> Consejo de</w:t>
            </w:r>
            <w:r>
              <w:rPr>
                <w:rFonts w:ascii="Arial" w:hAnsi="Arial" w:cs="Arial"/>
                <w:szCs w:val="28"/>
              </w:rPr>
              <w:t xml:space="preserve"> Dirección del MINAG</w:t>
            </w:r>
            <w:r w:rsidRPr="00972E32">
              <w:rPr>
                <w:rFonts w:ascii="Arial" w:hAnsi="Arial" w:cs="Arial"/>
                <w:szCs w:val="28"/>
              </w:rPr>
              <w:t>, del cumplimiento de</w:t>
            </w:r>
            <w:r w:rsidR="009F5348">
              <w:rPr>
                <w:rFonts w:ascii="Arial" w:hAnsi="Arial" w:cs="Arial"/>
                <w:szCs w:val="28"/>
              </w:rPr>
              <w:t xml:space="preserve"> las normas</w:t>
            </w:r>
          </w:p>
        </w:tc>
        <w:tc>
          <w:tcPr>
            <w:tcW w:w="667" w:type="pct"/>
            <w:shd w:val="clear" w:color="auto" w:fill="auto"/>
          </w:tcPr>
          <w:p w14:paraId="63AACE12" w14:textId="4B4ABE15" w:rsidR="00E4003E" w:rsidRPr="00972E32" w:rsidRDefault="009F5348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11B4">
              <w:rPr>
                <w:rFonts w:ascii="Arial" w:hAnsi="Arial" w:cs="Arial"/>
                <w:sz w:val="24"/>
                <w:szCs w:val="28"/>
              </w:rPr>
              <w:t xml:space="preserve">Dirección </w:t>
            </w:r>
            <w:r>
              <w:rPr>
                <w:rFonts w:ascii="Arial" w:hAnsi="Arial" w:cs="Arial"/>
                <w:sz w:val="24"/>
                <w:szCs w:val="28"/>
              </w:rPr>
              <w:t>General de Ingeniería Agropecuaria</w:t>
            </w:r>
          </w:p>
        </w:tc>
        <w:tc>
          <w:tcPr>
            <w:tcW w:w="813" w:type="pct"/>
          </w:tcPr>
          <w:p w14:paraId="415EA902" w14:textId="77777777" w:rsidR="009F5348" w:rsidRDefault="009F5348" w:rsidP="009F5348">
            <w:pPr>
              <w:rPr>
                <w:szCs w:val="28"/>
              </w:rPr>
            </w:pPr>
            <w:r>
              <w:rPr>
                <w:rFonts w:ascii="Arial" w:hAnsi="Arial" w:cs="Arial"/>
                <w:szCs w:val="28"/>
              </w:rPr>
              <w:t>Director de Mecanización y Riego</w:t>
            </w:r>
          </w:p>
          <w:p w14:paraId="0E6A0FBB" w14:textId="35E8DC78" w:rsidR="009F5348" w:rsidRDefault="009F5348" w:rsidP="009F5348">
            <w:r>
              <w:rPr>
                <w:rFonts w:ascii="Arial" w:hAnsi="Arial" w:cs="Arial"/>
                <w:sz w:val="24"/>
                <w:szCs w:val="28"/>
              </w:rPr>
              <w:t>Directora de Control de la Tierra</w:t>
            </w:r>
          </w:p>
          <w:p w14:paraId="2AB07C4E" w14:textId="15EA40DE" w:rsidR="00E4003E" w:rsidRPr="00972E32" w:rsidRDefault="009F5348" w:rsidP="009F5348">
            <w:pPr>
              <w:pStyle w:val="Defaul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Directora Jurídica</w:t>
            </w:r>
          </w:p>
        </w:tc>
        <w:tc>
          <w:tcPr>
            <w:tcW w:w="622" w:type="pct"/>
            <w:shd w:val="clear" w:color="auto" w:fill="auto"/>
          </w:tcPr>
          <w:p w14:paraId="4F9D882A" w14:textId="678AAE88" w:rsidR="00E4003E" w:rsidRPr="00972E32" w:rsidRDefault="009F5348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Noviembre</w:t>
            </w:r>
            <w:r w:rsidR="00E4003E" w:rsidRPr="00972E32">
              <w:rPr>
                <w:rFonts w:ascii="Arial" w:hAnsi="Arial" w:cs="Arial"/>
                <w:sz w:val="24"/>
                <w:szCs w:val="28"/>
              </w:rPr>
              <w:t xml:space="preserve"> 202</w:t>
            </w:r>
            <w:r w:rsidR="00E4003E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703" w:type="pct"/>
          </w:tcPr>
          <w:p w14:paraId="697D8634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sz w:val="24"/>
                <w:szCs w:val="28"/>
              </w:rPr>
              <w:t xml:space="preserve">Presupuesto </w:t>
            </w:r>
            <w:r>
              <w:rPr>
                <w:rFonts w:ascii="Arial" w:hAnsi="Arial" w:cs="Arial"/>
                <w:sz w:val="24"/>
                <w:szCs w:val="28"/>
              </w:rPr>
              <w:t>de los responsables</w:t>
            </w:r>
          </w:p>
        </w:tc>
      </w:tr>
      <w:tr w:rsidR="00E4003E" w:rsidRPr="00972E32" w14:paraId="3B51DFE8" w14:textId="77777777" w:rsidTr="00E4003E">
        <w:tc>
          <w:tcPr>
            <w:tcW w:w="747" w:type="pct"/>
            <w:tcBorders>
              <w:top w:val="nil"/>
              <w:bottom w:val="nil"/>
            </w:tcBorders>
            <w:shd w:val="clear" w:color="auto" w:fill="auto"/>
          </w:tcPr>
          <w:p w14:paraId="7BECBC8F" w14:textId="77777777" w:rsidR="00E4003E" w:rsidRPr="00972E32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440AB26F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9" w:type="pct"/>
          </w:tcPr>
          <w:p w14:paraId="696C2928" w14:textId="7D212095" w:rsidR="00E4003E" w:rsidRPr="00972E32" w:rsidRDefault="00E4003E" w:rsidP="00E4003E">
            <w:pPr>
              <w:pStyle w:val="Default"/>
              <w:jc w:val="both"/>
              <w:rPr>
                <w:rFonts w:ascii="Arial" w:hAnsi="Arial" w:cs="Arial"/>
                <w:szCs w:val="28"/>
              </w:rPr>
            </w:pPr>
            <w:r w:rsidRPr="00972E32">
              <w:rPr>
                <w:rFonts w:ascii="Arial" w:hAnsi="Arial" w:cs="Arial"/>
                <w:szCs w:val="28"/>
              </w:rPr>
              <w:t>Rendir cuentas</w:t>
            </w:r>
            <w:r w:rsidR="009F5348">
              <w:rPr>
                <w:rFonts w:ascii="Arial" w:hAnsi="Arial" w:cs="Arial"/>
                <w:szCs w:val="28"/>
              </w:rPr>
              <w:t xml:space="preserve"> </w:t>
            </w:r>
            <w:r w:rsidRPr="00972E32">
              <w:rPr>
                <w:rFonts w:ascii="Arial" w:hAnsi="Arial" w:cs="Arial"/>
                <w:szCs w:val="28"/>
              </w:rPr>
              <w:t>la</w:t>
            </w:r>
            <w:r>
              <w:rPr>
                <w:rFonts w:ascii="Arial" w:hAnsi="Arial" w:cs="Arial"/>
                <w:szCs w:val="28"/>
              </w:rPr>
              <w:t>s Delegaciones Provinciales</w:t>
            </w:r>
            <w:r w:rsidR="009F5348">
              <w:rPr>
                <w:rFonts w:ascii="Arial" w:hAnsi="Arial" w:cs="Arial"/>
                <w:szCs w:val="28"/>
              </w:rPr>
              <w:t xml:space="preserve"> al Ministerio de la Agricultura </w:t>
            </w:r>
            <w:r w:rsidRPr="00972E32">
              <w:rPr>
                <w:rFonts w:ascii="Arial" w:hAnsi="Arial" w:cs="Arial"/>
                <w:szCs w:val="28"/>
              </w:rPr>
              <w:t xml:space="preserve">del cumplimiento </w:t>
            </w:r>
            <w:r w:rsidR="009F5348">
              <w:rPr>
                <w:rFonts w:ascii="Arial" w:hAnsi="Arial" w:cs="Arial"/>
                <w:szCs w:val="28"/>
              </w:rPr>
              <w:t>de las normas</w:t>
            </w:r>
          </w:p>
        </w:tc>
        <w:tc>
          <w:tcPr>
            <w:tcW w:w="667" w:type="pct"/>
            <w:shd w:val="clear" w:color="auto" w:fill="auto"/>
          </w:tcPr>
          <w:p w14:paraId="7573E5C1" w14:textId="28C270BA" w:rsidR="00E4003E" w:rsidRPr="00972E32" w:rsidRDefault="009F5348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Delegados Provinciales</w:t>
            </w:r>
          </w:p>
        </w:tc>
        <w:tc>
          <w:tcPr>
            <w:tcW w:w="813" w:type="pct"/>
          </w:tcPr>
          <w:p w14:paraId="7A421179" w14:textId="4C463222" w:rsidR="00E4003E" w:rsidRPr="00972E32" w:rsidRDefault="009F5348" w:rsidP="00E4003E">
            <w:pPr>
              <w:pStyle w:val="Default"/>
              <w:rPr>
                <w:rFonts w:ascii="Arial" w:hAnsi="Arial" w:cs="Arial"/>
                <w:szCs w:val="28"/>
              </w:rPr>
            </w:pPr>
            <w:r w:rsidRPr="001611B4">
              <w:rPr>
                <w:rFonts w:ascii="Arial" w:hAnsi="Arial" w:cs="Arial"/>
                <w:szCs w:val="28"/>
              </w:rPr>
              <w:t xml:space="preserve">Dirección </w:t>
            </w:r>
            <w:r>
              <w:rPr>
                <w:rFonts w:ascii="Arial" w:hAnsi="Arial" w:cs="Arial"/>
                <w:szCs w:val="28"/>
              </w:rPr>
              <w:t>General de Ingeniería Agropecuaria</w:t>
            </w:r>
          </w:p>
        </w:tc>
        <w:tc>
          <w:tcPr>
            <w:tcW w:w="622" w:type="pct"/>
            <w:shd w:val="clear" w:color="auto" w:fill="auto"/>
          </w:tcPr>
          <w:p w14:paraId="53A5529B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Octubre</w:t>
            </w:r>
            <w:r w:rsidRPr="00972E32">
              <w:rPr>
                <w:rFonts w:ascii="Arial" w:hAnsi="Arial" w:cs="Arial"/>
                <w:sz w:val="24"/>
                <w:szCs w:val="28"/>
              </w:rPr>
              <w:t xml:space="preserve"> 202</w:t>
            </w: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703" w:type="pct"/>
          </w:tcPr>
          <w:p w14:paraId="085EE3B2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E7B50">
              <w:rPr>
                <w:rFonts w:ascii="Arial" w:hAnsi="Arial" w:cs="Arial"/>
                <w:sz w:val="24"/>
                <w:szCs w:val="28"/>
              </w:rPr>
              <w:t>Presupuesto de los responsables</w:t>
            </w:r>
          </w:p>
        </w:tc>
      </w:tr>
      <w:tr w:rsidR="00E4003E" w:rsidRPr="00972E32" w14:paraId="1DEF9FFC" w14:textId="77777777" w:rsidTr="00E4003E">
        <w:tc>
          <w:tcPr>
            <w:tcW w:w="747" w:type="pct"/>
            <w:tcBorders>
              <w:top w:val="nil"/>
              <w:bottom w:val="nil"/>
            </w:tcBorders>
            <w:shd w:val="clear" w:color="auto" w:fill="auto"/>
          </w:tcPr>
          <w:p w14:paraId="4F07A29E" w14:textId="77777777" w:rsidR="00E4003E" w:rsidRPr="00972E32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72F67158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9" w:type="pct"/>
          </w:tcPr>
          <w:p w14:paraId="73673706" w14:textId="03EB895B" w:rsidR="00E4003E" w:rsidRPr="00972E32" w:rsidRDefault="00E4003E" w:rsidP="00E4003E">
            <w:pPr>
              <w:pStyle w:val="Default"/>
              <w:jc w:val="both"/>
              <w:rPr>
                <w:rFonts w:ascii="Arial" w:hAnsi="Arial" w:cs="Arial"/>
                <w:szCs w:val="28"/>
              </w:rPr>
            </w:pPr>
            <w:r w:rsidRPr="00972E32">
              <w:rPr>
                <w:rFonts w:ascii="Arial" w:hAnsi="Arial" w:cs="Arial"/>
                <w:szCs w:val="28"/>
              </w:rPr>
              <w:t>Rendir cuentas, en el caso de la</w:t>
            </w:r>
            <w:r>
              <w:rPr>
                <w:rFonts w:ascii="Arial" w:hAnsi="Arial" w:cs="Arial"/>
                <w:szCs w:val="28"/>
              </w:rPr>
              <w:t xml:space="preserve">s Delegaciones Municipales a las </w:t>
            </w:r>
            <w:r>
              <w:rPr>
                <w:rFonts w:ascii="Arial" w:hAnsi="Arial" w:cs="Arial"/>
                <w:szCs w:val="28"/>
              </w:rPr>
              <w:lastRenderedPageBreak/>
              <w:t>Delegaciones Provinciales</w:t>
            </w:r>
            <w:r w:rsidRPr="00972E32">
              <w:rPr>
                <w:rFonts w:ascii="Arial" w:hAnsi="Arial" w:cs="Arial"/>
                <w:szCs w:val="28"/>
              </w:rPr>
              <w:t xml:space="preserve"> del cumplimiento </w:t>
            </w:r>
            <w:r w:rsidR="009F5348">
              <w:rPr>
                <w:rFonts w:ascii="Arial" w:hAnsi="Arial" w:cs="Arial"/>
                <w:szCs w:val="28"/>
              </w:rPr>
              <w:t>de las normas jurídicas</w:t>
            </w:r>
            <w:r w:rsidRPr="00972E32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59B6DD56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1104A">
              <w:rPr>
                <w:rFonts w:ascii="Arial" w:hAnsi="Arial" w:cs="Arial"/>
                <w:sz w:val="24"/>
                <w:szCs w:val="28"/>
              </w:rPr>
              <w:lastRenderedPageBreak/>
              <w:t>Dirección de Desarrollo Cooperativo</w:t>
            </w:r>
          </w:p>
        </w:tc>
        <w:tc>
          <w:tcPr>
            <w:tcW w:w="813" w:type="pct"/>
          </w:tcPr>
          <w:p w14:paraId="57560555" w14:textId="4A4CE592" w:rsidR="00E4003E" w:rsidRPr="00972E32" w:rsidRDefault="009F5348" w:rsidP="00E4003E">
            <w:pPr>
              <w:pStyle w:val="Default"/>
              <w:rPr>
                <w:rFonts w:ascii="Arial" w:hAnsi="Arial" w:cs="Arial"/>
                <w:szCs w:val="28"/>
              </w:rPr>
            </w:pPr>
            <w:r w:rsidRPr="001611B4">
              <w:rPr>
                <w:rFonts w:ascii="Arial" w:hAnsi="Arial" w:cs="Arial"/>
                <w:szCs w:val="28"/>
              </w:rPr>
              <w:t xml:space="preserve">Dirección </w:t>
            </w:r>
            <w:r>
              <w:rPr>
                <w:rFonts w:ascii="Arial" w:hAnsi="Arial" w:cs="Arial"/>
                <w:szCs w:val="28"/>
              </w:rPr>
              <w:t>General de Ingeniería Agropecuaria</w:t>
            </w:r>
          </w:p>
        </w:tc>
        <w:tc>
          <w:tcPr>
            <w:tcW w:w="622" w:type="pct"/>
            <w:shd w:val="clear" w:color="auto" w:fill="auto"/>
          </w:tcPr>
          <w:p w14:paraId="1A176699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Octubre</w:t>
            </w:r>
            <w:r w:rsidRPr="00972E32">
              <w:rPr>
                <w:rFonts w:ascii="Arial" w:hAnsi="Arial" w:cs="Arial"/>
                <w:sz w:val="24"/>
                <w:szCs w:val="28"/>
              </w:rPr>
              <w:t xml:space="preserve"> 202</w:t>
            </w: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703" w:type="pct"/>
          </w:tcPr>
          <w:p w14:paraId="0EC7B175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E7B50">
              <w:rPr>
                <w:rFonts w:ascii="Arial" w:hAnsi="Arial" w:cs="Arial"/>
                <w:sz w:val="24"/>
                <w:szCs w:val="28"/>
              </w:rPr>
              <w:t>Presupuesto de los responsables</w:t>
            </w:r>
          </w:p>
        </w:tc>
      </w:tr>
      <w:tr w:rsidR="00E4003E" w:rsidRPr="00972E32" w14:paraId="053D6AC0" w14:textId="77777777" w:rsidTr="00E4003E">
        <w:tc>
          <w:tcPr>
            <w:tcW w:w="7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020DF" w14:textId="77777777" w:rsidR="00E4003E" w:rsidRPr="00972E32" w:rsidRDefault="00E4003E" w:rsidP="00E400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9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69E959" w14:textId="77777777" w:rsidR="00E4003E" w:rsidRPr="00972E32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9" w:type="pct"/>
          </w:tcPr>
          <w:p w14:paraId="2529C91C" w14:textId="6B60FD36" w:rsidR="00E4003E" w:rsidRPr="00972E32" w:rsidRDefault="00E4003E" w:rsidP="00E4003E">
            <w:pPr>
              <w:pStyle w:val="Default"/>
              <w:jc w:val="both"/>
              <w:rPr>
                <w:rFonts w:ascii="Arial" w:hAnsi="Arial" w:cs="Arial"/>
                <w:szCs w:val="28"/>
              </w:rPr>
            </w:pPr>
            <w:r w:rsidRPr="00972E32">
              <w:rPr>
                <w:rFonts w:ascii="Arial" w:hAnsi="Arial" w:cs="Arial"/>
                <w:szCs w:val="28"/>
              </w:rPr>
              <w:t xml:space="preserve">Realizar informe anual sobre la evaluación del cumplimiento de lo previsto en </w:t>
            </w:r>
            <w:r w:rsidR="009F5348">
              <w:rPr>
                <w:rFonts w:ascii="Arial" w:hAnsi="Arial" w:cs="Arial"/>
                <w:szCs w:val="28"/>
              </w:rPr>
              <w:t>las normas</w:t>
            </w:r>
          </w:p>
        </w:tc>
        <w:tc>
          <w:tcPr>
            <w:tcW w:w="667" w:type="pct"/>
            <w:shd w:val="clear" w:color="auto" w:fill="auto"/>
          </w:tcPr>
          <w:p w14:paraId="4F14FF7A" w14:textId="43D0729D" w:rsidR="00E4003E" w:rsidRPr="00F1104A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Ministerio de la Agricultura</w:t>
            </w:r>
          </w:p>
        </w:tc>
        <w:tc>
          <w:tcPr>
            <w:tcW w:w="813" w:type="pct"/>
          </w:tcPr>
          <w:p w14:paraId="7399D005" w14:textId="5445992D" w:rsidR="00E4003E" w:rsidRPr="00213B7D" w:rsidRDefault="009F5348" w:rsidP="00E4003E">
            <w:pPr>
              <w:pStyle w:val="Default"/>
              <w:rPr>
                <w:rFonts w:ascii="Arial" w:hAnsi="Arial" w:cs="Arial"/>
                <w:szCs w:val="28"/>
              </w:rPr>
            </w:pPr>
            <w:r w:rsidRPr="001611B4">
              <w:rPr>
                <w:rFonts w:ascii="Arial" w:hAnsi="Arial" w:cs="Arial"/>
                <w:szCs w:val="28"/>
              </w:rPr>
              <w:t xml:space="preserve">Dirección </w:t>
            </w:r>
            <w:r>
              <w:rPr>
                <w:rFonts w:ascii="Arial" w:hAnsi="Arial" w:cs="Arial"/>
                <w:szCs w:val="28"/>
              </w:rPr>
              <w:t>General de Ingeniería Agropecuaria</w:t>
            </w:r>
          </w:p>
        </w:tc>
        <w:tc>
          <w:tcPr>
            <w:tcW w:w="622" w:type="pct"/>
            <w:shd w:val="clear" w:color="auto" w:fill="auto"/>
          </w:tcPr>
          <w:p w14:paraId="6ECE54D0" w14:textId="61C0B83C" w:rsidR="00E4003E" w:rsidRDefault="009F5348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Diciembre</w:t>
            </w:r>
            <w:r w:rsidR="00E4003E">
              <w:rPr>
                <w:rFonts w:ascii="Arial" w:hAnsi="Arial" w:cs="Arial"/>
                <w:sz w:val="24"/>
                <w:szCs w:val="28"/>
              </w:rPr>
              <w:t xml:space="preserve"> 2024</w:t>
            </w:r>
          </w:p>
        </w:tc>
        <w:tc>
          <w:tcPr>
            <w:tcW w:w="703" w:type="pct"/>
          </w:tcPr>
          <w:p w14:paraId="7C989948" w14:textId="0713A671" w:rsidR="00E4003E" w:rsidRPr="001E7B50" w:rsidRDefault="00E4003E" w:rsidP="00E400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72E32">
              <w:rPr>
                <w:rFonts w:ascii="Arial" w:hAnsi="Arial" w:cs="Arial"/>
                <w:sz w:val="24"/>
                <w:szCs w:val="28"/>
              </w:rPr>
              <w:t xml:space="preserve">Presupuesto </w:t>
            </w:r>
            <w:proofErr w:type="gramStart"/>
            <w:r w:rsidRPr="00972E32">
              <w:rPr>
                <w:rFonts w:ascii="Arial" w:hAnsi="Arial" w:cs="Arial"/>
                <w:sz w:val="24"/>
                <w:szCs w:val="28"/>
              </w:rPr>
              <w:t>de los responsable</w:t>
            </w:r>
            <w:proofErr w:type="gramEnd"/>
          </w:p>
        </w:tc>
      </w:tr>
    </w:tbl>
    <w:p w14:paraId="0CD94F28" w14:textId="77777777" w:rsidR="00F23103" w:rsidRPr="00C201DB" w:rsidRDefault="00F23103" w:rsidP="00F23103">
      <w:pPr>
        <w:tabs>
          <w:tab w:val="left" w:pos="5792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7BE6563" w14:textId="77777777" w:rsidR="00CC13DC" w:rsidRPr="00C201DB" w:rsidRDefault="00CC13DC">
      <w:pPr>
        <w:rPr>
          <w:rFonts w:ascii="Arial" w:hAnsi="Arial" w:cs="Arial"/>
          <w:sz w:val="28"/>
          <w:szCs w:val="28"/>
        </w:rPr>
      </w:pPr>
    </w:p>
    <w:sectPr w:rsidR="00CC13DC" w:rsidRPr="00C201DB" w:rsidSect="00DB7ECA">
      <w:foot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7570" w14:textId="77777777" w:rsidR="00D31375" w:rsidRDefault="00D31375" w:rsidP="00F23103">
      <w:pPr>
        <w:spacing w:after="0" w:line="240" w:lineRule="auto"/>
      </w:pPr>
      <w:r>
        <w:separator/>
      </w:r>
    </w:p>
  </w:endnote>
  <w:endnote w:type="continuationSeparator" w:id="0">
    <w:p w14:paraId="086B1A06" w14:textId="77777777" w:rsidR="00D31375" w:rsidRDefault="00D31375" w:rsidP="00F2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8F20" w14:textId="77777777" w:rsidR="00DB7ECA" w:rsidRDefault="009D11A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B98342" w14:textId="77777777" w:rsidR="00DB7ECA" w:rsidRDefault="00DB7E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DB4B" w14:textId="77777777" w:rsidR="00D31375" w:rsidRDefault="00D31375" w:rsidP="00F23103">
      <w:pPr>
        <w:spacing w:after="0" w:line="240" w:lineRule="auto"/>
      </w:pPr>
      <w:r>
        <w:separator/>
      </w:r>
    </w:p>
  </w:footnote>
  <w:footnote w:type="continuationSeparator" w:id="0">
    <w:p w14:paraId="74D8F781" w14:textId="77777777" w:rsidR="00D31375" w:rsidRDefault="00D31375" w:rsidP="00F2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CDC50"/>
    <w:multiLevelType w:val="hybridMultilevel"/>
    <w:tmpl w:val="7C4A1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96E74"/>
    <w:multiLevelType w:val="hybridMultilevel"/>
    <w:tmpl w:val="53A2D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65A5"/>
    <w:multiLevelType w:val="hybridMultilevel"/>
    <w:tmpl w:val="7FD0D4EA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1F8005A"/>
    <w:multiLevelType w:val="hybridMultilevel"/>
    <w:tmpl w:val="12349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46E"/>
    <w:multiLevelType w:val="hybridMultilevel"/>
    <w:tmpl w:val="3AD8BD3A"/>
    <w:lvl w:ilvl="0" w:tplc="D3F4C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24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C1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CF6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AA9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C9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E5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8B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AD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350BD3"/>
    <w:multiLevelType w:val="hybridMultilevel"/>
    <w:tmpl w:val="A8B6D4D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BC15A1"/>
    <w:multiLevelType w:val="hybridMultilevel"/>
    <w:tmpl w:val="E29AEB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3C"/>
    <w:multiLevelType w:val="hybridMultilevel"/>
    <w:tmpl w:val="AA7E5086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C156B89"/>
    <w:multiLevelType w:val="hybridMultilevel"/>
    <w:tmpl w:val="B5ACF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82F85"/>
    <w:multiLevelType w:val="hybridMultilevel"/>
    <w:tmpl w:val="CBD42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3A37"/>
    <w:multiLevelType w:val="hybridMultilevel"/>
    <w:tmpl w:val="E85EDC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821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215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6E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C31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9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604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8E7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A73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83CF0"/>
    <w:multiLevelType w:val="hybridMultilevel"/>
    <w:tmpl w:val="F6687D36"/>
    <w:lvl w:ilvl="0" w:tplc="287EB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A7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80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829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6E7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244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A3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49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9B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2E7A9F"/>
    <w:multiLevelType w:val="hybridMultilevel"/>
    <w:tmpl w:val="F26A8254"/>
    <w:lvl w:ilvl="0" w:tplc="307A1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297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43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C58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7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02B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6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67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E8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A602D7"/>
    <w:multiLevelType w:val="hybridMultilevel"/>
    <w:tmpl w:val="580C584A"/>
    <w:lvl w:ilvl="0" w:tplc="73A27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03"/>
    <w:rsid w:val="00000CAD"/>
    <w:rsid w:val="00002FDD"/>
    <w:rsid w:val="00021DAB"/>
    <w:rsid w:val="00024155"/>
    <w:rsid w:val="0003124A"/>
    <w:rsid w:val="00035A20"/>
    <w:rsid w:val="000377B9"/>
    <w:rsid w:val="00063406"/>
    <w:rsid w:val="00076E56"/>
    <w:rsid w:val="00097456"/>
    <w:rsid w:val="000A1F59"/>
    <w:rsid w:val="000C1813"/>
    <w:rsid w:val="000C72DD"/>
    <w:rsid w:val="000F7CDB"/>
    <w:rsid w:val="001045D1"/>
    <w:rsid w:val="00134C5E"/>
    <w:rsid w:val="0013677F"/>
    <w:rsid w:val="00157392"/>
    <w:rsid w:val="001611B4"/>
    <w:rsid w:val="00161D70"/>
    <w:rsid w:val="001648E0"/>
    <w:rsid w:val="0017466C"/>
    <w:rsid w:val="00175FAF"/>
    <w:rsid w:val="00194B12"/>
    <w:rsid w:val="001E7B50"/>
    <w:rsid w:val="00213B7D"/>
    <w:rsid w:val="00232DBF"/>
    <w:rsid w:val="0025694D"/>
    <w:rsid w:val="0028334E"/>
    <w:rsid w:val="002B4C4A"/>
    <w:rsid w:val="002B761E"/>
    <w:rsid w:val="002F398A"/>
    <w:rsid w:val="002F44BC"/>
    <w:rsid w:val="00335851"/>
    <w:rsid w:val="00347494"/>
    <w:rsid w:val="00384C70"/>
    <w:rsid w:val="003A4B32"/>
    <w:rsid w:val="003C27C7"/>
    <w:rsid w:val="003C4D54"/>
    <w:rsid w:val="003D7F60"/>
    <w:rsid w:val="003F03AE"/>
    <w:rsid w:val="003F5244"/>
    <w:rsid w:val="00482581"/>
    <w:rsid w:val="004B3A44"/>
    <w:rsid w:val="004C2202"/>
    <w:rsid w:val="004D60FF"/>
    <w:rsid w:val="004F4F0C"/>
    <w:rsid w:val="00501B35"/>
    <w:rsid w:val="005107D0"/>
    <w:rsid w:val="00512216"/>
    <w:rsid w:val="005436CD"/>
    <w:rsid w:val="005716B1"/>
    <w:rsid w:val="00575133"/>
    <w:rsid w:val="00621A24"/>
    <w:rsid w:val="00632FFC"/>
    <w:rsid w:val="00654484"/>
    <w:rsid w:val="00656532"/>
    <w:rsid w:val="00694CB5"/>
    <w:rsid w:val="006A6C2F"/>
    <w:rsid w:val="006C2F1E"/>
    <w:rsid w:val="006E466E"/>
    <w:rsid w:val="00713B29"/>
    <w:rsid w:val="0072742F"/>
    <w:rsid w:val="00733DEB"/>
    <w:rsid w:val="00774A3F"/>
    <w:rsid w:val="0079486D"/>
    <w:rsid w:val="00794F9C"/>
    <w:rsid w:val="007953CE"/>
    <w:rsid w:val="007E4005"/>
    <w:rsid w:val="007E5150"/>
    <w:rsid w:val="008032F4"/>
    <w:rsid w:val="00813E7A"/>
    <w:rsid w:val="0082193E"/>
    <w:rsid w:val="0083022C"/>
    <w:rsid w:val="0085651E"/>
    <w:rsid w:val="00870E27"/>
    <w:rsid w:val="00874686"/>
    <w:rsid w:val="009001F4"/>
    <w:rsid w:val="00912824"/>
    <w:rsid w:val="009234DB"/>
    <w:rsid w:val="00943BC9"/>
    <w:rsid w:val="00972E32"/>
    <w:rsid w:val="009739C0"/>
    <w:rsid w:val="0099387B"/>
    <w:rsid w:val="00997772"/>
    <w:rsid w:val="009A420B"/>
    <w:rsid w:val="009A6FA4"/>
    <w:rsid w:val="009D11A9"/>
    <w:rsid w:val="009E4025"/>
    <w:rsid w:val="009F5348"/>
    <w:rsid w:val="009F6775"/>
    <w:rsid w:val="00A22589"/>
    <w:rsid w:val="00A4037B"/>
    <w:rsid w:val="00A47471"/>
    <w:rsid w:val="00A518B0"/>
    <w:rsid w:val="00A561ED"/>
    <w:rsid w:val="00A64539"/>
    <w:rsid w:val="00AF2E18"/>
    <w:rsid w:val="00AF7A89"/>
    <w:rsid w:val="00B07845"/>
    <w:rsid w:val="00B11C23"/>
    <w:rsid w:val="00B41F87"/>
    <w:rsid w:val="00B465F6"/>
    <w:rsid w:val="00B67CFA"/>
    <w:rsid w:val="00B86941"/>
    <w:rsid w:val="00BE7FC7"/>
    <w:rsid w:val="00BF25AC"/>
    <w:rsid w:val="00C201DB"/>
    <w:rsid w:val="00C32AE0"/>
    <w:rsid w:val="00C34BA4"/>
    <w:rsid w:val="00C41602"/>
    <w:rsid w:val="00C55294"/>
    <w:rsid w:val="00C705B0"/>
    <w:rsid w:val="00C740E6"/>
    <w:rsid w:val="00C83771"/>
    <w:rsid w:val="00CA5FF2"/>
    <w:rsid w:val="00CC13DC"/>
    <w:rsid w:val="00CE1BE9"/>
    <w:rsid w:val="00CE3C70"/>
    <w:rsid w:val="00CF66A1"/>
    <w:rsid w:val="00CF7EB4"/>
    <w:rsid w:val="00D15C57"/>
    <w:rsid w:val="00D31375"/>
    <w:rsid w:val="00D43188"/>
    <w:rsid w:val="00D64810"/>
    <w:rsid w:val="00DB7ECA"/>
    <w:rsid w:val="00E4003E"/>
    <w:rsid w:val="00E60E1A"/>
    <w:rsid w:val="00EA2C1E"/>
    <w:rsid w:val="00EB2198"/>
    <w:rsid w:val="00EF12F3"/>
    <w:rsid w:val="00F1104A"/>
    <w:rsid w:val="00F13B18"/>
    <w:rsid w:val="00F23103"/>
    <w:rsid w:val="00F27325"/>
    <w:rsid w:val="00F344B2"/>
    <w:rsid w:val="00F4510E"/>
    <w:rsid w:val="00F645D2"/>
    <w:rsid w:val="00F93242"/>
    <w:rsid w:val="00FC7872"/>
    <w:rsid w:val="00FC7ED2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CDD2F"/>
  <w15:docId w15:val="{EF756C09-664B-4ADE-90E2-BF1973FD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23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10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3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0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1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103"/>
    <w:rPr>
      <w:rFonts w:ascii="Tahoma" w:eastAsia="Calibri" w:hAnsi="Tahoma" w:cs="Times New Roman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F23103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List Paragraph 1 Car"/>
    <w:link w:val="Prrafodelista"/>
    <w:uiPriority w:val="34"/>
    <w:qFormat/>
    <w:locked/>
    <w:rsid w:val="00F2310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23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F23103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3103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uiPriority w:val="99"/>
    <w:semiHidden/>
    <w:rsid w:val="00F23103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F231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1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10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1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10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BD40-9B82-491E-8704-D2467081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ubpc1</dc:creator>
  <cp:keywords/>
  <dc:description/>
  <cp:lastModifiedBy>Lludy Núñez Rivera</cp:lastModifiedBy>
  <cp:revision>2</cp:revision>
  <dcterms:created xsi:type="dcterms:W3CDTF">2023-11-17T14:38:00Z</dcterms:created>
  <dcterms:modified xsi:type="dcterms:W3CDTF">2023-11-17T14:38:00Z</dcterms:modified>
</cp:coreProperties>
</file>