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1B4" w:rsidRDefault="00157FEB" w:rsidP="006571B4">
      <w:pPr>
        <w:pStyle w:val="Encabezado"/>
        <w:jc w:val="center"/>
        <w:rPr>
          <w:rFonts w:ascii="Trebuchet MS" w:hAnsi="Trebuchet MS"/>
          <w:b/>
        </w:rPr>
      </w:pPr>
      <w:r w:rsidRPr="00157FEB">
        <w:rPr>
          <w:rFonts w:ascii="Trebuchet MS" w:hAnsi="Trebuchet MS"/>
          <w:b/>
          <w:noProof/>
        </w:rPr>
        <w:drawing>
          <wp:anchor distT="0" distB="0" distL="114300" distR="114300" simplePos="0" relativeHeight="251659264" behindDoc="0" locked="0" layoutInCell="1" allowOverlap="1">
            <wp:simplePos x="0" y="0"/>
            <wp:positionH relativeFrom="column">
              <wp:posOffset>2279753</wp:posOffset>
            </wp:positionH>
            <wp:positionV relativeFrom="paragraph">
              <wp:posOffset>-61772</wp:posOffset>
            </wp:positionV>
            <wp:extent cx="839972" cy="776177"/>
            <wp:effectExtent l="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srcRect b="17574"/>
                    <a:stretch>
                      <a:fillRect/>
                    </a:stretch>
                  </pic:blipFill>
                  <pic:spPr bwMode="auto">
                    <a:xfrm>
                      <a:off x="0" y="0"/>
                      <a:ext cx="839470" cy="775970"/>
                    </a:xfrm>
                    <a:prstGeom prst="rect">
                      <a:avLst/>
                    </a:prstGeom>
                    <a:noFill/>
                    <a:ln w="9525">
                      <a:noFill/>
                      <a:miter lim="800000"/>
                      <a:headEnd/>
                      <a:tailEnd/>
                    </a:ln>
                  </pic:spPr>
                </pic:pic>
              </a:graphicData>
            </a:graphic>
          </wp:anchor>
        </w:drawing>
      </w:r>
    </w:p>
    <w:p w:rsidR="006571B4" w:rsidRDefault="006571B4" w:rsidP="006571B4">
      <w:pPr>
        <w:pStyle w:val="Encabezado"/>
        <w:jc w:val="center"/>
        <w:rPr>
          <w:rFonts w:ascii="Trebuchet MS" w:hAnsi="Trebuchet MS"/>
          <w:b/>
        </w:rPr>
      </w:pPr>
    </w:p>
    <w:p w:rsidR="006571B4" w:rsidRDefault="006571B4" w:rsidP="006571B4">
      <w:pPr>
        <w:pStyle w:val="Encabezado"/>
        <w:jc w:val="center"/>
        <w:rPr>
          <w:rFonts w:ascii="Trebuchet MS" w:hAnsi="Trebuchet MS"/>
          <w:b/>
        </w:rPr>
      </w:pPr>
    </w:p>
    <w:p w:rsidR="006571B4" w:rsidRPr="0032115E" w:rsidRDefault="006571B4" w:rsidP="006571B4">
      <w:pPr>
        <w:pStyle w:val="Encabezado"/>
        <w:jc w:val="center"/>
        <w:rPr>
          <w:rFonts w:ascii="Trebuchet MS" w:hAnsi="Trebuchet MS"/>
          <w:b/>
        </w:rPr>
      </w:pPr>
      <w:r w:rsidRPr="0032115E">
        <w:rPr>
          <w:rFonts w:ascii="Trebuchet MS" w:hAnsi="Trebuchet MS"/>
          <w:b/>
        </w:rPr>
        <w:t>REPÚBLICA DE CUBA</w:t>
      </w:r>
    </w:p>
    <w:p w:rsidR="006571B4" w:rsidRDefault="006571B4" w:rsidP="006571B4">
      <w:pPr>
        <w:jc w:val="center"/>
        <w:rPr>
          <w:rFonts w:ascii="Trebuchet MS" w:hAnsi="Trebuchet MS"/>
          <w:b/>
        </w:rPr>
      </w:pPr>
      <w:r w:rsidRPr="0032115E">
        <w:rPr>
          <w:rFonts w:ascii="Trebuchet MS" w:hAnsi="Trebuchet MS"/>
          <w:b/>
        </w:rPr>
        <w:t>MINISTERIO DE LA AGRICULTURA</w:t>
      </w:r>
    </w:p>
    <w:p w:rsidR="006571B4" w:rsidRDefault="006571B4" w:rsidP="006571B4">
      <w:pPr>
        <w:jc w:val="center"/>
        <w:rPr>
          <w:rFonts w:ascii="Trebuchet MS" w:hAnsi="Trebuchet MS"/>
          <w:b/>
        </w:rPr>
      </w:pPr>
    </w:p>
    <w:p w:rsidR="006571B4" w:rsidRDefault="006571B4" w:rsidP="006571B4">
      <w:pPr>
        <w:jc w:val="center"/>
        <w:rPr>
          <w:rFonts w:ascii="Trebuchet MS" w:hAnsi="Trebuchet MS"/>
          <w:b/>
        </w:rPr>
      </w:pPr>
    </w:p>
    <w:p w:rsidR="006571B4" w:rsidRDefault="006571B4" w:rsidP="006571B4">
      <w:pPr>
        <w:jc w:val="center"/>
        <w:rPr>
          <w:rFonts w:ascii="Trebuchet MS" w:hAnsi="Trebuchet MS"/>
          <w:b/>
        </w:rPr>
      </w:pPr>
    </w:p>
    <w:p w:rsidR="006571B4" w:rsidRDefault="006571B4" w:rsidP="006571B4">
      <w:pPr>
        <w:jc w:val="center"/>
        <w:rPr>
          <w:rFonts w:ascii="Trebuchet MS" w:hAnsi="Trebuchet MS"/>
          <w:b/>
        </w:rPr>
      </w:pPr>
    </w:p>
    <w:p w:rsidR="006571B4" w:rsidRDefault="006571B4" w:rsidP="006571B4">
      <w:pPr>
        <w:jc w:val="center"/>
        <w:rPr>
          <w:rFonts w:ascii="Trebuchet MS" w:hAnsi="Trebuchet MS"/>
          <w:b/>
        </w:rPr>
      </w:pPr>
    </w:p>
    <w:p w:rsidR="006571B4" w:rsidRDefault="006571B4" w:rsidP="006571B4">
      <w:pPr>
        <w:jc w:val="center"/>
        <w:rPr>
          <w:rFonts w:ascii="Trebuchet MS" w:hAnsi="Trebuchet MS"/>
          <w:b/>
        </w:rPr>
      </w:pPr>
    </w:p>
    <w:p w:rsidR="006571B4" w:rsidRDefault="006571B4" w:rsidP="00157FEB">
      <w:pPr>
        <w:rPr>
          <w:rFonts w:ascii="Trebuchet MS" w:hAnsi="Trebuchet MS"/>
          <w:b/>
          <w:sz w:val="40"/>
        </w:rPr>
      </w:pPr>
    </w:p>
    <w:p w:rsidR="006571B4" w:rsidRPr="00C335C1" w:rsidRDefault="006571B4" w:rsidP="006571B4">
      <w:pPr>
        <w:jc w:val="center"/>
        <w:rPr>
          <w:rFonts w:ascii="Trebuchet MS" w:hAnsi="Trebuchet MS"/>
          <w:b/>
          <w:sz w:val="40"/>
        </w:rPr>
      </w:pPr>
    </w:p>
    <w:p w:rsidR="006571B4" w:rsidRPr="00C335C1" w:rsidRDefault="0003427E" w:rsidP="006571B4">
      <w:pPr>
        <w:spacing w:line="276" w:lineRule="auto"/>
        <w:jc w:val="center"/>
        <w:rPr>
          <w:rFonts w:ascii="Trebuchet MS" w:hAnsi="Trebuchet MS"/>
          <w:b/>
          <w:sz w:val="40"/>
        </w:rPr>
      </w:pPr>
      <w:r>
        <w:rPr>
          <w:rFonts w:ascii="Trebuchet MS" w:hAnsi="Trebuchet MS"/>
          <w:b/>
          <w:sz w:val="40"/>
        </w:rPr>
        <w:t>MANUAL DE FUNCIONAM</w:t>
      </w:r>
      <w:r w:rsidR="006571B4" w:rsidRPr="00C335C1">
        <w:rPr>
          <w:rFonts w:ascii="Trebuchet MS" w:hAnsi="Trebuchet MS"/>
          <w:b/>
          <w:sz w:val="40"/>
        </w:rPr>
        <w:t>I</w:t>
      </w:r>
      <w:r>
        <w:rPr>
          <w:rFonts w:ascii="Trebuchet MS" w:hAnsi="Trebuchet MS"/>
          <w:b/>
          <w:sz w:val="40"/>
        </w:rPr>
        <w:t>E</w:t>
      </w:r>
      <w:r w:rsidR="006571B4" w:rsidRPr="00C335C1">
        <w:rPr>
          <w:rFonts w:ascii="Trebuchet MS" w:hAnsi="Trebuchet MS"/>
          <w:b/>
          <w:sz w:val="40"/>
        </w:rPr>
        <w:t xml:space="preserve">NTO INTERNO </w:t>
      </w:r>
    </w:p>
    <w:p w:rsidR="006571B4" w:rsidRDefault="006571B4" w:rsidP="006571B4">
      <w:pPr>
        <w:spacing w:line="276" w:lineRule="auto"/>
        <w:jc w:val="center"/>
        <w:rPr>
          <w:rFonts w:ascii="Trebuchet MS" w:hAnsi="Trebuchet MS"/>
          <w:b/>
          <w:sz w:val="40"/>
        </w:rPr>
      </w:pPr>
      <w:r w:rsidRPr="00C335C1">
        <w:rPr>
          <w:rFonts w:ascii="Trebuchet MS" w:hAnsi="Trebuchet MS"/>
          <w:b/>
          <w:sz w:val="40"/>
        </w:rPr>
        <w:t xml:space="preserve">DEL ÓRGANO CENTRAL </w:t>
      </w:r>
    </w:p>
    <w:p w:rsidR="006571B4" w:rsidRDefault="006571B4" w:rsidP="006571B4">
      <w:pPr>
        <w:spacing w:line="276" w:lineRule="auto"/>
        <w:jc w:val="center"/>
        <w:rPr>
          <w:rFonts w:ascii="Trebuchet MS" w:hAnsi="Trebuchet MS"/>
          <w:b/>
          <w:sz w:val="40"/>
        </w:rPr>
      </w:pPr>
      <w:r w:rsidRPr="00C335C1">
        <w:rPr>
          <w:rFonts w:ascii="Trebuchet MS" w:hAnsi="Trebuchet MS"/>
          <w:b/>
          <w:sz w:val="40"/>
        </w:rPr>
        <w:t>DEL MINISTERIO DE LA AGRICULTURA</w:t>
      </w: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Default="006571B4" w:rsidP="006571B4">
      <w:pPr>
        <w:spacing w:line="276" w:lineRule="auto"/>
        <w:jc w:val="center"/>
        <w:rPr>
          <w:rFonts w:ascii="Trebuchet MS" w:hAnsi="Trebuchet MS"/>
          <w:b/>
          <w:sz w:val="40"/>
        </w:rPr>
      </w:pPr>
    </w:p>
    <w:p w:rsidR="006571B4" w:rsidRPr="008677AD" w:rsidRDefault="006571B4" w:rsidP="006571B4">
      <w:pPr>
        <w:spacing w:line="276" w:lineRule="auto"/>
        <w:jc w:val="center"/>
        <w:rPr>
          <w:rFonts w:ascii="Trebuchet MS" w:hAnsi="Trebuchet MS"/>
          <w:b/>
        </w:rPr>
      </w:pPr>
      <w:r w:rsidRPr="008677AD">
        <w:rPr>
          <w:rFonts w:ascii="Trebuchet MS" w:hAnsi="Trebuchet MS"/>
          <w:b/>
        </w:rPr>
        <w:t xml:space="preserve">Abril de 2016 </w:t>
      </w:r>
    </w:p>
    <w:p w:rsidR="007E669F" w:rsidRPr="00820C7D" w:rsidRDefault="006571B4" w:rsidP="00B31F33">
      <w:pPr>
        <w:spacing w:line="276" w:lineRule="auto"/>
        <w:ind w:left="-567"/>
        <w:jc w:val="center"/>
        <w:rPr>
          <w:noProof/>
          <w:color w:val="FF0000"/>
        </w:rPr>
      </w:pPr>
      <w:r w:rsidRPr="008677AD">
        <w:rPr>
          <w:rFonts w:ascii="Trebuchet MS" w:hAnsi="Trebuchet MS"/>
          <w:b/>
        </w:rPr>
        <w:t>”Año 58 de la Revolución”</w:t>
      </w:r>
      <w:r w:rsidR="00A31582">
        <w:rPr>
          <w:noProof/>
        </w:rPr>
        <w:br w:type="page"/>
      </w:r>
      <w:r w:rsidR="00293875">
        <w:rPr>
          <w:rFonts w:cs="Arial"/>
          <w:b/>
          <w:bCs/>
          <w:noProof/>
          <w:color w:val="FF0000"/>
          <w:sz w:val="28"/>
          <w:szCs w:val="28"/>
        </w:rPr>
        <w:lastRenderedPageBreak/>
        <w:drawing>
          <wp:inline distT="0" distB="0" distL="0" distR="0">
            <wp:extent cx="6578744" cy="8040756"/>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586440" cy="8050162"/>
                    </a:xfrm>
                    <a:prstGeom prst="rect">
                      <a:avLst/>
                    </a:prstGeom>
                    <a:noFill/>
                    <a:ln w="9525">
                      <a:noFill/>
                      <a:miter lim="800000"/>
                      <a:headEnd/>
                      <a:tailEnd/>
                    </a:ln>
                  </pic:spPr>
                </pic:pic>
              </a:graphicData>
            </a:graphic>
          </wp:inline>
        </w:drawing>
      </w:r>
      <w:r w:rsidR="007E669F" w:rsidRPr="00C55349">
        <w:rPr>
          <w:noProof/>
        </w:rPr>
        <w:tab/>
      </w:r>
    </w:p>
    <w:p w:rsidR="000B718E" w:rsidRPr="00820C7D" w:rsidRDefault="000B718E" w:rsidP="003318BA">
      <w:pPr>
        <w:pStyle w:val="Encabezado"/>
        <w:spacing w:line="276" w:lineRule="auto"/>
        <w:ind w:left="-180" w:right="-415"/>
        <w:rPr>
          <w:rFonts w:cs="Arial"/>
          <w:b/>
          <w:bCs/>
          <w:color w:val="FF0000"/>
          <w:sz w:val="28"/>
          <w:szCs w:val="28"/>
        </w:rPr>
      </w:pPr>
    </w:p>
    <w:p w:rsidR="00547DCD" w:rsidRPr="004C624B" w:rsidRDefault="00DE643A" w:rsidP="00B31F33">
      <w:pPr>
        <w:spacing w:line="276" w:lineRule="auto"/>
        <w:ind w:left="-567"/>
        <w:rPr>
          <w:rFonts w:eastAsia="Calibri"/>
          <w:color w:val="FF0000"/>
          <w:lang w:eastAsia="en-US"/>
        </w:rPr>
      </w:pPr>
      <w:r>
        <w:rPr>
          <w:rFonts w:cs="Arial"/>
          <w:noProof/>
        </w:rPr>
        <w:drawing>
          <wp:inline distT="0" distB="0" distL="0" distR="0">
            <wp:extent cx="6510959" cy="7918526"/>
            <wp:effectExtent l="19050" t="0" r="4141"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510959" cy="7918526"/>
                    </a:xfrm>
                    <a:prstGeom prst="rect">
                      <a:avLst/>
                    </a:prstGeom>
                    <a:noFill/>
                    <a:ln w="9525">
                      <a:noFill/>
                      <a:miter lim="800000"/>
                      <a:headEnd/>
                      <a:tailEnd/>
                    </a:ln>
                  </pic:spPr>
                </pic:pic>
              </a:graphicData>
            </a:graphic>
          </wp:inline>
        </w:drawing>
      </w:r>
    </w:p>
    <w:p w:rsidR="006672E3" w:rsidRPr="005F3A87" w:rsidRDefault="006672E3" w:rsidP="005F3A87">
      <w:pPr>
        <w:pStyle w:val="Encabezado"/>
        <w:spacing w:line="276" w:lineRule="auto"/>
        <w:ind w:right="-415"/>
        <w:jc w:val="center"/>
        <w:rPr>
          <w:rFonts w:cs="Arial"/>
          <w:b/>
          <w:bCs/>
          <w:sz w:val="36"/>
          <w:szCs w:val="28"/>
        </w:rPr>
      </w:pPr>
      <w:r w:rsidRPr="005F3A87">
        <w:rPr>
          <w:b/>
          <w:sz w:val="24"/>
        </w:rPr>
        <w:lastRenderedPageBreak/>
        <w:t>Índice</w:t>
      </w:r>
    </w:p>
    <w:p w:rsidR="00CA239D" w:rsidRPr="00FA274C" w:rsidRDefault="00506AB6" w:rsidP="008A2680">
      <w:pPr>
        <w:pStyle w:val="TDC3"/>
        <w:rPr>
          <w:rStyle w:val="Hipervnculo"/>
          <w:b/>
          <w:bCs w:val="0"/>
        </w:rPr>
      </w:pPr>
      <w:r w:rsidRPr="00506AB6">
        <w:rPr>
          <w:b/>
        </w:rPr>
        <w:fldChar w:fldCharType="begin"/>
      </w:r>
      <w:r w:rsidR="00E42A89" w:rsidRPr="00FA274C">
        <w:rPr>
          <w:b/>
        </w:rPr>
        <w:instrText xml:space="preserve"> TOC \o "1-4" \h \z \u </w:instrText>
      </w:r>
      <w:r w:rsidRPr="00506AB6">
        <w:rPr>
          <w:b/>
        </w:rPr>
        <w:fldChar w:fldCharType="separate"/>
      </w:r>
    </w:p>
    <w:p w:rsidR="00CA239D" w:rsidRPr="00FA274C" w:rsidRDefault="00506AB6" w:rsidP="008A2680">
      <w:pPr>
        <w:pStyle w:val="TDC3"/>
        <w:rPr>
          <w:rStyle w:val="Hipervnculo"/>
          <w:b/>
          <w:bCs w:val="0"/>
        </w:rPr>
      </w:pPr>
      <w:hyperlink w:anchor="_Toc447617401" w:history="1">
        <w:r w:rsidR="00CA239D" w:rsidRPr="00FA274C">
          <w:rPr>
            <w:rStyle w:val="Hipervnculo"/>
            <w:b/>
            <w:bCs w:val="0"/>
          </w:rPr>
          <w:t>CAPITULO 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2" w:history="1">
        <w:r w:rsidR="00CA239D" w:rsidRPr="00FA274C">
          <w:rPr>
            <w:rStyle w:val="Hipervnculo"/>
            <w:b/>
            <w:bCs w:val="0"/>
          </w:rPr>
          <w:t>GENERALIDADES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3"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4" w:history="1">
        <w:r w:rsidR="00CA239D" w:rsidRPr="00FA274C">
          <w:rPr>
            <w:rStyle w:val="Hipervnculo"/>
            <w:b/>
            <w:bCs w:val="0"/>
          </w:rPr>
          <w:t>Objetivo, contenido y alcance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5" w:history="1">
        <w:r w:rsidR="00CA239D" w:rsidRPr="00FA274C">
          <w:rPr>
            <w:rStyle w:val="Hipervnculo"/>
            <w:b/>
            <w:bCs w:val="0"/>
          </w:rPr>
          <w:t>Artículo 1.- Objetivos del Manual de Funcionamiento Interno.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6" w:history="1">
        <w:r w:rsidR="00CA239D" w:rsidRPr="00FA274C">
          <w:rPr>
            <w:rStyle w:val="Hipervnculo"/>
            <w:b/>
            <w:bCs w:val="0"/>
          </w:rPr>
          <w:t>Artículo 2.- De los principales aspectos que se regulan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7" w:history="1">
        <w:r w:rsidR="00CA239D" w:rsidRPr="00FA274C">
          <w:rPr>
            <w:rStyle w:val="Hipervnculo"/>
            <w:b/>
            <w:bCs w:val="0"/>
          </w:rPr>
          <w:t>Artículo 3.- Del alcance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8" w:history="1">
        <w:r w:rsidR="00CA239D" w:rsidRPr="00FA274C">
          <w:rPr>
            <w:rStyle w:val="Hipervnculo"/>
            <w:b/>
            <w:bCs w:val="0"/>
          </w:rPr>
          <w:t>Artículo 4.- Sobre las denominaciones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09" w:history="1">
        <w:r w:rsidR="00CA239D" w:rsidRPr="00FA274C">
          <w:rPr>
            <w:rStyle w:val="Hipervnculo"/>
            <w:b/>
            <w:bCs w:val="0"/>
          </w:rPr>
          <w:t>Artículo 5.- De las normas jurídicas que se dicten por el Organismo.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_Toc447617409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0" w:history="1">
        <w:r w:rsidR="00CA239D" w:rsidRPr="00FA274C">
          <w:rPr>
            <w:rStyle w:val="Hipervnculo"/>
            <w:b/>
            <w:bCs w:val="0"/>
          </w:rPr>
          <w:t>Artículo 6.- Sobre las normas que rigen la elaboración del Manual de Funcionamiento Interno.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1" w:history="1">
        <w:r w:rsidR="00CA239D" w:rsidRPr="00FA274C">
          <w:rPr>
            <w:rStyle w:val="Hipervnculo"/>
            <w:b/>
            <w:bCs w:val="0"/>
          </w:rPr>
          <w:t>Artículo 7.- De los límites de actuación de los directivos,  ejecutivos y funcionarios y trabajadores del Ministerio de la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2" w:history="1">
        <w:r w:rsidR="00CA239D" w:rsidRPr="00FA274C">
          <w:rPr>
            <w:rStyle w:val="Hipervnculo"/>
            <w:b/>
            <w:bCs w:val="0"/>
          </w:rPr>
          <w:t>Sección Segunda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3" w:history="1">
        <w:r w:rsidR="00CA239D" w:rsidRPr="00FA274C">
          <w:rPr>
            <w:rStyle w:val="Hipervnculo"/>
            <w:b/>
            <w:bCs w:val="0"/>
          </w:rPr>
          <w:t>Términos y definiciones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4" w:history="1">
        <w:r w:rsidR="00CA239D" w:rsidRPr="00FA274C">
          <w:rPr>
            <w:rStyle w:val="Hipervnculo"/>
            <w:b/>
            <w:bCs w:val="0"/>
          </w:rPr>
          <w:t>Artículo 8.- De los principales conceptos y definiciones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5" w:history="1">
        <w:r w:rsidR="00CA239D" w:rsidRPr="00FA274C">
          <w:rPr>
            <w:rStyle w:val="Hipervnculo"/>
            <w:b/>
            <w:bCs w:val="0"/>
          </w:rPr>
          <w:t>Artículo 9.-</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6" w:history="1">
        <w:r w:rsidR="00CA239D" w:rsidRPr="00FA274C">
          <w:rPr>
            <w:rStyle w:val="Hipervnculo"/>
            <w:b/>
            <w:bCs w:val="0"/>
          </w:rPr>
          <w:t>CAPITULO II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7" w:history="1">
        <w:r w:rsidR="00CA239D" w:rsidRPr="00FA274C">
          <w:rPr>
            <w:rStyle w:val="Hipervnculo"/>
            <w:b/>
            <w:bCs w:val="0"/>
          </w:rPr>
          <w:t>ATRIBUCIONES Y OBLIGACIONES COMPLEMENTARIAS DE LOS VICEMINISTROS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8" w:history="1">
        <w:r w:rsidR="00CA239D" w:rsidRPr="00FA274C">
          <w:rPr>
            <w:rStyle w:val="Hipervnculo"/>
            <w:b/>
            <w:bCs w:val="0"/>
          </w:rPr>
          <w:t>Artículo 10.- De las Atribuciones y obligaciones complementarias de los viceministros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19" w:history="1">
        <w:r w:rsidR="00CA239D" w:rsidRPr="00FA274C">
          <w:rPr>
            <w:rStyle w:val="Hipervnculo"/>
            <w:b/>
            <w:bCs w:val="0"/>
          </w:rPr>
          <w:t>1.</w:t>
        </w:r>
        <w:r w:rsidR="00CA239D" w:rsidRPr="00FA274C">
          <w:rPr>
            <w:rStyle w:val="Hipervnculo"/>
            <w:b/>
            <w:bCs w:val="0"/>
          </w:rPr>
          <w:tab/>
          <w:t>Viceministro Primero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_Toc447617419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0" w:history="1">
        <w:r w:rsidR="00CA239D" w:rsidRPr="00FA274C">
          <w:rPr>
            <w:rStyle w:val="Hipervnculo"/>
            <w:b/>
            <w:bCs w:val="0"/>
          </w:rPr>
          <w:t>2.</w:t>
        </w:r>
        <w:r w:rsidR="00CA239D" w:rsidRPr="00FA274C">
          <w:rPr>
            <w:rStyle w:val="Hipervnculo"/>
            <w:b/>
            <w:bCs w:val="0"/>
          </w:rPr>
          <w:tab/>
          <w:t>Un viceministro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1" w:history="1">
        <w:r w:rsidR="00CA239D" w:rsidRPr="00FA274C">
          <w:rPr>
            <w:rStyle w:val="Hipervnculo"/>
            <w:b/>
            <w:bCs w:val="0"/>
          </w:rPr>
          <w:t>3.</w:t>
        </w:r>
        <w:r w:rsidR="00CA239D" w:rsidRPr="00FA274C">
          <w:rPr>
            <w:rStyle w:val="Hipervnculo"/>
            <w:b/>
            <w:bCs w:val="0"/>
          </w:rPr>
          <w:tab/>
          <w:t>Un viceministro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2" w:history="1">
        <w:r w:rsidR="00CA239D" w:rsidRPr="00FA274C">
          <w:rPr>
            <w:rStyle w:val="Hipervnculo"/>
            <w:b/>
            <w:bCs w:val="0"/>
          </w:rPr>
          <w:t>CAPITULO III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3" w:history="1">
        <w:r w:rsidR="00CA239D" w:rsidRPr="00FA274C">
          <w:rPr>
            <w:rStyle w:val="Hipervnculo"/>
            <w:b/>
            <w:bCs w:val="0"/>
          </w:rPr>
          <w:t>FUNCIONES DE LAS DIRECCIONES GENERALES, DIRECCIONES Y DEPARTAMENTOS INDEPENDIENTES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4"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5" w:history="1">
        <w:r w:rsidR="00CA239D" w:rsidRPr="00FA274C">
          <w:rPr>
            <w:rStyle w:val="Hipervnculo"/>
            <w:b/>
            <w:bCs w:val="0"/>
          </w:rPr>
          <w:t>Funciones comunes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6" w:history="1">
        <w:r w:rsidR="00CA239D" w:rsidRPr="00FA274C">
          <w:rPr>
            <w:rStyle w:val="Hipervnculo"/>
            <w:b/>
            <w:bCs w:val="0"/>
          </w:rPr>
          <w:t>Artículo 11.- De las funciones comunes de las direcciones generales, direcciones  y departamentos independientes.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7" w:history="1">
        <w:r w:rsidR="00CA239D" w:rsidRPr="00FA274C">
          <w:rPr>
            <w:rStyle w:val="Hipervnculo"/>
            <w:b/>
            <w:bCs w:val="0"/>
          </w:rPr>
          <w:t>Sección Segunda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8" w:history="1">
        <w:r w:rsidR="00CA239D" w:rsidRPr="00FA274C">
          <w:rPr>
            <w:rStyle w:val="Hipervnculo"/>
            <w:b/>
            <w:bCs w:val="0"/>
          </w:rPr>
          <w:t>Funciones específicas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29" w:history="1">
        <w:r w:rsidR="00CA239D" w:rsidRPr="00FA274C">
          <w:rPr>
            <w:rStyle w:val="Hipervnculo"/>
            <w:b/>
            <w:bCs w:val="0"/>
          </w:rPr>
          <w:t>Artículo 12.- De las funciones específicas de las direcciones  generales, direcciones y departamentos independientes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_Toc447617429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0" w:history="1">
        <w:r w:rsidR="00CA239D" w:rsidRPr="00FA274C">
          <w:rPr>
            <w:rStyle w:val="Hipervnculo"/>
            <w:b/>
            <w:bCs w:val="0"/>
          </w:rPr>
          <w:t>I.</w:t>
        </w:r>
        <w:r w:rsidR="00CA239D" w:rsidRPr="00FA274C">
          <w:rPr>
            <w:rStyle w:val="Hipervnculo"/>
            <w:b/>
            <w:bCs w:val="0"/>
          </w:rPr>
          <w:tab/>
          <w:t>Dirección General de Ingeniería Agropecuaria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1" w:history="1">
        <w:r w:rsidR="00CA239D" w:rsidRPr="00FA274C">
          <w:rPr>
            <w:rStyle w:val="Hipervnculo"/>
            <w:b/>
            <w:bCs w:val="0"/>
          </w:rPr>
          <w:t>1.</w:t>
        </w:r>
        <w:r w:rsidR="00CA239D" w:rsidRPr="00FA274C">
          <w:rPr>
            <w:rStyle w:val="Hipervnculo"/>
            <w:b/>
            <w:bCs w:val="0"/>
          </w:rPr>
          <w:tab/>
          <w:t>Dirección Suelos y Control de la Tierra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2" w:history="1">
        <w:r w:rsidR="00CA239D" w:rsidRPr="00FA274C">
          <w:rPr>
            <w:rStyle w:val="Hipervnculo"/>
            <w:b/>
            <w:bCs w:val="0"/>
          </w:rPr>
          <w:t>2.</w:t>
        </w:r>
        <w:r w:rsidR="00CA239D" w:rsidRPr="00FA274C">
          <w:rPr>
            <w:rStyle w:val="Hipervnculo"/>
            <w:b/>
            <w:bCs w:val="0"/>
          </w:rPr>
          <w:tab/>
          <w:t>Dirección de Mecanización, Riego y Drenaje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3" w:history="1">
        <w:r w:rsidR="00CA239D" w:rsidRPr="00FA274C">
          <w:rPr>
            <w:rStyle w:val="Hipervnculo"/>
            <w:b/>
            <w:bCs w:val="0"/>
          </w:rPr>
          <w:t>II.</w:t>
        </w:r>
        <w:r w:rsidR="00CA239D" w:rsidRPr="00FA274C">
          <w:rPr>
            <w:rStyle w:val="Hipervnculo"/>
            <w:b/>
            <w:bCs w:val="0"/>
          </w:rPr>
          <w:tab/>
          <w:t>Dirección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4" w:history="1">
        <w:r w:rsidR="00CA239D" w:rsidRPr="00FA274C">
          <w:rPr>
            <w:rStyle w:val="Hipervnculo"/>
            <w:b/>
            <w:bCs w:val="0"/>
          </w:rPr>
          <w:t>1.</w:t>
        </w:r>
        <w:r w:rsidR="00CA239D" w:rsidRPr="00FA274C">
          <w:rPr>
            <w:rStyle w:val="Hipervnculo"/>
            <w:b/>
            <w:bCs w:val="0"/>
          </w:rPr>
          <w:tab/>
          <w:t>Dirección de Economía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5" w:history="1">
        <w:r w:rsidR="00CA239D" w:rsidRPr="00FA274C">
          <w:rPr>
            <w:rStyle w:val="Hipervnculo"/>
            <w:b/>
            <w:bCs w:val="0"/>
          </w:rPr>
          <w:t>2.</w:t>
        </w:r>
        <w:r w:rsidR="00CA239D" w:rsidRPr="00FA274C">
          <w:rPr>
            <w:rStyle w:val="Hipervnculo"/>
            <w:b/>
            <w:bCs w:val="0"/>
          </w:rPr>
          <w:tab/>
          <w:t>Dirección de Inversiones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6" w:history="1">
        <w:r w:rsidR="00CA239D" w:rsidRPr="00FA274C">
          <w:rPr>
            <w:rStyle w:val="Hipervnculo"/>
            <w:b/>
            <w:bCs w:val="0"/>
          </w:rPr>
          <w:t>3.</w:t>
        </w:r>
        <w:r w:rsidR="00CA239D" w:rsidRPr="00FA274C">
          <w:rPr>
            <w:rStyle w:val="Hipervnculo"/>
            <w:b/>
            <w:bCs w:val="0"/>
          </w:rPr>
          <w:tab/>
          <w:t>Dirección de Ciencia, Técnica, Innovación y Medio Ambiente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7" w:history="1">
        <w:r w:rsidR="00CA239D" w:rsidRPr="00FA274C">
          <w:rPr>
            <w:rStyle w:val="Hipervnculo"/>
            <w:b/>
            <w:bCs w:val="0"/>
          </w:rPr>
          <w:t>4.</w:t>
        </w:r>
        <w:r w:rsidR="00CA239D" w:rsidRPr="00FA274C">
          <w:rPr>
            <w:rStyle w:val="Hipervnculo"/>
            <w:b/>
            <w:bCs w:val="0"/>
          </w:rPr>
          <w:tab/>
          <w:t>Dirección de Desarrollo Cooperativo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8" w:history="1">
        <w:r w:rsidR="00CA239D" w:rsidRPr="00FA274C">
          <w:rPr>
            <w:rStyle w:val="Hipervnculo"/>
            <w:b/>
            <w:bCs w:val="0"/>
          </w:rPr>
          <w:t>5.</w:t>
        </w:r>
        <w:r w:rsidR="00CA239D" w:rsidRPr="00FA274C">
          <w:rPr>
            <w:rStyle w:val="Hipervnculo"/>
            <w:b/>
            <w:bCs w:val="0"/>
          </w:rPr>
          <w:tab/>
          <w:t>Dirección de Personal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39" w:history="1">
        <w:r w:rsidR="00CA239D" w:rsidRPr="00FA274C">
          <w:rPr>
            <w:rStyle w:val="Hipervnculo"/>
            <w:b/>
            <w:bCs w:val="0"/>
          </w:rPr>
          <w:t>III.</w:t>
        </w:r>
        <w:r w:rsidR="00CA239D" w:rsidRPr="00FA274C">
          <w:rPr>
            <w:rStyle w:val="Hipervnculo"/>
            <w:b/>
            <w:bCs w:val="0"/>
          </w:rPr>
          <w:tab/>
          <w:t>Dirección General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_Toc447617439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0" w:history="1">
        <w:r w:rsidR="00CA239D" w:rsidRPr="00FA274C">
          <w:rPr>
            <w:rStyle w:val="Hipervnculo"/>
            <w:b/>
            <w:bCs w:val="0"/>
          </w:rPr>
          <w:t>1.</w:t>
        </w:r>
        <w:r w:rsidR="00CA239D" w:rsidRPr="00FA274C">
          <w:rPr>
            <w:rStyle w:val="Hipervnculo"/>
            <w:b/>
            <w:bCs w:val="0"/>
          </w:rPr>
          <w:tab/>
          <w:t>Dirección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1" w:history="1">
        <w:r w:rsidR="00CA239D" w:rsidRPr="00FA274C">
          <w:rPr>
            <w:rStyle w:val="Hipervnculo"/>
            <w:b/>
            <w:bCs w:val="0"/>
          </w:rPr>
          <w:t>2.</w:t>
        </w:r>
        <w:r w:rsidR="00CA239D" w:rsidRPr="00FA274C">
          <w:rPr>
            <w:rStyle w:val="Hipervnculo"/>
            <w:b/>
            <w:bCs w:val="0"/>
          </w:rPr>
          <w:tab/>
          <w:t>Dirección de Sanidad Vegetal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2" w:history="1">
        <w:r w:rsidR="00CA239D" w:rsidRPr="00FA274C">
          <w:rPr>
            <w:rStyle w:val="Hipervnculo"/>
            <w:b/>
            <w:bCs w:val="0"/>
          </w:rPr>
          <w:t>3.</w:t>
        </w:r>
        <w:r w:rsidR="00CA239D" w:rsidRPr="00FA274C">
          <w:rPr>
            <w:rStyle w:val="Hipervnculo"/>
            <w:b/>
            <w:bCs w:val="0"/>
          </w:rPr>
          <w:tab/>
          <w:t>Dirección Forestal, Flora y Fauna Silvestre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3" w:history="1">
        <w:r w:rsidR="00CA239D" w:rsidRPr="00FA274C">
          <w:rPr>
            <w:rStyle w:val="Hipervnculo"/>
            <w:b/>
            <w:bCs w:val="0"/>
          </w:rPr>
          <w:t>4.</w:t>
        </w:r>
        <w:r w:rsidR="00CA239D" w:rsidRPr="00FA274C">
          <w:rPr>
            <w:rStyle w:val="Hipervnculo"/>
            <w:b/>
            <w:bCs w:val="0"/>
          </w:rPr>
          <w:tab/>
          <w:t>Dirección de Semillas y Recursos Fitogenéticos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4" w:history="1">
        <w:r w:rsidR="00CA239D" w:rsidRPr="00FA274C">
          <w:rPr>
            <w:rStyle w:val="Hipervnculo"/>
            <w:b/>
            <w:bCs w:val="0"/>
          </w:rPr>
          <w:t>IV.</w:t>
        </w:r>
        <w:r w:rsidR="00CA239D" w:rsidRPr="00FA274C">
          <w:rPr>
            <w:rStyle w:val="Hipervnculo"/>
            <w:b/>
            <w:bCs w:val="0"/>
          </w:rPr>
          <w:tab/>
          <w:t>Dirección General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5" w:history="1">
        <w:r w:rsidR="00CA239D" w:rsidRPr="00FA274C">
          <w:rPr>
            <w:rStyle w:val="Hipervnculo"/>
            <w:b/>
            <w:bCs w:val="0"/>
          </w:rPr>
          <w:t>1.</w:t>
        </w:r>
        <w:r w:rsidR="00CA239D" w:rsidRPr="00FA274C">
          <w:rPr>
            <w:rStyle w:val="Hipervnculo"/>
            <w:b/>
            <w:bCs w:val="0"/>
          </w:rPr>
          <w:tab/>
          <w:t>Dirección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6" w:history="1">
        <w:r w:rsidR="00CA239D" w:rsidRPr="00FA274C">
          <w:rPr>
            <w:rStyle w:val="Hipervnculo"/>
            <w:b/>
            <w:bCs w:val="0"/>
          </w:rPr>
          <w:t>2.</w:t>
        </w:r>
        <w:r w:rsidR="00CA239D" w:rsidRPr="00FA274C">
          <w:rPr>
            <w:rStyle w:val="Hipervnculo"/>
            <w:b/>
            <w:bCs w:val="0"/>
          </w:rPr>
          <w:tab/>
          <w:t>Dirección de Genética y Registro Pecuario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7" w:history="1">
        <w:r w:rsidR="00CA239D" w:rsidRPr="00FA274C">
          <w:rPr>
            <w:rStyle w:val="Hipervnculo"/>
            <w:b/>
            <w:bCs w:val="0"/>
          </w:rPr>
          <w:t>3.</w:t>
        </w:r>
        <w:r w:rsidR="00CA239D" w:rsidRPr="00FA274C">
          <w:rPr>
            <w:rStyle w:val="Hipervnculo"/>
            <w:b/>
            <w:bCs w:val="0"/>
          </w:rPr>
          <w:tab/>
          <w:t>Dirección de Sanidad Animal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48" w:history="1">
        <w:r w:rsidR="00CA239D" w:rsidRPr="00FA274C">
          <w:rPr>
            <w:rStyle w:val="Hipervnculo"/>
            <w:b/>
            <w:bCs w:val="0"/>
          </w:rPr>
          <w:t>V.</w:t>
        </w:r>
        <w:r w:rsidR="00CA239D" w:rsidRPr="00FA274C">
          <w:rPr>
            <w:rStyle w:val="Hipervnculo"/>
            <w:b/>
            <w:bCs w:val="0"/>
          </w:rPr>
          <w:tab/>
          <w:t>Dirección de Cuadros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_Toc447617448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4" w:history="1">
        <w:r w:rsidR="00CA239D" w:rsidRPr="00FA274C">
          <w:rPr>
            <w:rStyle w:val="Hipervnculo"/>
            <w:b/>
            <w:bCs w:val="0"/>
          </w:rPr>
          <w:t>VI.</w:t>
        </w:r>
        <w:r w:rsidR="00CA239D" w:rsidRPr="00FA274C">
          <w:rPr>
            <w:rStyle w:val="Hipervnculo"/>
            <w:b/>
            <w:bCs w:val="0"/>
          </w:rPr>
          <w:tab/>
          <w:t>Dirección Jurídica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5" w:history="1">
        <w:r w:rsidR="00CA239D" w:rsidRPr="00FA274C">
          <w:rPr>
            <w:rStyle w:val="Hipervnculo"/>
            <w:b/>
            <w:bCs w:val="0"/>
          </w:rPr>
          <w:t>VII.</w:t>
        </w:r>
        <w:r w:rsidR="00CA239D" w:rsidRPr="00FA274C">
          <w:rPr>
            <w:rStyle w:val="Hipervnculo"/>
            <w:b/>
            <w:bCs w:val="0"/>
          </w:rPr>
          <w:tab/>
          <w:t>Dirección de Auditoría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6" w:history="1">
        <w:r w:rsidR="00CA239D" w:rsidRPr="00FA274C">
          <w:rPr>
            <w:rStyle w:val="Hipervnculo"/>
            <w:b/>
            <w:bCs w:val="0"/>
          </w:rPr>
          <w:t>VIII.</w:t>
        </w:r>
        <w:r w:rsidR="00CA239D" w:rsidRPr="00FA274C">
          <w:rPr>
            <w:rStyle w:val="Hipervnculo"/>
            <w:b/>
            <w:bCs w:val="0"/>
          </w:rPr>
          <w:tab/>
          <w:t>Dirección de Inspección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7" w:history="1">
        <w:r w:rsidR="00CA239D" w:rsidRPr="00FA274C">
          <w:rPr>
            <w:rStyle w:val="Hipervnculo"/>
            <w:b/>
            <w:bCs w:val="0"/>
          </w:rPr>
          <w:t>IX.</w:t>
        </w:r>
        <w:r w:rsidR="00CA239D" w:rsidRPr="00FA274C">
          <w:rPr>
            <w:rStyle w:val="Hipervnculo"/>
            <w:b/>
            <w:bCs w:val="0"/>
          </w:rPr>
          <w:tab/>
          <w:t>Dirección de Organización, Planificación e Información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29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8" w:history="1">
        <w:r w:rsidR="00CA239D" w:rsidRPr="00FA274C">
          <w:rPr>
            <w:rStyle w:val="Hipervnculo"/>
            <w:b/>
            <w:bCs w:val="0"/>
          </w:rPr>
          <w:t>X.</w:t>
        </w:r>
        <w:r w:rsidR="00CA239D" w:rsidRPr="00FA274C">
          <w:rPr>
            <w:rStyle w:val="Hipervnculo"/>
            <w:b/>
            <w:bCs w:val="0"/>
          </w:rPr>
          <w:tab/>
          <w:t>Dirección de Asuntos Internacionales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59" w:history="1">
        <w:r w:rsidR="00CA239D" w:rsidRPr="00FA274C">
          <w:rPr>
            <w:rStyle w:val="Hipervnculo"/>
            <w:b/>
            <w:bCs w:val="0"/>
          </w:rPr>
          <w:t>XI.</w:t>
        </w:r>
        <w:r w:rsidR="00CA239D" w:rsidRPr="00FA274C">
          <w:rPr>
            <w:rStyle w:val="Hipervnculo"/>
            <w:b/>
            <w:bCs w:val="0"/>
          </w:rPr>
          <w:tab/>
          <w:t>Dirección de Comercialización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_Toc447617459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0" w:history="1">
        <w:r w:rsidR="00CA239D" w:rsidRPr="00FA274C">
          <w:rPr>
            <w:rStyle w:val="Hipervnculo"/>
            <w:b/>
            <w:bCs w:val="0"/>
          </w:rPr>
          <w:t>XII.</w:t>
        </w:r>
        <w:r w:rsidR="00CA239D" w:rsidRPr="00FA274C">
          <w:rPr>
            <w:rStyle w:val="Hipervnculo"/>
            <w:b/>
            <w:bCs w:val="0"/>
          </w:rPr>
          <w:tab/>
          <w:t>Departamento Independiente de Defensa, Seguridad y Protección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1" w:history="1">
        <w:r w:rsidR="00CA239D" w:rsidRPr="00FA274C">
          <w:rPr>
            <w:rStyle w:val="Hipervnculo"/>
            <w:b/>
            <w:bCs w:val="0"/>
          </w:rPr>
          <w:t>XIII.</w:t>
        </w:r>
        <w:r w:rsidR="00CA239D" w:rsidRPr="00FA274C">
          <w:rPr>
            <w:rStyle w:val="Hipervnculo"/>
            <w:b/>
            <w:bCs w:val="0"/>
          </w:rPr>
          <w:tab/>
          <w:t>Departamento Independiente de Atención a la Población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2" w:history="1">
        <w:r w:rsidR="00CA239D" w:rsidRPr="00FA274C">
          <w:rPr>
            <w:rStyle w:val="Hipervnculo"/>
            <w:b/>
            <w:bCs w:val="0"/>
          </w:rPr>
          <w:t>XIV.</w:t>
        </w:r>
        <w:r w:rsidR="00CA239D" w:rsidRPr="00FA274C">
          <w:rPr>
            <w:rStyle w:val="Hipervnculo"/>
            <w:b/>
            <w:bCs w:val="0"/>
          </w:rPr>
          <w:tab/>
          <w:t>Departamento Independiente de Asociaciones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3" w:history="1">
        <w:r w:rsidR="00CA239D" w:rsidRPr="00FA274C">
          <w:rPr>
            <w:rStyle w:val="Hipervnculo"/>
            <w:b/>
            <w:bCs w:val="0"/>
          </w:rPr>
          <w:t>XV.</w:t>
        </w:r>
        <w:r w:rsidR="00CA239D" w:rsidRPr="00FA274C">
          <w:rPr>
            <w:rStyle w:val="Hipervnculo"/>
            <w:b/>
            <w:bCs w:val="0"/>
          </w:rPr>
          <w:tab/>
          <w:t>Departamento Independiente de Gestión de la Calidad</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4" w:history="1">
        <w:r w:rsidR="00CA239D" w:rsidRPr="00FA274C">
          <w:rPr>
            <w:rStyle w:val="Hipervnculo"/>
            <w:b/>
            <w:bCs w:val="0"/>
          </w:rPr>
          <w:t>XVI.</w:t>
        </w:r>
        <w:r w:rsidR="00CA239D" w:rsidRPr="00FA274C">
          <w:rPr>
            <w:rStyle w:val="Hipervnculo"/>
            <w:b/>
            <w:bCs w:val="0"/>
          </w:rPr>
          <w:tab/>
          <w:t>Departamento Independiente de Energía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5" w:history="1">
        <w:r w:rsidR="00CA239D" w:rsidRPr="00FA274C">
          <w:rPr>
            <w:rStyle w:val="Hipervnculo"/>
            <w:b/>
            <w:bCs w:val="0"/>
          </w:rPr>
          <w:t>XVII.</w:t>
        </w:r>
        <w:r w:rsidR="00CA239D" w:rsidRPr="00FA274C">
          <w:rPr>
            <w:rStyle w:val="Hipervnculo"/>
            <w:b/>
            <w:bCs w:val="0"/>
          </w:rPr>
          <w:tab/>
          <w:t>Departamento Independiente de Industrias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6" w:history="1">
        <w:r w:rsidR="006C12C2" w:rsidRPr="00FA274C">
          <w:rPr>
            <w:rStyle w:val="Hipervnculo"/>
            <w:b/>
            <w:bCs w:val="0"/>
          </w:rPr>
          <w:t>XVIII.</w:t>
        </w:r>
        <w:r w:rsidR="00CA239D" w:rsidRPr="00FA274C">
          <w:rPr>
            <w:rStyle w:val="Hipervnculo"/>
            <w:b/>
            <w:bCs w:val="0"/>
          </w:rPr>
          <w:t>Departamento Independiente de Presupuesto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7" w:history="1">
        <w:r w:rsidR="00CA239D" w:rsidRPr="00FA274C">
          <w:rPr>
            <w:rStyle w:val="Hipervnculo"/>
            <w:b/>
            <w:bCs w:val="0"/>
          </w:rPr>
          <w:t>XIX.</w:t>
        </w:r>
        <w:r w:rsidR="00CA239D" w:rsidRPr="00FA274C">
          <w:rPr>
            <w:rStyle w:val="Hipervnculo"/>
            <w:b/>
            <w:bCs w:val="0"/>
          </w:rPr>
          <w:tab/>
          <w:t>Departamento Independiente de Comunicación Institucional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8" w:history="1">
        <w:r w:rsidR="00CA239D" w:rsidRPr="00FA274C">
          <w:rPr>
            <w:rStyle w:val="Hipervnculo"/>
            <w:b/>
            <w:bCs w:val="0"/>
          </w:rPr>
          <w:t>CAPÍTULO IV</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69" w:history="1">
        <w:r w:rsidR="00CA239D" w:rsidRPr="00FA274C">
          <w:rPr>
            <w:rStyle w:val="Hipervnculo"/>
            <w:b/>
            <w:bCs w:val="0"/>
          </w:rPr>
          <w:t>ESTRUCTURA INTERNA DE LAS DIRECCIONES GENERALES, DIRECCIONES  Y DEPARTAMENTOS INDEPENDIENTES, DENOMINACIÓN, MISIÓN Y FUNCIONES DE LOS ÓRGANOS QUE SE LE SUBORDINAN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_Toc447617469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0"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1" w:history="1">
        <w:r w:rsidR="00CA239D" w:rsidRPr="00FA274C">
          <w:rPr>
            <w:rStyle w:val="Hipervnculo"/>
            <w:b/>
            <w:bCs w:val="0"/>
          </w:rPr>
          <w:t>Estructura interna de las direcciones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2" w:history="1">
        <w:r w:rsidR="00CA239D" w:rsidRPr="00FA274C">
          <w:rPr>
            <w:rStyle w:val="Hipervnculo"/>
            <w:b/>
            <w:bCs w:val="0"/>
          </w:rPr>
          <w:t>Artículo 13.- De la estructura interna de las direcciones y departamentos independientes.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3" w:history="1">
        <w:r w:rsidR="00CA239D" w:rsidRPr="00FA274C">
          <w:rPr>
            <w:rStyle w:val="Hipervnculo"/>
            <w:b/>
            <w:bCs w:val="0"/>
          </w:rPr>
          <w:t>I.</w:t>
        </w:r>
        <w:r w:rsidR="00CA239D" w:rsidRPr="00FA274C">
          <w:rPr>
            <w:rStyle w:val="Hipervnculo"/>
            <w:b/>
            <w:bCs w:val="0"/>
          </w:rPr>
          <w:tab/>
          <w:t>Dirección General de Ingeniería Agropecuaria: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4" w:history="1">
        <w:r w:rsidR="00CA239D" w:rsidRPr="00FA274C">
          <w:rPr>
            <w:rStyle w:val="Hipervnculo"/>
            <w:b/>
            <w:bCs w:val="0"/>
          </w:rPr>
          <w:t>1.</w:t>
        </w:r>
        <w:r w:rsidR="00CA239D" w:rsidRPr="00FA274C">
          <w:rPr>
            <w:rStyle w:val="Hipervnculo"/>
            <w:b/>
            <w:bCs w:val="0"/>
          </w:rPr>
          <w:tab/>
          <w:t xml:space="preserve">Dirección de Suelos y Control de la Tierra, </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77" w:history="1">
        <w:r w:rsidR="00CA239D" w:rsidRPr="00FA274C">
          <w:rPr>
            <w:rStyle w:val="Hipervnculo"/>
            <w:b/>
            <w:bCs w:val="0"/>
          </w:rPr>
          <w:t>2.</w:t>
        </w:r>
        <w:r w:rsidR="00CA239D" w:rsidRPr="00FA274C">
          <w:rPr>
            <w:rStyle w:val="Hipervnculo"/>
            <w:b/>
            <w:bCs w:val="0"/>
          </w:rPr>
          <w:tab/>
          <w:t>Dirección d</w:t>
        </w:r>
        <w:r w:rsidR="00897C6C" w:rsidRPr="00FA274C">
          <w:rPr>
            <w:rStyle w:val="Hipervnculo"/>
            <w:b/>
            <w:bCs w:val="0"/>
          </w:rPr>
          <w:t>e Mecanización, Riego y Drenaje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_Toc447617477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81" w:history="1">
        <w:r w:rsidR="00CA239D" w:rsidRPr="00FA274C">
          <w:rPr>
            <w:rStyle w:val="Hipervnculo"/>
            <w:b/>
            <w:bCs w:val="0"/>
          </w:rPr>
          <w:t>II.</w:t>
        </w:r>
        <w:r w:rsidR="00CA239D" w:rsidRPr="00FA274C">
          <w:rPr>
            <w:rStyle w:val="Hipervnculo"/>
            <w:b/>
            <w:bCs w:val="0"/>
          </w:rPr>
          <w:tab/>
          <w:t>Dirección General de Economía Agropecuaria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_Toc447617481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41</w:t>
        </w:r>
        <w:r w:rsidRPr="00FA274C">
          <w:rPr>
            <w:rStyle w:val="Hipervnculo"/>
            <w:b/>
            <w:bCs w:val="0"/>
            <w:webHidden/>
          </w:rPr>
          <w:fldChar w:fldCharType="end"/>
        </w:r>
      </w:hyperlink>
    </w:p>
    <w:p w:rsidR="001630E8" w:rsidRPr="00FA274C" w:rsidRDefault="00506AB6" w:rsidP="008A2680">
      <w:pPr>
        <w:pStyle w:val="TDC3"/>
        <w:rPr>
          <w:b/>
          <w:color w:val="0000FF"/>
          <w:u w:val="single"/>
        </w:rPr>
      </w:pPr>
      <w:hyperlink w:anchor="_Toc447617474" w:history="1">
        <w:r w:rsidR="001630E8" w:rsidRPr="00FA274C">
          <w:rPr>
            <w:rStyle w:val="Hipervnculo"/>
            <w:b/>
            <w:bCs w:val="0"/>
          </w:rPr>
          <w:t>1.</w:t>
        </w:r>
        <w:r w:rsidR="001630E8" w:rsidRPr="00FA274C">
          <w:rPr>
            <w:rStyle w:val="Hipervnculo"/>
            <w:b/>
            <w:bCs w:val="0"/>
          </w:rPr>
          <w:tab/>
          <w:t xml:space="preserve">Dirección de Economía </w:t>
        </w:r>
        <w:r w:rsidR="001630E8" w:rsidRPr="00FA274C">
          <w:rPr>
            <w:rStyle w:val="Hipervnculo"/>
            <w:b/>
            <w:bCs w:val="0"/>
            <w:webHidden/>
          </w:rPr>
          <w:tab/>
        </w:r>
        <w:r w:rsidR="006A3079" w:rsidRPr="00FA274C">
          <w:rPr>
            <w:rStyle w:val="Hipervnculo"/>
            <w:b/>
            <w:bCs w:val="0"/>
            <w:webHidden/>
          </w:rPr>
          <w:t>41</w:t>
        </w:r>
      </w:hyperlink>
    </w:p>
    <w:p w:rsidR="00CA239D" w:rsidRPr="00FA274C" w:rsidRDefault="00506AB6" w:rsidP="008A2680">
      <w:pPr>
        <w:pStyle w:val="TDC3"/>
        <w:rPr>
          <w:rStyle w:val="Hipervnculo"/>
          <w:b/>
          <w:bCs w:val="0"/>
        </w:rPr>
      </w:pPr>
      <w:hyperlink w:anchor="_Toc447617482" w:history="1">
        <w:r w:rsidR="006A3079" w:rsidRPr="00FA274C">
          <w:rPr>
            <w:rStyle w:val="Hipervnculo"/>
            <w:b/>
            <w:bCs w:val="0"/>
          </w:rPr>
          <w:t>2.</w:t>
        </w:r>
        <w:r w:rsidR="006A3079" w:rsidRPr="00FA274C">
          <w:rPr>
            <w:rStyle w:val="Hipervnculo"/>
            <w:b/>
            <w:bCs w:val="0"/>
          </w:rPr>
          <w:tab/>
        </w:r>
        <w:r w:rsidR="003503E5" w:rsidRPr="00FA274C">
          <w:rPr>
            <w:rStyle w:val="Hipervnculo"/>
            <w:b/>
            <w:bCs w:val="0"/>
          </w:rPr>
          <w:t>Dirección de Inversiones y Desarrollo</w:t>
        </w:r>
        <w:r w:rsidR="006A3079" w:rsidRPr="00FA274C">
          <w:rPr>
            <w:rStyle w:val="Hipervnculo"/>
            <w:b/>
            <w:bCs w:val="0"/>
            <w:webHidden/>
          </w:rPr>
          <w:tab/>
        </w:r>
        <w:r w:rsidR="003503E5" w:rsidRPr="00FA274C">
          <w:rPr>
            <w:rStyle w:val="Hipervnculo"/>
            <w:b/>
            <w:bCs w:val="0"/>
            <w:webHidden/>
          </w:rPr>
          <w:t>4</w:t>
        </w:r>
        <w:r w:rsidRPr="00FA274C">
          <w:rPr>
            <w:rStyle w:val="Hipervnculo"/>
            <w:b/>
            <w:bCs w:val="0"/>
            <w:webHidden/>
          </w:rPr>
          <w:fldChar w:fldCharType="begin"/>
        </w:r>
        <w:r w:rsidR="006A3079" w:rsidRPr="00FA274C">
          <w:rPr>
            <w:rStyle w:val="Hipervnculo"/>
            <w:b/>
            <w:bCs w:val="0"/>
            <w:webHidden/>
          </w:rPr>
          <w:instrText xml:space="preserve"> PAGEREF _Toc447617477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39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88" w:history="1">
        <w:r w:rsidR="00CA239D" w:rsidRPr="00FA274C">
          <w:rPr>
            <w:rStyle w:val="Hipervnculo"/>
            <w:b/>
            <w:bCs w:val="0"/>
          </w:rPr>
          <w:t>3.</w:t>
        </w:r>
        <w:r w:rsidR="00CA239D" w:rsidRPr="00FA274C">
          <w:rPr>
            <w:rStyle w:val="Hipervnculo"/>
            <w:b/>
            <w:bCs w:val="0"/>
          </w:rPr>
          <w:tab/>
          <w:t>Dirección de Ciencia, Técnica, Innovación y Medio Ambiente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_Toc447617488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89" w:history="1">
        <w:r w:rsidR="00CA239D" w:rsidRPr="00FA274C">
          <w:rPr>
            <w:rStyle w:val="Hipervnculo"/>
            <w:b/>
            <w:bCs w:val="0"/>
          </w:rPr>
          <w:t>4.</w:t>
        </w:r>
        <w:r w:rsidR="00CA239D" w:rsidRPr="00FA274C">
          <w:rPr>
            <w:rStyle w:val="Hipervnculo"/>
            <w:b/>
            <w:bCs w:val="0"/>
          </w:rPr>
          <w:tab/>
          <w:t>Dirección de Desarrollo Cooperativo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_Toc447617489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90" w:history="1">
        <w:r w:rsidR="00CA239D" w:rsidRPr="00FA274C">
          <w:rPr>
            <w:rStyle w:val="Hipervnculo"/>
            <w:b/>
            <w:bCs w:val="0"/>
          </w:rPr>
          <w:t>5.</w:t>
        </w:r>
        <w:r w:rsidR="00CA239D" w:rsidRPr="00FA274C">
          <w:rPr>
            <w:rStyle w:val="Hipervnculo"/>
            <w:b/>
            <w:bCs w:val="0"/>
          </w:rPr>
          <w:tab/>
          <w:t>Dirección de Personal, integrada por el Director</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_Toc447617490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91" w:history="1">
        <w:r w:rsidR="00CA239D" w:rsidRPr="00FA274C">
          <w:rPr>
            <w:rStyle w:val="Hipervnculo"/>
            <w:b/>
            <w:bCs w:val="0"/>
          </w:rPr>
          <w:t>III.</w:t>
        </w:r>
        <w:r w:rsidR="00CA239D" w:rsidRPr="00FA274C">
          <w:rPr>
            <w:rStyle w:val="Hipervnculo"/>
            <w:b/>
            <w:bCs w:val="0"/>
          </w:rPr>
          <w:tab/>
          <w:t>Dirección General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_Toc447617491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92" w:history="1">
        <w:r w:rsidR="00CA239D" w:rsidRPr="00FA274C">
          <w:rPr>
            <w:rStyle w:val="Hipervnculo"/>
            <w:b/>
            <w:bCs w:val="0"/>
          </w:rPr>
          <w:t>1.</w:t>
        </w:r>
        <w:r w:rsidR="00CA239D" w:rsidRPr="00FA274C">
          <w:rPr>
            <w:rStyle w:val="Hipervnculo"/>
            <w:b/>
            <w:bCs w:val="0"/>
          </w:rPr>
          <w:tab/>
          <w:t>Dirección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_Toc447617492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95" w:history="1">
        <w:r w:rsidR="00CA239D" w:rsidRPr="00FA274C">
          <w:rPr>
            <w:rStyle w:val="Hipervnculo"/>
            <w:b/>
            <w:bCs w:val="0"/>
          </w:rPr>
          <w:t>2.</w:t>
        </w:r>
        <w:r w:rsidR="00CA239D" w:rsidRPr="00FA274C">
          <w:rPr>
            <w:rStyle w:val="Hipervnculo"/>
            <w:b/>
            <w:bCs w:val="0"/>
          </w:rPr>
          <w:tab/>
          <w:t>Dirección de Sanidad Vegetal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_Toc447617495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498" w:history="1">
        <w:r w:rsidR="00CA239D" w:rsidRPr="00FA274C">
          <w:rPr>
            <w:rStyle w:val="Hipervnculo"/>
            <w:b/>
            <w:bCs w:val="0"/>
          </w:rPr>
          <w:t>3.</w:t>
        </w:r>
        <w:r w:rsidR="00CA239D" w:rsidRPr="00FA274C">
          <w:rPr>
            <w:rStyle w:val="Hipervnculo"/>
            <w:b/>
            <w:bCs w:val="0"/>
          </w:rPr>
          <w:tab/>
          <w:t>Dirección Forestal, Flora y Fauna Silvestre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_Toc447617498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47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01" w:history="1">
        <w:r w:rsidR="00CA239D" w:rsidRPr="00FA274C">
          <w:rPr>
            <w:rStyle w:val="Hipervnculo"/>
            <w:b/>
            <w:bCs w:val="0"/>
          </w:rPr>
          <w:t>4.</w:t>
        </w:r>
        <w:r w:rsidR="00CA239D" w:rsidRPr="00FA274C">
          <w:rPr>
            <w:rStyle w:val="Hipervnculo"/>
            <w:b/>
            <w:bCs w:val="0"/>
          </w:rPr>
          <w:tab/>
          <w:t>Dirección de Semillas y Recursos Fitogenéticos,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_Toc447617501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02" w:history="1">
        <w:r w:rsidR="00CA239D" w:rsidRPr="00FA274C">
          <w:rPr>
            <w:rStyle w:val="Hipervnculo"/>
            <w:b/>
            <w:bCs w:val="0"/>
          </w:rPr>
          <w:t>IV.</w:t>
        </w:r>
        <w:r w:rsidR="00CA239D" w:rsidRPr="00FA274C">
          <w:rPr>
            <w:rStyle w:val="Hipervnculo"/>
            <w:b/>
            <w:bCs w:val="0"/>
          </w:rPr>
          <w:tab/>
          <w:t>Dirección General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_Toc447617502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03" w:history="1">
        <w:r w:rsidR="00CA239D" w:rsidRPr="00FA274C">
          <w:rPr>
            <w:rStyle w:val="Hipervnculo"/>
            <w:b/>
            <w:bCs w:val="0"/>
          </w:rPr>
          <w:t>1.</w:t>
        </w:r>
        <w:r w:rsidR="00CA239D" w:rsidRPr="00FA274C">
          <w:rPr>
            <w:rStyle w:val="Hipervnculo"/>
            <w:b/>
            <w:bCs w:val="0"/>
          </w:rPr>
          <w:tab/>
          <w:t>Dirección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_Toc447617503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04" w:history="1">
        <w:r w:rsidR="00CA239D" w:rsidRPr="00FA274C">
          <w:rPr>
            <w:rStyle w:val="Hipervnculo"/>
            <w:b/>
            <w:bCs w:val="0"/>
          </w:rPr>
          <w:t>2.</w:t>
        </w:r>
        <w:r w:rsidR="00CA239D" w:rsidRPr="00FA274C">
          <w:rPr>
            <w:rStyle w:val="Hipervnculo"/>
            <w:b/>
            <w:bCs w:val="0"/>
          </w:rPr>
          <w:tab/>
          <w:t>Dirección de Genética y Registro Pecuario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_Toc447617504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0" w:history="1">
        <w:r w:rsidR="00CA239D" w:rsidRPr="00FA274C">
          <w:rPr>
            <w:rStyle w:val="Hipervnculo"/>
            <w:b/>
            <w:bCs w:val="0"/>
          </w:rPr>
          <w:t>V.</w:t>
        </w:r>
        <w:r w:rsidR="00CA239D" w:rsidRPr="00FA274C">
          <w:rPr>
            <w:rStyle w:val="Hipervnculo"/>
            <w:b/>
            <w:bCs w:val="0"/>
          </w:rPr>
          <w:tab/>
        </w:r>
        <w:r w:rsidR="00CB152F" w:rsidRPr="00FA274C">
          <w:rPr>
            <w:rStyle w:val="Hipervnculo"/>
            <w:b/>
            <w:bCs w:val="0"/>
          </w:rPr>
          <w:t>Dirección de Cuadros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1" w:history="1">
        <w:r w:rsidR="00CA239D" w:rsidRPr="00FA274C">
          <w:rPr>
            <w:rStyle w:val="Hipervnculo"/>
            <w:b/>
            <w:bCs w:val="0"/>
          </w:rPr>
          <w:t>VI.</w:t>
        </w:r>
        <w:r w:rsidR="00CA239D" w:rsidRPr="00FA274C">
          <w:rPr>
            <w:rStyle w:val="Hipervnculo"/>
            <w:b/>
            <w:bCs w:val="0"/>
          </w:rPr>
          <w:tab/>
        </w:r>
        <w:r w:rsidR="00CB152F" w:rsidRPr="00FA274C">
          <w:rPr>
            <w:rStyle w:val="Hipervnculo"/>
            <w:b/>
            <w:bCs w:val="0"/>
          </w:rPr>
          <w:t>Dirección Jurídica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2" w:history="1">
        <w:r w:rsidR="00CA239D" w:rsidRPr="00FA274C">
          <w:rPr>
            <w:rStyle w:val="Hipervnculo"/>
            <w:b/>
            <w:bCs w:val="0"/>
          </w:rPr>
          <w:t>VII.</w:t>
        </w:r>
        <w:r w:rsidR="00CA239D" w:rsidRPr="00FA274C">
          <w:rPr>
            <w:rStyle w:val="Hipervnculo"/>
            <w:b/>
            <w:bCs w:val="0"/>
          </w:rPr>
          <w:tab/>
          <w:t>Dirección de Auditoría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3" w:history="1">
        <w:r w:rsidR="00CA239D" w:rsidRPr="00FA274C">
          <w:rPr>
            <w:rStyle w:val="Hipervnculo"/>
            <w:b/>
            <w:bCs w:val="0"/>
          </w:rPr>
          <w:t>VIII.</w:t>
        </w:r>
        <w:r w:rsidR="00CA239D" w:rsidRPr="00FA274C">
          <w:rPr>
            <w:rStyle w:val="Hipervnculo"/>
            <w:b/>
            <w:bCs w:val="0"/>
          </w:rPr>
          <w:tab/>
          <w:t>Dirección de Inspección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4" w:history="1">
        <w:r w:rsidR="00CA239D" w:rsidRPr="00FA274C">
          <w:rPr>
            <w:rStyle w:val="Hipervnculo"/>
            <w:b/>
            <w:bCs w:val="0"/>
          </w:rPr>
          <w:t>IX.</w:t>
        </w:r>
        <w:r w:rsidR="00CA239D" w:rsidRPr="00FA274C">
          <w:rPr>
            <w:rStyle w:val="Hipervnculo"/>
            <w:b/>
            <w:bCs w:val="0"/>
          </w:rPr>
          <w:tab/>
        </w:r>
        <w:r w:rsidR="00CB152F" w:rsidRPr="00FA274C">
          <w:rPr>
            <w:rStyle w:val="Hipervnculo"/>
            <w:b/>
            <w:bCs w:val="0"/>
          </w:rPr>
          <w:t>Dirección de Organización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5" w:history="1">
        <w:r w:rsidR="00CA239D" w:rsidRPr="00FA274C">
          <w:rPr>
            <w:rStyle w:val="Hipervnculo"/>
            <w:b/>
            <w:bCs w:val="0"/>
          </w:rPr>
          <w:t>X.</w:t>
        </w:r>
        <w:r w:rsidR="00CA239D" w:rsidRPr="00FA274C">
          <w:rPr>
            <w:rStyle w:val="Hipervnculo"/>
            <w:b/>
            <w:bCs w:val="0"/>
          </w:rPr>
          <w:tab/>
          <w:t>Direc</w:t>
        </w:r>
        <w:r w:rsidR="00CB152F" w:rsidRPr="00FA274C">
          <w:rPr>
            <w:rStyle w:val="Hipervnculo"/>
            <w:b/>
            <w:bCs w:val="0"/>
          </w:rPr>
          <w:t>ción de Asuntos Internacionales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6" w:history="1">
        <w:r w:rsidR="00CA239D" w:rsidRPr="00FA274C">
          <w:rPr>
            <w:rStyle w:val="Hipervnculo"/>
            <w:b/>
            <w:bCs w:val="0"/>
          </w:rPr>
          <w:t>XI.</w:t>
        </w:r>
        <w:r w:rsidR="00CA239D" w:rsidRPr="00FA274C">
          <w:rPr>
            <w:rStyle w:val="Hipervnculo"/>
            <w:b/>
            <w:bCs w:val="0"/>
          </w:rPr>
          <w:tab/>
        </w:r>
        <w:r w:rsidR="00CB152F" w:rsidRPr="00FA274C">
          <w:rPr>
            <w:rStyle w:val="Hipervnculo"/>
            <w:b/>
            <w:bCs w:val="0"/>
          </w:rPr>
          <w:t>Dirección de Comercialización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59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7" w:history="1">
        <w:r w:rsidR="00CA239D" w:rsidRPr="00FA274C">
          <w:rPr>
            <w:rStyle w:val="Hipervnculo"/>
            <w:b/>
            <w:bCs w:val="0"/>
          </w:rPr>
          <w:t>XII.</w:t>
        </w:r>
        <w:r w:rsidR="00CA239D" w:rsidRPr="00FA274C">
          <w:rPr>
            <w:rStyle w:val="Hipervnculo"/>
            <w:b/>
            <w:bCs w:val="0"/>
          </w:rPr>
          <w:tab/>
          <w:t>Departamento Independiente de Defensa, Seguridad y Protección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8" w:history="1">
        <w:r w:rsidR="00CA239D" w:rsidRPr="00FA274C">
          <w:rPr>
            <w:rStyle w:val="Hipervnculo"/>
            <w:b/>
            <w:bCs w:val="0"/>
          </w:rPr>
          <w:t>XIII.</w:t>
        </w:r>
        <w:r w:rsidR="00CA239D" w:rsidRPr="00FA274C">
          <w:rPr>
            <w:rStyle w:val="Hipervnculo"/>
            <w:b/>
            <w:bCs w:val="0"/>
          </w:rPr>
          <w:tab/>
          <w:t>Departamento Independiente de Atención a la Población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19" w:history="1">
        <w:r w:rsidR="00CA239D" w:rsidRPr="00FA274C">
          <w:rPr>
            <w:rStyle w:val="Hipervnculo"/>
            <w:b/>
            <w:bCs w:val="0"/>
          </w:rPr>
          <w:t>XIV.</w:t>
        </w:r>
        <w:r w:rsidR="00CA239D" w:rsidRPr="00FA274C">
          <w:rPr>
            <w:rStyle w:val="Hipervnculo"/>
            <w:b/>
            <w:bCs w:val="0"/>
          </w:rPr>
          <w:tab/>
          <w:t>Departamento Independiente de Asociaciones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_Toc447617519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0" w:history="1">
        <w:r w:rsidR="00CA239D" w:rsidRPr="00FA274C">
          <w:rPr>
            <w:rStyle w:val="Hipervnculo"/>
            <w:b/>
            <w:bCs w:val="0"/>
          </w:rPr>
          <w:t>XV.</w:t>
        </w:r>
        <w:r w:rsidR="00CA239D" w:rsidRPr="00FA274C">
          <w:rPr>
            <w:rStyle w:val="Hipervnculo"/>
            <w:b/>
            <w:bCs w:val="0"/>
          </w:rPr>
          <w:tab/>
          <w:t>Departamento Independiente de Gestión de la Calidad</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1" w:history="1">
        <w:r w:rsidR="00CA239D" w:rsidRPr="00FA274C">
          <w:rPr>
            <w:rStyle w:val="Hipervnculo"/>
            <w:b/>
            <w:bCs w:val="0"/>
          </w:rPr>
          <w:t>XVI.</w:t>
        </w:r>
        <w:r w:rsidR="00CA239D" w:rsidRPr="00FA274C">
          <w:rPr>
            <w:rStyle w:val="Hipervnculo"/>
            <w:b/>
            <w:bCs w:val="0"/>
          </w:rPr>
          <w:tab/>
          <w:t>Depart</w:t>
        </w:r>
        <w:r w:rsidR="00CB152F" w:rsidRPr="00FA274C">
          <w:rPr>
            <w:rStyle w:val="Hipervnculo"/>
            <w:b/>
            <w:bCs w:val="0"/>
          </w:rPr>
          <w:t>amento Independiente de Energía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2" w:history="1">
        <w:r w:rsidR="00CA239D" w:rsidRPr="00FA274C">
          <w:rPr>
            <w:rStyle w:val="Hipervnculo"/>
            <w:b/>
            <w:bCs w:val="0"/>
          </w:rPr>
          <w:t>XVII.</w:t>
        </w:r>
        <w:r w:rsidR="00CA239D" w:rsidRPr="00FA274C">
          <w:rPr>
            <w:rStyle w:val="Hipervnculo"/>
            <w:b/>
            <w:bCs w:val="0"/>
          </w:rPr>
          <w:tab/>
          <w:t>Departamento Independiente de Industrias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3" w:history="1">
        <w:r w:rsidR="00FE3E9E" w:rsidRPr="00FA274C">
          <w:rPr>
            <w:rStyle w:val="Hipervnculo"/>
            <w:b/>
            <w:bCs w:val="0"/>
          </w:rPr>
          <w:t>XVIII.</w:t>
        </w:r>
        <w:r w:rsidR="00CA239D" w:rsidRPr="00FA274C">
          <w:rPr>
            <w:rStyle w:val="Hipervnculo"/>
            <w:b/>
            <w:bCs w:val="0"/>
          </w:rPr>
          <w:t>Departamento Independiente de Presupuesto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4" w:history="1">
        <w:r w:rsidR="00CA239D" w:rsidRPr="00FA274C">
          <w:rPr>
            <w:rStyle w:val="Hipervnculo"/>
            <w:b/>
            <w:bCs w:val="0"/>
          </w:rPr>
          <w:t>XIX.</w:t>
        </w:r>
        <w:r w:rsidR="00CA239D" w:rsidRPr="00FA274C">
          <w:rPr>
            <w:rStyle w:val="Hipervnculo"/>
            <w:b/>
            <w:bCs w:val="0"/>
          </w:rPr>
          <w:tab/>
          <w:t>Departamento Independiente de Comunicación Institucional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5" w:history="1">
        <w:r w:rsidR="00CA239D" w:rsidRPr="00FA274C">
          <w:rPr>
            <w:rStyle w:val="Hipervnculo"/>
            <w:b/>
            <w:bCs w:val="0"/>
          </w:rPr>
          <w:t>CAPÍTULO V</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6" w:history="1">
        <w:r w:rsidR="00AB1E9C" w:rsidRPr="00FA274C">
          <w:rPr>
            <w:rStyle w:val="Hipervnculo"/>
            <w:b/>
            <w:bCs w:val="0"/>
          </w:rPr>
          <w:t>ATRIBUCIONES Y OBLIGACIONES DE LOS</w:t>
        </w:r>
        <w:r w:rsidR="00CA239D" w:rsidRPr="00FA274C">
          <w:rPr>
            <w:rStyle w:val="Hipervnculo"/>
            <w:b/>
            <w:bCs w:val="0"/>
          </w:rPr>
          <w:t xml:space="preserve"> DIR</w:t>
        </w:r>
        <w:r w:rsidR="00105563" w:rsidRPr="00FA274C">
          <w:rPr>
            <w:rStyle w:val="Hipervnculo"/>
            <w:b/>
            <w:bCs w:val="0"/>
          </w:rPr>
          <w:t xml:space="preserve">ECTORES GENERALES, DIRECTORES, </w:t>
        </w:r>
        <w:r w:rsidR="00CA239D" w:rsidRPr="00FA274C">
          <w:rPr>
            <w:rStyle w:val="Hipervnculo"/>
            <w:b/>
            <w:bCs w:val="0"/>
          </w:rPr>
          <w:t>Y JEFES DE DEPARTA</w:t>
        </w:r>
        <w:r w:rsidR="00105563" w:rsidRPr="00FA274C">
          <w:rPr>
            <w:rStyle w:val="Hipervnculo"/>
            <w:b/>
            <w:bCs w:val="0"/>
          </w:rPr>
          <w:t xml:space="preserve">MENTOS </w:t>
        </w:r>
        <w:r w:rsidR="00CA239D" w:rsidRPr="00FA274C">
          <w:rPr>
            <w:rStyle w:val="Hipervnculo"/>
            <w:b/>
            <w:bCs w:val="0"/>
          </w:rPr>
          <w:t>INDEPENDIENTES Y SUBDIRECTORES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7"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8" w:history="1">
        <w:r w:rsidR="00CA239D" w:rsidRPr="00FA274C">
          <w:rPr>
            <w:rStyle w:val="Hipervnculo"/>
            <w:b/>
            <w:bCs w:val="0"/>
          </w:rPr>
          <w:t>Atribuciones y obligaciones comunes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29" w:history="1">
        <w:r w:rsidR="00CA239D" w:rsidRPr="00FA274C">
          <w:rPr>
            <w:rStyle w:val="Hipervnculo"/>
            <w:b/>
            <w:bCs w:val="0"/>
          </w:rPr>
          <w:t>Artículo 14.- De las atribuciones y obligaciones comunes de los jefes de direcciones y departamentos independientes del Órgano Central del Ministerio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_Toc447617529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30" w:history="1">
        <w:r w:rsidR="00CA239D" w:rsidRPr="00FA274C">
          <w:rPr>
            <w:rStyle w:val="Hipervnculo"/>
            <w:b/>
            <w:bCs w:val="0"/>
          </w:rPr>
          <w:t>Artículo 15.- De las atribuciones y obligaciones comunes de los subdirectores de las direcciones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_Toc447617530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31" w:history="1">
        <w:r w:rsidR="00CA239D" w:rsidRPr="00FA274C">
          <w:rPr>
            <w:rStyle w:val="Hipervnculo"/>
            <w:b/>
            <w:bCs w:val="0"/>
          </w:rPr>
          <w:t>Sección Segunda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_Toc447617531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32" w:history="1">
        <w:r w:rsidR="00CA239D" w:rsidRPr="00FA274C">
          <w:rPr>
            <w:rStyle w:val="Hipervnculo"/>
            <w:b/>
            <w:bCs w:val="0"/>
          </w:rPr>
          <w:t>Atribuciones y obligaciones específicas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_Toc447617532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33" w:history="1">
        <w:r w:rsidR="00CA239D" w:rsidRPr="00FA274C">
          <w:rPr>
            <w:rStyle w:val="Hipervnculo"/>
            <w:b/>
            <w:bCs w:val="0"/>
          </w:rPr>
          <w:t>Artículo 16.- De las atribuciones y obligaciones específicas de los directores generales, directores, jefes de departamentos independientes y los subdirectores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_Toc447617533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34" w:history="1">
        <w:r w:rsidR="00CA239D" w:rsidRPr="00FA274C">
          <w:rPr>
            <w:rStyle w:val="Hipervnculo"/>
            <w:b/>
            <w:bCs w:val="0"/>
          </w:rPr>
          <w:t>I.</w:t>
        </w:r>
        <w:r w:rsidR="00CA239D" w:rsidRPr="00FA274C">
          <w:rPr>
            <w:rStyle w:val="Hipervnculo"/>
            <w:b/>
            <w:bCs w:val="0"/>
          </w:rPr>
          <w:tab/>
          <w:t>Jefe de la Dirección General de Ingeniería Agropecuaria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_Toc447617534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0" w:history="1">
        <w:r w:rsidR="00CA239D" w:rsidRPr="00FA274C">
          <w:rPr>
            <w:rStyle w:val="Hipervnculo"/>
            <w:b/>
            <w:bCs w:val="0"/>
          </w:rPr>
          <w:t>1.</w:t>
        </w:r>
        <w:r w:rsidR="00CA239D" w:rsidRPr="00FA274C">
          <w:rPr>
            <w:rStyle w:val="Hipervnculo"/>
            <w:b/>
            <w:bCs w:val="0"/>
          </w:rPr>
          <w:tab/>
          <w:t>Jefe de la Dirección de Suelos y Control de la Tierra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1" w:history="1">
        <w:r w:rsidR="00CA239D" w:rsidRPr="00FA274C">
          <w:rPr>
            <w:rStyle w:val="Hipervnculo"/>
            <w:b/>
            <w:bCs w:val="0"/>
          </w:rPr>
          <w:t>1.a</w:t>
        </w:r>
        <w:r w:rsidR="00CA239D" w:rsidRPr="00FA274C">
          <w:rPr>
            <w:rStyle w:val="Hipervnculo"/>
            <w:b/>
            <w:bCs w:val="0"/>
          </w:rPr>
          <w:tab/>
          <w:t>Subdirector de la Dirección de Suelos y Control de la Tierra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2" w:history="1">
        <w:r w:rsidR="00CA239D" w:rsidRPr="00FA274C">
          <w:rPr>
            <w:rStyle w:val="Hipervnculo"/>
            <w:b/>
            <w:bCs w:val="0"/>
          </w:rPr>
          <w:t>2.</w:t>
        </w:r>
        <w:r w:rsidR="00CA239D" w:rsidRPr="00FA274C">
          <w:rPr>
            <w:rStyle w:val="Hipervnculo"/>
            <w:b/>
            <w:bCs w:val="0"/>
          </w:rPr>
          <w:tab/>
          <w:t>Jefe de la Dirección de Mecanización, Riego y Drenaje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3" w:history="1">
        <w:r w:rsidR="00CA239D" w:rsidRPr="00FA274C">
          <w:rPr>
            <w:rStyle w:val="Hipervnculo"/>
            <w:b/>
            <w:bCs w:val="0"/>
          </w:rPr>
          <w:t>2.a</w:t>
        </w:r>
        <w:r w:rsidR="00CA239D" w:rsidRPr="00FA274C">
          <w:rPr>
            <w:rStyle w:val="Hipervnculo"/>
            <w:b/>
            <w:bCs w:val="0"/>
          </w:rPr>
          <w:tab/>
          <w:t>Subdirector de la Dirección de Mecanización, Riego y Drenaje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4" w:history="1">
        <w:r w:rsidR="00CA239D" w:rsidRPr="00FA274C">
          <w:rPr>
            <w:rStyle w:val="Hipervnculo"/>
            <w:b/>
            <w:bCs w:val="0"/>
          </w:rPr>
          <w:t>II.</w:t>
        </w:r>
        <w:r w:rsidR="00CA239D" w:rsidRPr="00FA274C">
          <w:rPr>
            <w:rStyle w:val="Hipervnculo"/>
            <w:b/>
            <w:bCs w:val="0"/>
          </w:rPr>
          <w:tab/>
          <w:t>Jefe de la Dirección General de Economía Agropecuaria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68</w:t>
        </w:r>
        <w:r w:rsidRPr="00FA274C">
          <w:rPr>
            <w:rStyle w:val="Hipervnculo"/>
            <w:b/>
            <w:bCs w:val="0"/>
            <w:webHidden/>
          </w:rPr>
          <w:fldChar w:fldCharType="end"/>
        </w:r>
      </w:hyperlink>
    </w:p>
    <w:p w:rsidR="00FE2411" w:rsidRPr="00FA274C" w:rsidRDefault="00E84DB4" w:rsidP="008A2680">
      <w:pPr>
        <w:pStyle w:val="TDC3"/>
        <w:rPr>
          <w:b/>
        </w:rPr>
      </w:pPr>
      <w:r w:rsidRPr="00FA274C">
        <w:rPr>
          <w:b/>
        </w:rPr>
        <w:t xml:space="preserve">1.    </w:t>
      </w:r>
      <w:r w:rsidR="00FE2411" w:rsidRPr="00FA274C">
        <w:rPr>
          <w:b/>
        </w:rPr>
        <w:t>Jefe de la Dirección de Economía</w:t>
      </w:r>
      <w:r w:rsidR="00842CE5" w:rsidRPr="00FA274C">
        <w:rPr>
          <w:b/>
        </w:rPr>
        <w:t>________________________________69</w:t>
      </w:r>
    </w:p>
    <w:p w:rsidR="00CA239D" w:rsidRPr="00FA274C" w:rsidRDefault="00506AB6" w:rsidP="008A2680">
      <w:pPr>
        <w:pStyle w:val="TDC3"/>
        <w:rPr>
          <w:rStyle w:val="Hipervnculo"/>
          <w:b/>
          <w:bCs w:val="0"/>
        </w:rPr>
      </w:pPr>
      <w:hyperlink w:anchor="_Toc447617545" w:history="1">
        <w:r w:rsidR="00CA239D" w:rsidRPr="00FA274C">
          <w:rPr>
            <w:rStyle w:val="Hipervnculo"/>
            <w:b/>
            <w:bCs w:val="0"/>
          </w:rPr>
          <w:t>1.a</w:t>
        </w:r>
        <w:r w:rsidR="00CA239D" w:rsidRPr="00FA274C">
          <w:rPr>
            <w:rStyle w:val="Hipervnculo"/>
            <w:b/>
            <w:bCs w:val="0"/>
          </w:rPr>
          <w:tab/>
          <w:t>Subdirector de la Dirección de Economía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6" w:history="1">
        <w:r w:rsidR="00E84DB4" w:rsidRPr="00FA274C">
          <w:rPr>
            <w:rStyle w:val="Hipervnculo"/>
            <w:b/>
            <w:bCs w:val="0"/>
          </w:rPr>
          <w:t>2</w:t>
        </w:r>
        <w:r w:rsidR="00CA239D" w:rsidRPr="00FA274C">
          <w:rPr>
            <w:rStyle w:val="Hipervnculo"/>
            <w:b/>
            <w:bCs w:val="0"/>
          </w:rPr>
          <w:t>.</w:t>
        </w:r>
        <w:r w:rsidR="00CA239D" w:rsidRPr="00FA274C">
          <w:rPr>
            <w:rStyle w:val="Hipervnculo"/>
            <w:b/>
            <w:bCs w:val="0"/>
          </w:rPr>
          <w:tab/>
          <w:t>Jefe de la Dirección de Inversiones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69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7" w:history="1">
        <w:r w:rsidR="00CA239D" w:rsidRPr="00FA274C">
          <w:rPr>
            <w:rStyle w:val="Hipervnculo"/>
            <w:b/>
            <w:bCs w:val="0"/>
          </w:rPr>
          <w:t>2.a</w:t>
        </w:r>
        <w:r w:rsidR="00CA239D" w:rsidRPr="00FA274C">
          <w:rPr>
            <w:rStyle w:val="Hipervnculo"/>
            <w:b/>
            <w:bCs w:val="0"/>
          </w:rPr>
          <w:tab/>
          <w:t>Subdirector de la Dirección de Inversiones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8" w:history="1">
        <w:r w:rsidR="00E84DB4" w:rsidRPr="00FA274C">
          <w:rPr>
            <w:rStyle w:val="Hipervnculo"/>
            <w:b/>
            <w:bCs w:val="0"/>
          </w:rPr>
          <w:t>3</w:t>
        </w:r>
        <w:r w:rsidR="00CA239D" w:rsidRPr="00FA274C">
          <w:rPr>
            <w:rStyle w:val="Hipervnculo"/>
            <w:b/>
            <w:bCs w:val="0"/>
          </w:rPr>
          <w:t>.</w:t>
        </w:r>
        <w:r w:rsidR="00CA239D" w:rsidRPr="00FA274C">
          <w:rPr>
            <w:rStyle w:val="Hipervnculo"/>
            <w:b/>
            <w:bCs w:val="0"/>
          </w:rPr>
          <w:tab/>
          <w:t>Jefe de la Dirección de Ciencia, Técnica, Innovación y Medio Ambiente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49" w:history="1">
        <w:r w:rsidR="00CA239D" w:rsidRPr="00FA274C">
          <w:rPr>
            <w:rStyle w:val="Hipervnculo"/>
            <w:b/>
            <w:bCs w:val="0"/>
          </w:rPr>
          <w:t>3.a</w:t>
        </w:r>
        <w:r w:rsidR="00CA239D" w:rsidRPr="00FA274C">
          <w:rPr>
            <w:rStyle w:val="Hipervnculo"/>
            <w:b/>
            <w:bCs w:val="0"/>
          </w:rPr>
          <w:tab/>
          <w:t xml:space="preserve">Subdirector de la Dirección de Ciencia, Técnica, Innovación y Medio </w:t>
        </w:r>
        <w:r w:rsidR="006C12C2" w:rsidRPr="00FA274C">
          <w:rPr>
            <w:rStyle w:val="Hipervnculo"/>
            <w:b/>
            <w:bCs w:val="0"/>
          </w:rPr>
          <w:t xml:space="preserve">   </w:t>
        </w:r>
        <w:r w:rsidR="00CA239D" w:rsidRPr="00FA274C">
          <w:rPr>
            <w:rStyle w:val="Hipervnculo"/>
            <w:b/>
            <w:bCs w:val="0"/>
          </w:rPr>
          <w:t>Ambiente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_Toc447617549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0" w:history="1">
        <w:r w:rsidR="00E84DB4" w:rsidRPr="00FA274C">
          <w:rPr>
            <w:rStyle w:val="Hipervnculo"/>
            <w:b/>
            <w:bCs w:val="0"/>
          </w:rPr>
          <w:t>4</w:t>
        </w:r>
        <w:r w:rsidR="00CA239D" w:rsidRPr="00FA274C">
          <w:rPr>
            <w:rStyle w:val="Hipervnculo"/>
            <w:b/>
            <w:bCs w:val="0"/>
          </w:rPr>
          <w:t>.</w:t>
        </w:r>
        <w:r w:rsidR="00CA239D" w:rsidRPr="00FA274C">
          <w:rPr>
            <w:rStyle w:val="Hipervnculo"/>
            <w:b/>
            <w:bCs w:val="0"/>
          </w:rPr>
          <w:tab/>
          <w:t>Jefe de la Dirección de Desarrollo Cooperativo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1" w:history="1">
        <w:r w:rsidR="00CA239D" w:rsidRPr="00FA274C">
          <w:rPr>
            <w:rStyle w:val="Hipervnculo"/>
            <w:b/>
            <w:bCs w:val="0"/>
          </w:rPr>
          <w:t>4.a</w:t>
        </w:r>
        <w:r w:rsidR="00CA239D" w:rsidRPr="00FA274C">
          <w:rPr>
            <w:rStyle w:val="Hipervnculo"/>
            <w:b/>
            <w:bCs w:val="0"/>
          </w:rPr>
          <w:tab/>
          <w:t>Subdirector de la Dirección de Desarrollo Cooperativo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2" w:history="1">
        <w:r w:rsidR="00E84DB4" w:rsidRPr="00FA274C">
          <w:rPr>
            <w:rStyle w:val="Hipervnculo"/>
            <w:b/>
            <w:bCs w:val="0"/>
          </w:rPr>
          <w:t>5</w:t>
        </w:r>
        <w:r w:rsidR="00CA239D" w:rsidRPr="00FA274C">
          <w:rPr>
            <w:rStyle w:val="Hipervnculo"/>
            <w:b/>
            <w:bCs w:val="0"/>
          </w:rPr>
          <w:t>.</w:t>
        </w:r>
        <w:r w:rsidR="00CA239D" w:rsidRPr="00FA274C">
          <w:rPr>
            <w:rStyle w:val="Hipervnculo"/>
            <w:b/>
            <w:bCs w:val="0"/>
          </w:rPr>
          <w:tab/>
          <w:t>Jefe de la Dirección de Personal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3" w:history="1">
        <w:r w:rsidR="00CA239D" w:rsidRPr="00FA274C">
          <w:rPr>
            <w:rStyle w:val="Hipervnculo"/>
            <w:b/>
            <w:bCs w:val="0"/>
          </w:rPr>
          <w:t>III.</w:t>
        </w:r>
        <w:r w:rsidR="00CA239D" w:rsidRPr="00FA274C">
          <w:rPr>
            <w:rStyle w:val="Hipervnculo"/>
            <w:b/>
            <w:bCs w:val="0"/>
          </w:rPr>
          <w:tab/>
          <w:t>Jefe de la Dirección General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4" w:history="1">
        <w:r w:rsidR="00CA239D" w:rsidRPr="00FA274C">
          <w:rPr>
            <w:rStyle w:val="Hipervnculo"/>
            <w:b/>
            <w:bCs w:val="0"/>
          </w:rPr>
          <w:t>1.</w:t>
        </w:r>
        <w:r w:rsidR="00CA239D" w:rsidRPr="00FA274C">
          <w:rPr>
            <w:rStyle w:val="Hipervnculo"/>
            <w:b/>
            <w:bCs w:val="0"/>
          </w:rPr>
          <w:tab/>
          <w:t>Jefe de la Dirección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5" w:history="1">
        <w:r w:rsidR="00CA239D" w:rsidRPr="00FA274C">
          <w:rPr>
            <w:rStyle w:val="Hipervnculo"/>
            <w:b/>
            <w:bCs w:val="0"/>
          </w:rPr>
          <w:t>1.</w:t>
        </w:r>
        <w:r w:rsidR="00CA239D" w:rsidRPr="00FA274C">
          <w:rPr>
            <w:rStyle w:val="Hipervnculo"/>
            <w:b/>
            <w:bCs w:val="0"/>
          </w:rPr>
          <w:tab/>
          <w:t>Subdirector de la Dirección de Agricultura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6" w:history="1">
        <w:r w:rsidR="00CA239D" w:rsidRPr="00FA274C">
          <w:rPr>
            <w:rStyle w:val="Hipervnculo"/>
            <w:b/>
            <w:bCs w:val="0"/>
          </w:rPr>
          <w:t>2.</w:t>
        </w:r>
        <w:r w:rsidR="00CA239D" w:rsidRPr="00FA274C">
          <w:rPr>
            <w:rStyle w:val="Hipervnculo"/>
            <w:b/>
            <w:bCs w:val="0"/>
          </w:rPr>
          <w:tab/>
          <w:t>Jefe de la Dirección de Sanidad Vegetal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7" w:history="1">
        <w:r w:rsidR="00CA239D" w:rsidRPr="00FA274C">
          <w:rPr>
            <w:rStyle w:val="Hipervnculo"/>
            <w:b/>
            <w:bCs w:val="0"/>
          </w:rPr>
          <w:t>1.</w:t>
        </w:r>
        <w:r w:rsidR="00CA239D" w:rsidRPr="00FA274C">
          <w:rPr>
            <w:rStyle w:val="Hipervnculo"/>
            <w:b/>
            <w:bCs w:val="0"/>
          </w:rPr>
          <w:tab/>
          <w:t>Subdirector de la Dirección de Sanidad Vegetal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8" w:history="1">
        <w:r w:rsidR="00CA239D" w:rsidRPr="00FA274C">
          <w:rPr>
            <w:rStyle w:val="Hipervnculo"/>
            <w:b/>
            <w:bCs w:val="0"/>
          </w:rPr>
          <w:t>3.</w:t>
        </w:r>
        <w:r w:rsidR="00CA239D" w:rsidRPr="00FA274C">
          <w:rPr>
            <w:rStyle w:val="Hipervnculo"/>
            <w:b/>
            <w:bCs w:val="0"/>
          </w:rPr>
          <w:tab/>
          <w:t>Jefe de la Dirección Forestal, Flora y Fauna Silvestre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79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59" w:history="1">
        <w:r w:rsidR="00CA239D" w:rsidRPr="00FA274C">
          <w:rPr>
            <w:rStyle w:val="Hipervnculo"/>
            <w:b/>
            <w:bCs w:val="0"/>
          </w:rPr>
          <w:t>3.a</w:t>
        </w:r>
        <w:r w:rsidR="00CA239D" w:rsidRPr="00FA274C">
          <w:rPr>
            <w:rStyle w:val="Hipervnculo"/>
            <w:b/>
            <w:bCs w:val="0"/>
          </w:rPr>
          <w:tab/>
          <w:t>Subdirector de la Dirección Forestal, Flora y Fauna Silvestre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_Toc447617559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60" w:history="1">
        <w:r w:rsidR="00CA239D" w:rsidRPr="00FA274C">
          <w:rPr>
            <w:rStyle w:val="Hipervnculo"/>
            <w:b/>
            <w:bCs w:val="0"/>
          </w:rPr>
          <w:t>4.</w:t>
        </w:r>
        <w:r w:rsidR="00CA239D" w:rsidRPr="00FA274C">
          <w:rPr>
            <w:rStyle w:val="Hipervnculo"/>
            <w:b/>
            <w:bCs w:val="0"/>
          </w:rPr>
          <w:tab/>
          <w:t>Jefe de la Dirección de Semillas y Recursos Fitogenéticos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_Toc447617560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61" w:history="1">
        <w:r w:rsidR="00CA239D" w:rsidRPr="00FA274C">
          <w:rPr>
            <w:rStyle w:val="Hipervnculo"/>
            <w:b/>
            <w:bCs w:val="0"/>
          </w:rPr>
          <w:t>4.a</w:t>
        </w:r>
        <w:r w:rsidR="00CA239D" w:rsidRPr="00FA274C">
          <w:rPr>
            <w:rStyle w:val="Hipervnculo"/>
            <w:b/>
            <w:bCs w:val="0"/>
          </w:rPr>
          <w:tab/>
          <w:t>Subdirector de la Dirección de Semillas y Recursos Fitogenéticos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_Toc447617561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62" w:history="1">
        <w:r w:rsidR="00CA239D" w:rsidRPr="00FA274C">
          <w:rPr>
            <w:rStyle w:val="Hipervnculo"/>
            <w:b/>
            <w:bCs w:val="0"/>
          </w:rPr>
          <w:t>IV.</w:t>
        </w:r>
        <w:r w:rsidR="00CA239D" w:rsidRPr="00FA274C">
          <w:rPr>
            <w:rStyle w:val="Hipervnculo"/>
            <w:b/>
            <w:bCs w:val="0"/>
          </w:rPr>
          <w:tab/>
          <w:t>Jefe de la Dirección General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_Toc447617562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68" w:history="1">
        <w:r w:rsidR="00CA239D" w:rsidRPr="00FA274C">
          <w:rPr>
            <w:rStyle w:val="Hipervnculo"/>
            <w:b/>
            <w:bCs w:val="0"/>
          </w:rPr>
          <w:t>1.</w:t>
        </w:r>
        <w:r w:rsidR="00CA239D" w:rsidRPr="00FA274C">
          <w:rPr>
            <w:rStyle w:val="Hipervnculo"/>
            <w:b/>
            <w:bCs w:val="0"/>
          </w:rPr>
          <w:tab/>
          <w:t>Jefe de la Dirección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_Toc447617568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69" w:history="1">
        <w:r w:rsidR="00CA239D" w:rsidRPr="00FA274C">
          <w:rPr>
            <w:rStyle w:val="Hipervnculo"/>
            <w:b/>
            <w:bCs w:val="0"/>
          </w:rPr>
          <w:t>1.a</w:t>
        </w:r>
        <w:r w:rsidR="00CA239D" w:rsidRPr="00FA274C">
          <w:rPr>
            <w:rStyle w:val="Hipervnculo"/>
            <w:b/>
            <w:bCs w:val="0"/>
          </w:rPr>
          <w:tab/>
          <w:t>Subdirector de la Dirección de Ganadería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_Toc447617569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0" w:history="1">
        <w:r w:rsidR="00CA239D" w:rsidRPr="00FA274C">
          <w:rPr>
            <w:rStyle w:val="Hipervnculo"/>
            <w:b/>
            <w:bCs w:val="0"/>
          </w:rPr>
          <w:t>2.</w:t>
        </w:r>
        <w:r w:rsidR="00CA239D" w:rsidRPr="00FA274C">
          <w:rPr>
            <w:rStyle w:val="Hipervnculo"/>
            <w:b/>
            <w:bCs w:val="0"/>
          </w:rPr>
          <w:tab/>
          <w:t>Jefe de la Dirección de Genética y Registro Pecuario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1" w:history="1">
        <w:r w:rsidR="00CA239D" w:rsidRPr="00FA274C">
          <w:rPr>
            <w:rStyle w:val="Hipervnculo"/>
            <w:b/>
            <w:bCs w:val="0"/>
          </w:rPr>
          <w:t>2.a</w:t>
        </w:r>
        <w:r w:rsidR="00CA239D" w:rsidRPr="00FA274C">
          <w:rPr>
            <w:rStyle w:val="Hipervnculo"/>
            <w:b/>
            <w:bCs w:val="0"/>
          </w:rPr>
          <w:tab/>
          <w:t>Subdirector de la Dirección de Genética y Registro Pecuario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2" w:history="1">
        <w:r w:rsidR="00CA239D" w:rsidRPr="00FA274C">
          <w:rPr>
            <w:rStyle w:val="Hipervnculo"/>
            <w:b/>
            <w:bCs w:val="0"/>
          </w:rPr>
          <w:t>3.</w:t>
        </w:r>
        <w:r w:rsidR="00CA239D" w:rsidRPr="00FA274C">
          <w:rPr>
            <w:rStyle w:val="Hipervnculo"/>
            <w:b/>
            <w:bCs w:val="0"/>
          </w:rPr>
          <w:tab/>
          <w:t>Jefe de la Dirección de Sanidad Animal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3" w:history="1">
        <w:r w:rsidR="00CA239D" w:rsidRPr="00FA274C">
          <w:rPr>
            <w:rStyle w:val="Hipervnculo"/>
            <w:b/>
            <w:bCs w:val="0"/>
          </w:rPr>
          <w:t>3.a</w:t>
        </w:r>
        <w:r w:rsidR="00CA239D" w:rsidRPr="00FA274C">
          <w:rPr>
            <w:rStyle w:val="Hipervnculo"/>
            <w:b/>
            <w:bCs w:val="0"/>
          </w:rPr>
          <w:tab/>
          <w:t>Subdirector de la Dirección de Sanidad Animal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4" w:history="1">
        <w:r w:rsidR="00CA239D" w:rsidRPr="00FA274C">
          <w:rPr>
            <w:rStyle w:val="Hipervnculo"/>
            <w:b/>
            <w:bCs w:val="0"/>
          </w:rPr>
          <w:t>V.</w:t>
        </w:r>
        <w:r w:rsidR="00CA239D" w:rsidRPr="00FA274C">
          <w:rPr>
            <w:rStyle w:val="Hipervnculo"/>
            <w:b/>
            <w:bCs w:val="0"/>
          </w:rPr>
          <w:tab/>
          <w:t>Jefe de la Dirección de Cuadros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5" w:history="1">
        <w:r w:rsidR="00CA239D" w:rsidRPr="00FA274C">
          <w:rPr>
            <w:rStyle w:val="Hipervnculo"/>
            <w:b/>
            <w:bCs w:val="0"/>
          </w:rPr>
          <w:t>V.a</w:t>
        </w:r>
        <w:r w:rsidR="00CA239D" w:rsidRPr="00FA274C">
          <w:rPr>
            <w:rStyle w:val="Hipervnculo"/>
            <w:b/>
            <w:bCs w:val="0"/>
          </w:rPr>
          <w:tab/>
          <w:t>Subdirector de la Dirección de Cuadros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6" w:history="1">
        <w:r w:rsidR="00CA239D" w:rsidRPr="00FA274C">
          <w:rPr>
            <w:rStyle w:val="Hipervnculo"/>
            <w:b/>
            <w:bCs w:val="0"/>
          </w:rPr>
          <w:t>VI.</w:t>
        </w:r>
        <w:r w:rsidR="00CA239D" w:rsidRPr="00FA274C">
          <w:rPr>
            <w:rStyle w:val="Hipervnculo"/>
            <w:b/>
            <w:bCs w:val="0"/>
          </w:rPr>
          <w:tab/>
          <w:t>Jefe de la Dirección Jurídica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89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7" w:history="1">
        <w:r w:rsidR="00CA239D" w:rsidRPr="00FA274C">
          <w:rPr>
            <w:rStyle w:val="Hipervnculo"/>
            <w:b/>
            <w:bCs w:val="0"/>
          </w:rPr>
          <w:t>VII.</w:t>
        </w:r>
        <w:r w:rsidR="00CA239D" w:rsidRPr="00FA274C">
          <w:rPr>
            <w:rStyle w:val="Hipervnculo"/>
            <w:b/>
            <w:bCs w:val="0"/>
          </w:rPr>
          <w:tab/>
          <w:t>Jefe de la Dirección de Auditoría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8" w:history="1">
        <w:r w:rsidR="00CA239D" w:rsidRPr="00FA274C">
          <w:rPr>
            <w:rStyle w:val="Hipervnculo"/>
            <w:b/>
            <w:bCs w:val="0"/>
          </w:rPr>
          <w:t>VI.a</w:t>
        </w:r>
        <w:r w:rsidR="00CA239D" w:rsidRPr="00FA274C">
          <w:rPr>
            <w:rStyle w:val="Hipervnculo"/>
            <w:b/>
            <w:bCs w:val="0"/>
          </w:rPr>
          <w:tab/>
          <w:t>Subdirector de la Dirección  de Auditoría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79" w:history="1">
        <w:r w:rsidR="00CA239D" w:rsidRPr="00FA274C">
          <w:rPr>
            <w:rStyle w:val="Hipervnculo"/>
            <w:b/>
            <w:bCs w:val="0"/>
          </w:rPr>
          <w:t>VIII.</w:t>
        </w:r>
        <w:r w:rsidR="00CA239D" w:rsidRPr="00FA274C">
          <w:rPr>
            <w:rStyle w:val="Hipervnculo"/>
            <w:b/>
            <w:bCs w:val="0"/>
          </w:rPr>
          <w:tab/>
          <w:t>Jefe de la Dirección de Inspección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_Toc447617579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0" w:history="1">
        <w:r w:rsidR="00CA239D" w:rsidRPr="00FA274C">
          <w:rPr>
            <w:rStyle w:val="Hipervnculo"/>
            <w:b/>
            <w:bCs w:val="0"/>
          </w:rPr>
          <w:t>VIII.a</w:t>
        </w:r>
        <w:r w:rsidR="00CA239D" w:rsidRPr="00FA274C">
          <w:rPr>
            <w:rStyle w:val="Hipervnculo"/>
            <w:b/>
            <w:bCs w:val="0"/>
          </w:rPr>
          <w:tab/>
          <w:t>Subdirector de la Dirección de Inspección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1" w:history="1">
        <w:r w:rsidR="00CA239D" w:rsidRPr="00FA274C">
          <w:rPr>
            <w:rStyle w:val="Hipervnculo"/>
            <w:b/>
            <w:bCs w:val="0"/>
          </w:rPr>
          <w:t>IX.</w:t>
        </w:r>
        <w:r w:rsidR="00CA239D" w:rsidRPr="00FA274C">
          <w:rPr>
            <w:rStyle w:val="Hipervnculo"/>
            <w:b/>
            <w:bCs w:val="0"/>
          </w:rPr>
          <w:tab/>
          <w:t>Jefe de la Dirección de Organización, Planificación e Información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2" w:history="1">
        <w:r w:rsidR="00CA239D" w:rsidRPr="00FA274C">
          <w:rPr>
            <w:rStyle w:val="Hipervnculo"/>
            <w:b/>
            <w:bCs w:val="0"/>
          </w:rPr>
          <w:t>X.</w:t>
        </w:r>
        <w:r w:rsidR="00CA239D" w:rsidRPr="00FA274C">
          <w:rPr>
            <w:rStyle w:val="Hipervnculo"/>
            <w:b/>
            <w:bCs w:val="0"/>
          </w:rPr>
          <w:tab/>
          <w:t>Jefe de la Dirección de Asuntos Internacionales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3" w:history="1">
        <w:r w:rsidR="00CA239D" w:rsidRPr="00FA274C">
          <w:rPr>
            <w:rStyle w:val="Hipervnculo"/>
            <w:b/>
            <w:bCs w:val="0"/>
          </w:rPr>
          <w:t>X.a</w:t>
        </w:r>
        <w:r w:rsidR="00CA239D" w:rsidRPr="00FA274C">
          <w:rPr>
            <w:rStyle w:val="Hipervnculo"/>
            <w:b/>
            <w:bCs w:val="0"/>
          </w:rPr>
          <w:tab/>
          <w:t>Subdirector de la Dirección de Asuntos Internacionales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4" w:history="1">
        <w:r w:rsidR="00CA239D" w:rsidRPr="00FA274C">
          <w:rPr>
            <w:rStyle w:val="Hipervnculo"/>
            <w:b/>
            <w:bCs w:val="0"/>
          </w:rPr>
          <w:t>XI.</w:t>
        </w:r>
        <w:r w:rsidR="00CA239D" w:rsidRPr="00FA274C">
          <w:rPr>
            <w:rStyle w:val="Hipervnculo"/>
            <w:b/>
            <w:bCs w:val="0"/>
          </w:rPr>
          <w:tab/>
          <w:t>Jefe de la Dirección de Comercialización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5" w:history="1">
        <w:r w:rsidR="00CA239D" w:rsidRPr="00FA274C">
          <w:rPr>
            <w:rStyle w:val="Hipervnculo"/>
            <w:b/>
            <w:bCs w:val="0"/>
          </w:rPr>
          <w:t>XI.a</w:t>
        </w:r>
        <w:r w:rsidR="00CA239D" w:rsidRPr="00FA274C">
          <w:rPr>
            <w:rStyle w:val="Hipervnculo"/>
            <w:b/>
            <w:bCs w:val="0"/>
          </w:rPr>
          <w:tab/>
          <w:t>Subdirector de la Dirección de Comercialización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6" w:history="1">
        <w:r w:rsidR="00CA239D" w:rsidRPr="00FA274C">
          <w:rPr>
            <w:rStyle w:val="Hipervnculo"/>
            <w:b/>
            <w:bCs w:val="0"/>
          </w:rPr>
          <w:t>XII.</w:t>
        </w:r>
        <w:r w:rsidR="00CA239D" w:rsidRPr="00FA274C">
          <w:rPr>
            <w:rStyle w:val="Hipervnculo"/>
            <w:b/>
            <w:bCs w:val="0"/>
          </w:rPr>
          <w:tab/>
          <w:t>Jefe del Departamento Independiente de Defensa, Seguridad y Protección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7" w:history="1">
        <w:r w:rsidR="00CA239D" w:rsidRPr="00FA274C">
          <w:rPr>
            <w:rStyle w:val="Hipervnculo"/>
            <w:b/>
            <w:bCs w:val="0"/>
          </w:rPr>
          <w:t>XIII.</w:t>
        </w:r>
        <w:r w:rsidR="00CA239D" w:rsidRPr="00FA274C">
          <w:rPr>
            <w:rStyle w:val="Hipervnculo"/>
            <w:b/>
            <w:bCs w:val="0"/>
          </w:rPr>
          <w:tab/>
          <w:t>Jefe del Departamento Independiente de Atención a la Población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8" w:history="1">
        <w:r w:rsidR="00CA239D" w:rsidRPr="00FA274C">
          <w:rPr>
            <w:rStyle w:val="Hipervnculo"/>
            <w:b/>
            <w:bCs w:val="0"/>
          </w:rPr>
          <w:t>XIV.</w:t>
        </w:r>
        <w:r w:rsidR="00CA239D" w:rsidRPr="00FA274C">
          <w:rPr>
            <w:rStyle w:val="Hipervnculo"/>
            <w:b/>
            <w:bCs w:val="0"/>
          </w:rPr>
          <w:tab/>
          <w:t>Jefe del Departamento Independiente de Asociaciones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99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89" w:history="1">
        <w:r w:rsidR="00CA239D" w:rsidRPr="00FA274C">
          <w:rPr>
            <w:rStyle w:val="Hipervnculo"/>
            <w:b/>
            <w:bCs w:val="0"/>
          </w:rPr>
          <w:t>XV.</w:t>
        </w:r>
        <w:r w:rsidR="00CA239D" w:rsidRPr="00FA274C">
          <w:rPr>
            <w:rStyle w:val="Hipervnculo"/>
            <w:b/>
            <w:bCs w:val="0"/>
          </w:rPr>
          <w:tab/>
          <w:t>Jefe del Departamento Independiente de Gestión de la Calidad</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_Toc447617589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0" w:history="1">
        <w:r w:rsidR="00CA239D" w:rsidRPr="00FA274C">
          <w:rPr>
            <w:rStyle w:val="Hipervnculo"/>
            <w:b/>
            <w:bCs w:val="0"/>
          </w:rPr>
          <w:t>XVI.</w:t>
        </w:r>
        <w:r w:rsidR="00CA239D" w:rsidRPr="00FA274C">
          <w:rPr>
            <w:rStyle w:val="Hipervnculo"/>
            <w:b/>
            <w:bCs w:val="0"/>
          </w:rPr>
          <w:tab/>
          <w:t>Jefe del Departamento Independiente de Energía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1" w:history="1">
        <w:r w:rsidR="00CA239D" w:rsidRPr="00FA274C">
          <w:rPr>
            <w:rStyle w:val="Hipervnculo"/>
            <w:b/>
            <w:bCs w:val="0"/>
          </w:rPr>
          <w:t>XVII.</w:t>
        </w:r>
        <w:r w:rsidR="00CA239D" w:rsidRPr="00FA274C">
          <w:rPr>
            <w:rStyle w:val="Hipervnculo"/>
            <w:b/>
            <w:bCs w:val="0"/>
          </w:rPr>
          <w:tab/>
          <w:t>Jefe del Departamento Independiente de Industrias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2" w:history="1">
        <w:r w:rsidR="00CA239D" w:rsidRPr="00FA274C">
          <w:rPr>
            <w:rStyle w:val="Hipervnculo"/>
            <w:b/>
            <w:bCs w:val="0"/>
          </w:rPr>
          <w:t>XVIII.Jefe del Departamento Independiente de Presupuesto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3" w:history="1">
        <w:r w:rsidR="00CA239D" w:rsidRPr="00FA274C">
          <w:rPr>
            <w:rStyle w:val="Hipervnculo"/>
            <w:b/>
            <w:bCs w:val="0"/>
          </w:rPr>
          <w:t>XIX.</w:t>
        </w:r>
        <w:r w:rsidR="00CA239D" w:rsidRPr="00FA274C">
          <w:rPr>
            <w:rStyle w:val="Hipervnculo"/>
            <w:b/>
            <w:bCs w:val="0"/>
          </w:rPr>
          <w:tab/>
          <w:t>Jefe del Departamento Independiente de Comunicación Institucional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4" w:history="1">
        <w:r w:rsidR="00CA239D" w:rsidRPr="00FA274C">
          <w:rPr>
            <w:rStyle w:val="Hipervnculo"/>
            <w:b/>
            <w:bCs w:val="0"/>
          </w:rPr>
          <w:t>CAPITULO VI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5" w:history="1">
        <w:r w:rsidR="00CA239D" w:rsidRPr="00FA274C">
          <w:rPr>
            <w:rStyle w:val="Hipervnculo"/>
            <w:b/>
            <w:bCs w:val="0"/>
          </w:rPr>
          <w:t>ATRIBUCIONES Y OBLIGACIONES DE LOS JEFES DE ENTIDADES PRESUPUESTADAS ADSCRIPTAS, SUBORDINADAS, DELEGACIONES Y OTRAS REPRESENTACIONES TERRITORIALES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6"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7" w:history="1">
        <w:r w:rsidR="00CA239D" w:rsidRPr="00FA274C">
          <w:rPr>
            <w:rStyle w:val="Hipervnculo"/>
            <w:b/>
            <w:bCs w:val="0"/>
          </w:rPr>
          <w:t>Atribuciones y obligaciones comunes y específicas de las entidades adscriptas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8" w:history="1">
        <w:r w:rsidR="00CA239D" w:rsidRPr="00FA274C">
          <w:rPr>
            <w:rStyle w:val="Hipervnculo"/>
            <w:b/>
            <w:bCs w:val="0"/>
          </w:rPr>
          <w:t>Artículo 17.- De las atribuciones y obligaciones comunes de los directores de las entidades adscriptas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599" w:history="1">
        <w:r w:rsidR="00CA239D" w:rsidRPr="00FA274C">
          <w:rPr>
            <w:rStyle w:val="Hipervnculo"/>
            <w:b/>
            <w:bCs w:val="0"/>
          </w:rPr>
          <w:t>Artículo 18.- De las atribuciones y obligaciones específicas de los directores de las entidades adscriptas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_Toc447617599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0" w:history="1">
        <w:r w:rsidR="00CA239D" w:rsidRPr="00FA274C">
          <w:rPr>
            <w:rStyle w:val="Hipervnculo"/>
            <w:b/>
            <w:bCs w:val="0"/>
          </w:rPr>
          <w:t>1.</w:t>
        </w:r>
        <w:r w:rsidR="00CA239D" w:rsidRPr="00FA274C">
          <w:rPr>
            <w:rStyle w:val="Hipervnculo"/>
            <w:b/>
            <w:bCs w:val="0"/>
          </w:rPr>
          <w:tab/>
          <w:t>Director del Instituto de Sanidad Vegetal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1" w:history="1">
        <w:r w:rsidR="00CA239D" w:rsidRPr="00FA274C">
          <w:rPr>
            <w:rStyle w:val="Hipervnculo"/>
            <w:b/>
            <w:bCs w:val="0"/>
          </w:rPr>
          <w:t>2.</w:t>
        </w:r>
        <w:r w:rsidR="00CA239D" w:rsidRPr="00FA274C">
          <w:rPr>
            <w:rStyle w:val="Hipervnculo"/>
            <w:b/>
            <w:bCs w:val="0"/>
          </w:rPr>
          <w:tab/>
          <w:t>Director del Instituto de Ingeniería Agrícola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2" w:history="1">
        <w:r w:rsidR="00CA239D" w:rsidRPr="00FA274C">
          <w:rPr>
            <w:rStyle w:val="Hipervnculo"/>
            <w:b/>
            <w:bCs w:val="0"/>
          </w:rPr>
          <w:t>3.</w:t>
        </w:r>
        <w:r w:rsidR="00CA239D" w:rsidRPr="00FA274C">
          <w:rPr>
            <w:rStyle w:val="Hipervnculo"/>
            <w:b/>
            <w:bCs w:val="0"/>
          </w:rPr>
          <w:tab/>
          <w:t>Director del Instituto de Suelos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3" w:history="1">
        <w:r w:rsidR="00CA239D" w:rsidRPr="00FA274C">
          <w:rPr>
            <w:rStyle w:val="Hipervnculo"/>
            <w:b/>
            <w:bCs w:val="0"/>
          </w:rPr>
          <w:t>4.</w:t>
        </w:r>
        <w:r w:rsidR="00CA239D" w:rsidRPr="00FA274C">
          <w:rPr>
            <w:rStyle w:val="Hipervnculo"/>
            <w:b/>
            <w:bCs w:val="0"/>
          </w:rPr>
          <w:tab/>
          <w:t>Director del Centro de Capacitación y Superación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4" w:history="1">
        <w:r w:rsidR="00CA239D" w:rsidRPr="00FA274C">
          <w:rPr>
            <w:rStyle w:val="Hipervnculo"/>
            <w:b/>
            <w:bCs w:val="0"/>
          </w:rPr>
          <w:t>5.</w:t>
        </w:r>
        <w:r w:rsidR="00CA239D" w:rsidRPr="00FA274C">
          <w:rPr>
            <w:rStyle w:val="Hipervnculo"/>
            <w:b/>
            <w:bCs w:val="0"/>
          </w:rPr>
          <w:tab/>
          <w:t>Director de la Unidad de Laboratorios Centrales de Sanidad Agropecuaria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5" w:history="1">
        <w:r w:rsidR="00CA239D" w:rsidRPr="00FA274C">
          <w:rPr>
            <w:rStyle w:val="Hipervnculo"/>
            <w:b/>
            <w:bCs w:val="0"/>
          </w:rPr>
          <w:t>Sección Segunda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6" w:history="1">
        <w:r w:rsidR="00CA239D" w:rsidRPr="00FA274C">
          <w:rPr>
            <w:rStyle w:val="Hipervnculo"/>
            <w:b/>
            <w:bCs w:val="0"/>
          </w:rPr>
          <w:t>Atribuciones y obligaciones especificas de las entidades subordinadas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7" w:history="1">
        <w:r w:rsidR="00CA239D" w:rsidRPr="00FA274C">
          <w:rPr>
            <w:rStyle w:val="Hipervnculo"/>
            <w:b/>
            <w:bCs w:val="0"/>
          </w:rPr>
          <w:t>Artículo19.- De las atribuciones y obligaciones específicas del Puesto de Dirección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109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8" w:history="1">
        <w:r w:rsidR="00CA239D" w:rsidRPr="00FA274C">
          <w:rPr>
            <w:rStyle w:val="Hipervnculo"/>
            <w:b/>
            <w:bCs w:val="0"/>
          </w:rPr>
          <w:t>Sección Tercera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09" w:history="1">
        <w:r w:rsidR="00CA239D" w:rsidRPr="00FA274C">
          <w:rPr>
            <w:rStyle w:val="Hipervnculo"/>
            <w:b/>
            <w:bCs w:val="0"/>
          </w:rPr>
          <w:t>Atribuciones y obligaciones  comunes y específicas de los delegados provinciales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_Toc447617609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0" w:history="1">
        <w:r w:rsidR="00CA239D" w:rsidRPr="00FA274C">
          <w:rPr>
            <w:rStyle w:val="Hipervnculo"/>
            <w:b/>
            <w:bCs w:val="0"/>
          </w:rPr>
          <w:t>Artículo 20.-De las atribuciones y obligaciones comunes.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110</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1" w:history="1">
        <w:r w:rsidR="00CA239D" w:rsidRPr="00FA274C">
          <w:rPr>
            <w:rStyle w:val="Hipervnculo"/>
            <w:b/>
            <w:bCs w:val="0"/>
          </w:rPr>
          <w:t>Artículo 21.- De las atribuciones y obligaciones específicas.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113</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2" w:history="1">
        <w:r w:rsidR="00CA239D" w:rsidRPr="00FA274C">
          <w:rPr>
            <w:rStyle w:val="Hipervnculo"/>
            <w:b/>
            <w:bCs w:val="0"/>
          </w:rPr>
          <w:t>Sección Cuarta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3" w:history="1">
        <w:r w:rsidR="00CA239D" w:rsidRPr="00FA274C">
          <w:rPr>
            <w:rStyle w:val="Hipervnculo"/>
            <w:b/>
            <w:bCs w:val="0"/>
          </w:rPr>
          <w:t>Atribuciones y obligaciones  específicas de los delegados municipales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4" w:history="1">
        <w:r w:rsidR="00CA239D" w:rsidRPr="00FA274C">
          <w:rPr>
            <w:rStyle w:val="Hipervnculo"/>
            <w:b/>
            <w:bCs w:val="0"/>
          </w:rPr>
          <w:t>Artículo 22.- De las atribuciones y obligaciones específicas de los delegados municipales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5" w:history="1">
        <w:r w:rsidR="00CA239D" w:rsidRPr="00FA274C">
          <w:rPr>
            <w:rStyle w:val="Hipervnculo"/>
            <w:b/>
            <w:bCs w:val="0"/>
          </w:rPr>
          <w:t>CAPITULO VII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6" w:history="1">
        <w:r w:rsidR="00CA239D" w:rsidRPr="00FA274C">
          <w:rPr>
            <w:rStyle w:val="Hipervnculo"/>
            <w:b/>
            <w:bCs w:val="0"/>
          </w:rPr>
          <w:t>SOBRE EL SISTEMA EMPRESARIAL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7" w:history="1">
        <w:r w:rsidR="00CA239D" w:rsidRPr="00FA274C">
          <w:rPr>
            <w:rStyle w:val="Hipervnculo"/>
            <w:b/>
            <w:bCs w:val="0"/>
          </w:rPr>
          <w:t>Artículo 23.- De la organización general del sistema empresarial..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8" w:history="1">
        <w:r w:rsidR="00CA239D" w:rsidRPr="00FA274C">
          <w:rPr>
            <w:rStyle w:val="Hipervnculo"/>
            <w:b/>
            <w:bCs w:val="0"/>
          </w:rPr>
          <w:t>Artículo 24.- De los elementos organizativos y de procedimiento para cumplir las funciones estatales respecto al sistema empresarial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19" w:history="1">
        <w:r w:rsidR="00CA239D" w:rsidRPr="00FA274C">
          <w:rPr>
            <w:rStyle w:val="Hipervnculo"/>
            <w:b/>
            <w:bCs w:val="0"/>
          </w:rPr>
          <w:t>CAPITULO VIII</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_Toc447617619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0" w:history="1">
        <w:r w:rsidR="00CA239D" w:rsidRPr="00FA274C">
          <w:rPr>
            <w:rStyle w:val="Hipervnculo"/>
            <w:b/>
            <w:bCs w:val="0"/>
          </w:rPr>
          <w:t>OTROS ELEMENTOS ORGANIZATIVOS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1" w:history="1">
        <w:r w:rsidR="00CA239D" w:rsidRPr="00FA274C">
          <w:rPr>
            <w:rStyle w:val="Hipervnculo"/>
            <w:b/>
            <w:bCs w:val="0"/>
          </w:rPr>
          <w:t>Sección Primera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2" w:history="1">
        <w:r w:rsidR="00CA239D" w:rsidRPr="00FA274C">
          <w:rPr>
            <w:rStyle w:val="Hipervnculo"/>
            <w:b/>
            <w:bCs w:val="0"/>
          </w:rPr>
          <w:t>De la composición y funcionamiento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3" w:history="1">
        <w:r w:rsidR="00CA239D" w:rsidRPr="00FA274C">
          <w:rPr>
            <w:rStyle w:val="Hipervnculo"/>
            <w:b/>
            <w:bCs w:val="0"/>
          </w:rPr>
          <w:t>Artículo 25.- De la composición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4" w:history="1">
        <w:r w:rsidR="00CA239D" w:rsidRPr="00FA274C">
          <w:rPr>
            <w:rStyle w:val="Hipervnculo"/>
            <w:b/>
            <w:bCs w:val="0"/>
          </w:rPr>
          <w:t>Artículo 26.- Del funcionamiento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5" w:history="1">
        <w:r w:rsidR="00CA239D" w:rsidRPr="00FA274C">
          <w:rPr>
            <w:rStyle w:val="Hipervnculo"/>
            <w:b/>
            <w:bCs w:val="0"/>
          </w:rPr>
          <w:t>Artículo 27.- Sobre el cumplimiento de las funciones específicas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117</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6" w:history="1">
        <w:r w:rsidR="00CA239D" w:rsidRPr="00FA274C">
          <w:rPr>
            <w:rStyle w:val="Hipervnculo"/>
            <w:b/>
            <w:bCs w:val="0"/>
          </w:rPr>
          <w:t>Artículo 28.- Sobre el cumplimiento de las funciones comunes</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118</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7" w:history="1">
        <w:r w:rsidR="00A81635">
          <w:rPr>
            <w:rStyle w:val="Hipervnculo"/>
            <w:b/>
            <w:bCs w:val="0"/>
          </w:rPr>
          <w:t>Artículo 29.-</w:t>
        </w:r>
        <w:r w:rsidR="00CA239D" w:rsidRPr="00FA274C">
          <w:rPr>
            <w:rStyle w:val="Hipervnculo"/>
            <w:b/>
            <w:bCs w:val="0"/>
          </w:rPr>
          <w:t>Sobre las unidades organizativas que cumplen las principales funciones de dirección.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8" w:history="1">
        <w:r w:rsidR="00CA239D" w:rsidRPr="00FA274C">
          <w:rPr>
            <w:rStyle w:val="Hipervnculo"/>
            <w:b/>
            <w:bCs w:val="0"/>
          </w:rPr>
          <w:t>Artículo 30.- De los procedimientos generales de dirección.</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119</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29" w:history="1">
        <w:r w:rsidR="00CA239D" w:rsidRPr="00FA274C">
          <w:rPr>
            <w:rStyle w:val="Hipervnculo"/>
            <w:b/>
            <w:bCs w:val="0"/>
          </w:rPr>
          <w:t>Artículo 31.- Del aseguramiento y apoyo del Órgano Central.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_Toc447617629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0" w:history="1">
        <w:r w:rsidR="00CA239D" w:rsidRPr="00FA274C">
          <w:rPr>
            <w:rStyle w:val="Hipervnculo"/>
            <w:b/>
            <w:bCs w:val="0"/>
          </w:rPr>
          <w:t>Sección Segunda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1" w:history="1">
        <w:r w:rsidR="00CA239D" w:rsidRPr="00FA274C">
          <w:rPr>
            <w:rStyle w:val="Hipervnculo"/>
            <w:b/>
            <w:bCs w:val="0"/>
          </w:rPr>
          <w:t>Sobre los órganos auxiliares del Órgano Central del Organismo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2" w:history="1">
        <w:r w:rsidR="00CA239D" w:rsidRPr="00FA274C">
          <w:rPr>
            <w:rStyle w:val="Hipervnculo"/>
            <w:b/>
            <w:bCs w:val="0"/>
          </w:rPr>
          <w:t>Articulo 32.- Del Órgano Auxiliar</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3" w:history="1">
        <w:r w:rsidR="00CA239D" w:rsidRPr="00FA274C">
          <w:rPr>
            <w:rStyle w:val="Hipervnculo"/>
            <w:b/>
            <w:bCs w:val="0"/>
          </w:rPr>
          <w:t>Artículo 33.- Sobre la misión de la Secretaría.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121</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4" w:history="1">
        <w:r w:rsidR="00CA239D" w:rsidRPr="00FA274C">
          <w:rPr>
            <w:rStyle w:val="Hipervnculo"/>
            <w:b/>
            <w:bCs w:val="0"/>
          </w:rPr>
          <w:t>Artículo 34.- Sobre la estructura de la Secretaría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5" w:history="1">
        <w:r w:rsidR="00CA239D" w:rsidRPr="00FA274C">
          <w:rPr>
            <w:rStyle w:val="Hipervnculo"/>
            <w:b/>
            <w:bCs w:val="0"/>
          </w:rPr>
          <w:t>Artículo 35.- De las atribuciones y obligaciones del Jefe de la Secretaría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122</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6" w:history="1">
        <w:r w:rsidR="00CA239D" w:rsidRPr="00FA274C">
          <w:rPr>
            <w:rStyle w:val="Hipervnculo"/>
            <w:b/>
            <w:bCs w:val="0"/>
          </w:rPr>
          <w:t>Sección Tercera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7" w:history="1">
        <w:r w:rsidR="00CA239D" w:rsidRPr="00FA274C">
          <w:rPr>
            <w:rStyle w:val="Hipervnculo"/>
            <w:b/>
            <w:bCs w:val="0"/>
          </w:rPr>
          <w:t>Relaciones horizontales de trabajo entre las unidades organizativas del Ministerio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8" w:history="1">
        <w:r w:rsidR="00CA239D" w:rsidRPr="00FA274C">
          <w:rPr>
            <w:rStyle w:val="Hipervnculo"/>
            <w:b/>
            <w:bCs w:val="0"/>
          </w:rPr>
          <w:t>Artículo 36.- De las relaciones de trabajo entre las unidades organizativas del Ministerio.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39" w:history="1">
        <w:r w:rsidR="00CA239D" w:rsidRPr="00FA274C">
          <w:rPr>
            <w:rStyle w:val="Hipervnculo"/>
            <w:b/>
            <w:bCs w:val="0"/>
          </w:rPr>
          <w:t>Artículo 37.- De las relaciones de coordinación horizontal de las direcciones generales, direcciones, departamentos y unidades subordinadas del Ministerio.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_Toc447617639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0" w:history="1">
        <w:r w:rsidR="00CA239D" w:rsidRPr="00FA274C">
          <w:rPr>
            <w:rStyle w:val="Hipervnculo"/>
            <w:b/>
            <w:bCs w:val="0"/>
          </w:rPr>
          <w:t>Artículo 38.- De las relaciones horizontales entre los órganos de dirección del ministerio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_Toc447617640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1" w:history="1">
        <w:r w:rsidR="00CA239D" w:rsidRPr="00FA274C">
          <w:rPr>
            <w:rStyle w:val="Hipervnculo"/>
            <w:b/>
            <w:bCs w:val="0"/>
          </w:rPr>
          <w:t>I.</w:t>
        </w:r>
        <w:r w:rsidR="00CA239D" w:rsidRPr="00FA274C">
          <w:rPr>
            <w:rStyle w:val="Hipervnculo"/>
            <w:b/>
            <w:bCs w:val="0"/>
          </w:rPr>
          <w:tab/>
          <w:t>Dirección General de Ingeniería Agropecuaria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_Toc447617641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2" w:history="1">
        <w:r w:rsidR="00CA239D" w:rsidRPr="00FA274C">
          <w:rPr>
            <w:rStyle w:val="Hipervnculo"/>
            <w:b/>
            <w:bCs w:val="0"/>
          </w:rPr>
          <w:t>1.</w:t>
        </w:r>
        <w:r w:rsidR="00CA239D" w:rsidRPr="00FA274C">
          <w:rPr>
            <w:rStyle w:val="Hipervnculo"/>
            <w:b/>
            <w:bCs w:val="0"/>
          </w:rPr>
          <w:tab/>
          <w:t>Dirección Suelos y Control de la Tierra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_Toc447617642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124</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3" w:history="1">
        <w:r w:rsidR="00CA239D" w:rsidRPr="00FA274C">
          <w:rPr>
            <w:rStyle w:val="Hipervnculo"/>
            <w:b/>
            <w:bCs w:val="0"/>
          </w:rPr>
          <w:t>2.</w:t>
        </w:r>
        <w:r w:rsidR="00CA239D" w:rsidRPr="00FA274C">
          <w:rPr>
            <w:rStyle w:val="Hipervnculo"/>
            <w:b/>
            <w:bCs w:val="0"/>
          </w:rPr>
          <w:tab/>
          <w:t>Dirección de Mecanización, Riego y Drenaje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_Toc447617643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4" w:history="1">
        <w:r w:rsidR="00CA239D" w:rsidRPr="00FA274C">
          <w:rPr>
            <w:rStyle w:val="Hipervnculo"/>
            <w:b/>
            <w:bCs w:val="0"/>
          </w:rPr>
          <w:t>II.</w:t>
        </w:r>
        <w:r w:rsidR="00CA239D" w:rsidRPr="00FA274C">
          <w:rPr>
            <w:rStyle w:val="Hipervnculo"/>
            <w:b/>
            <w:bCs w:val="0"/>
          </w:rPr>
          <w:tab/>
          <w:t>Dirección General de Economía Agropecuaria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_Toc447617644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5" w:history="1">
        <w:r w:rsidR="00CA239D" w:rsidRPr="00FA274C">
          <w:rPr>
            <w:rStyle w:val="Hipervnculo"/>
            <w:b/>
            <w:bCs w:val="0"/>
          </w:rPr>
          <w:t>1.</w:t>
        </w:r>
        <w:r w:rsidR="00CA239D" w:rsidRPr="00FA274C">
          <w:rPr>
            <w:rStyle w:val="Hipervnculo"/>
            <w:b/>
            <w:bCs w:val="0"/>
          </w:rPr>
          <w:tab/>
          <w:t>Dirección de Economía</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_Toc447617645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125</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6" w:history="1">
        <w:r w:rsidR="00CA239D" w:rsidRPr="00FA274C">
          <w:rPr>
            <w:rStyle w:val="Hipervnculo"/>
            <w:b/>
            <w:bCs w:val="0"/>
          </w:rPr>
          <w:t>2.</w:t>
        </w:r>
        <w:r w:rsidR="00CA239D" w:rsidRPr="00FA274C">
          <w:rPr>
            <w:rStyle w:val="Hipervnculo"/>
            <w:b/>
            <w:bCs w:val="0"/>
          </w:rPr>
          <w:tab/>
          <w:t>Dirección de Inversiones y Desarrollo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_Toc447617646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7" w:history="1">
        <w:r w:rsidR="00CA239D" w:rsidRPr="00FA274C">
          <w:rPr>
            <w:rStyle w:val="Hipervnculo"/>
            <w:b/>
            <w:bCs w:val="0"/>
          </w:rPr>
          <w:t>3.</w:t>
        </w:r>
        <w:r w:rsidR="00CA239D" w:rsidRPr="00FA274C">
          <w:rPr>
            <w:rStyle w:val="Hipervnculo"/>
            <w:b/>
            <w:bCs w:val="0"/>
          </w:rPr>
          <w:tab/>
          <w:t>Dirección de Ciencia, Técnica, Innovación y Medio Ambiente</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_Toc447617647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126</w:t>
        </w:r>
        <w:r w:rsidRPr="00FA274C">
          <w:rPr>
            <w:rStyle w:val="Hipervnculo"/>
            <w:b/>
            <w:bCs w:val="0"/>
            <w:webHidden/>
          </w:rPr>
          <w:fldChar w:fldCharType="end"/>
        </w:r>
      </w:hyperlink>
    </w:p>
    <w:p w:rsidR="00CA239D" w:rsidRPr="00FA274C" w:rsidRDefault="00506AB6" w:rsidP="008A2680">
      <w:pPr>
        <w:pStyle w:val="TDC3"/>
        <w:rPr>
          <w:rStyle w:val="Hipervnculo"/>
          <w:b/>
          <w:bCs w:val="0"/>
        </w:rPr>
      </w:pPr>
      <w:hyperlink w:anchor="_Toc447617648" w:history="1">
        <w:r w:rsidR="00CA239D" w:rsidRPr="00FA274C">
          <w:rPr>
            <w:rStyle w:val="Hipervnculo"/>
            <w:b/>
            <w:bCs w:val="0"/>
          </w:rPr>
          <w:t>4.</w:t>
        </w:r>
        <w:r w:rsidR="00CA239D" w:rsidRPr="00FA274C">
          <w:rPr>
            <w:rStyle w:val="Hipervnculo"/>
            <w:b/>
            <w:bCs w:val="0"/>
          </w:rPr>
          <w:tab/>
          <w:t>Dirección de Desarrollo Cooperativo</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_Toc447617648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126</w:t>
        </w:r>
        <w:r w:rsidRPr="00FA274C">
          <w:rPr>
            <w:rStyle w:val="Hipervnculo"/>
            <w:b/>
            <w:bCs w:val="0"/>
            <w:webHidden/>
          </w:rPr>
          <w:fldChar w:fldCharType="end"/>
        </w:r>
      </w:hyperlink>
    </w:p>
    <w:p w:rsidR="00CA239D" w:rsidRPr="00FA274C" w:rsidRDefault="00506AB6" w:rsidP="008A2680">
      <w:pPr>
        <w:pStyle w:val="TDC3"/>
        <w:rPr>
          <w:rFonts w:eastAsiaTheme="minorEastAsia"/>
          <w:b/>
        </w:rPr>
      </w:pPr>
      <w:hyperlink w:anchor="_Toc447617649" w:history="1">
        <w:r w:rsidR="00CA239D" w:rsidRPr="00FA274C">
          <w:rPr>
            <w:rStyle w:val="Hipervnculo"/>
            <w:b/>
            <w:bCs w:val="0"/>
          </w:rPr>
          <w:t>5.</w:t>
        </w:r>
        <w:r w:rsidR="00CA239D" w:rsidRPr="00FA274C">
          <w:rPr>
            <w:rStyle w:val="Hipervnculo"/>
            <w:b/>
            <w:bCs w:val="0"/>
          </w:rPr>
          <w:tab/>
        </w:r>
        <w:r w:rsidR="006E4693" w:rsidRPr="00FA274C">
          <w:rPr>
            <w:rStyle w:val="Hipervnculo"/>
            <w:b/>
            <w:bCs w:val="0"/>
          </w:rPr>
          <w:t xml:space="preserve">Dirección </w:t>
        </w:r>
        <w:r w:rsidR="00CA239D" w:rsidRPr="00FA274C">
          <w:rPr>
            <w:rStyle w:val="Hipervnculo"/>
            <w:b/>
            <w:bCs w:val="0"/>
          </w:rPr>
          <w:t>de Personal</w:t>
        </w:r>
        <w:r w:rsidR="00CA239D" w:rsidRPr="00FA274C">
          <w:rPr>
            <w:rStyle w:val="Hipervnculo"/>
            <w:b/>
            <w:bCs w:val="0"/>
            <w:webHidden/>
          </w:rPr>
          <w:tab/>
        </w:r>
        <w:r w:rsidRPr="00FA274C">
          <w:rPr>
            <w:rStyle w:val="Hipervnculo"/>
            <w:b/>
            <w:bCs w:val="0"/>
            <w:webHidden/>
          </w:rPr>
          <w:fldChar w:fldCharType="begin"/>
        </w:r>
        <w:r w:rsidR="00CA239D" w:rsidRPr="00FA274C">
          <w:rPr>
            <w:rStyle w:val="Hipervnculo"/>
            <w:b/>
            <w:bCs w:val="0"/>
            <w:webHidden/>
          </w:rPr>
          <w:instrText xml:space="preserve"> PAGEREF _Toc447617649 \h </w:instrText>
        </w:r>
        <w:r w:rsidRPr="00FA274C">
          <w:rPr>
            <w:rStyle w:val="Hipervnculo"/>
            <w:b/>
            <w:bCs w:val="0"/>
            <w:webHidden/>
          </w:rPr>
        </w:r>
        <w:r w:rsidRPr="00FA274C">
          <w:rPr>
            <w:rStyle w:val="Hipervnculo"/>
            <w:b/>
            <w:bCs w:val="0"/>
            <w:webHidden/>
          </w:rPr>
          <w:fldChar w:fldCharType="separate"/>
        </w:r>
        <w:r w:rsidR="00FF2EE6">
          <w:rPr>
            <w:rStyle w:val="Hipervnculo"/>
            <w:b/>
            <w:bCs w:val="0"/>
            <w:webHidden/>
          </w:rPr>
          <w:t>127</w:t>
        </w:r>
        <w:r w:rsidRPr="00FA274C">
          <w:rPr>
            <w:rStyle w:val="Hipervnculo"/>
            <w:b/>
            <w:bCs w:val="0"/>
            <w:webHidden/>
          </w:rPr>
          <w:fldChar w:fldCharType="end"/>
        </w:r>
      </w:hyperlink>
    </w:p>
    <w:p w:rsidR="00CA239D" w:rsidRPr="00FA274C" w:rsidRDefault="00506AB6" w:rsidP="008A2680">
      <w:pPr>
        <w:pStyle w:val="TDC3"/>
        <w:rPr>
          <w:rFonts w:eastAsiaTheme="minorEastAsia"/>
          <w:b/>
        </w:rPr>
      </w:pPr>
      <w:hyperlink w:anchor="_Toc447617650" w:history="1">
        <w:r w:rsidR="00CA239D" w:rsidRPr="00FA274C">
          <w:rPr>
            <w:rStyle w:val="Hipervnculo"/>
            <w:b/>
          </w:rPr>
          <w:t>III.</w:t>
        </w:r>
        <w:r w:rsidR="00CA239D" w:rsidRPr="00FA274C">
          <w:rPr>
            <w:rFonts w:eastAsiaTheme="minorEastAsia"/>
            <w:b/>
          </w:rPr>
          <w:tab/>
        </w:r>
        <w:r w:rsidR="00CA239D" w:rsidRPr="00FA274C">
          <w:rPr>
            <w:rStyle w:val="Hipervnculo"/>
            <w:b/>
          </w:rPr>
          <w:t>Dirección General de Agricultura</w:t>
        </w:r>
        <w:r w:rsidR="00CA239D" w:rsidRPr="00FA274C">
          <w:rPr>
            <w:b/>
            <w:webHidden/>
          </w:rPr>
          <w:tab/>
        </w:r>
        <w:r w:rsidRPr="00FA274C">
          <w:rPr>
            <w:b/>
            <w:webHidden/>
          </w:rPr>
          <w:fldChar w:fldCharType="begin"/>
        </w:r>
        <w:r w:rsidR="00CA239D" w:rsidRPr="00FA274C">
          <w:rPr>
            <w:b/>
            <w:webHidden/>
          </w:rPr>
          <w:instrText xml:space="preserve"> PAGEREF _Toc447617650 \h </w:instrText>
        </w:r>
        <w:r w:rsidRPr="00FA274C">
          <w:rPr>
            <w:b/>
            <w:webHidden/>
          </w:rPr>
        </w:r>
        <w:r w:rsidRPr="00FA274C">
          <w:rPr>
            <w:b/>
            <w:webHidden/>
          </w:rPr>
          <w:fldChar w:fldCharType="separate"/>
        </w:r>
        <w:r w:rsidR="00FF2EE6">
          <w:rPr>
            <w:b/>
            <w:webHidden/>
          </w:rPr>
          <w:t>127</w:t>
        </w:r>
        <w:r w:rsidRPr="00FA274C">
          <w:rPr>
            <w:b/>
            <w:webHidden/>
          </w:rPr>
          <w:fldChar w:fldCharType="end"/>
        </w:r>
      </w:hyperlink>
    </w:p>
    <w:p w:rsidR="00CA239D" w:rsidRPr="00FA274C" w:rsidRDefault="00506AB6" w:rsidP="008A2680">
      <w:pPr>
        <w:pStyle w:val="TDC3"/>
        <w:rPr>
          <w:rFonts w:eastAsiaTheme="minorEastAsia"/>
          <w:b/>
        </w:rPr>
      </w:pPr>
      <w:hyperlink w:anchor="_Toc447617651" w:history="1">
        <w:r w:rsidR="00CA239D" w:rsidRPr="00FA274C">
          <w:rPr>
            <w:rFonts w:eastAsiaTheme="minorEastAsia"/>
            <w:b/>
          </w:rPr>
          <w:t>1.</w:t>
        </w:r>
        <w:r w:rsidR="00CA239D" w:rsidRPr="00FA274C">
          <w:rPr>
            <w:rFonts w:eastAsiaTheme="minorEastAsia"/>
            <w:b/>
          </w:rPr>
          <w:tab/>
          <w:t>Dirección de Agricultura</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_Toc447617651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127</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2" w:history="1">
        <w:r w:rsidR="00CA239D" w:rsidRPr="00FA274C">
          <w:rPr>
            <w:rFonts w:eastAsiaTheme="minorEastAsia"/>
            <w:b/>
          </w:rPr>
          <w:t>2.</w:t>
        </w:r>
        <w:r w:rsidR="00CA239D" w:rsidRPr="00FA274C">
          <w:rPr>
            <w:rFonts w:eastAsiaTheme="minorEastAsia"/>
            <w:b/>
          </w:rPr>
          <w:tab/>
          <w:t>Dirección de Sanidad Vegetal</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_Toc447617652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127</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3" w:history="1">
        <w:r w:rsidR="00CA239D" w:rsidRPr="00FA274C">
          <w:rPr>
            <w:rFonts w:eastAsiaTheme="minorEastAsia"/>
            <w:b/>
          </w:rPr>
          <w:t>3.</w:t>
        </w:r>
        <w:r w:rsidR="00CA239D" w:rsidRPr="00FA274C">
          <w:rPr>
            <w:rFonts w:eastAsiaTheme="minorEastAsia"/>
            <w:b/>
          </w:rPr>
          <w:tab/>
          <w:t>Dirección Forestal, Flora y Fauna Silvestre</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_Toc447617653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128</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4" w:history="1">
        <w:r w:rsidR="00CA239D" w:rsidRPr="00FA274C">
          <w:rPr>
            <w:rFonts w:eastAsiaTheme="minorEastAsia"/>
            <w:b/>
          </w:rPr>
          <w:t>4.</w:t>
        </w:r>
        <w:r w:rsidR="00CA239D" w:rsidRPr="00FA274C">
          <w:rPr>
            <w:rFonts w:eastAsiaTheme="minorEastAsia"/>
            <w:b/>
          </w:rPr>
          <w:tab/>
          <w:t>Dirección de Semillas y Recursos Fitogenéticos</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_Toc447617654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128</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5" w:history="1">
        <w:r w:rsidR="00CA239D" w:rsidRPr="00FA274C">
          <w:rPr>
            <w:rStyle w:val="Hipervnculo"/>
            <w:b/>
          </w:rPr>
          <w:t>IV.</w:t>
        </w:r>
        <w:r w:rsidR="00CA239D" w:rsidRPr="00FA274C">
          <w:rPr>
            <w:rFonts w:eastAsiaTheme="minorEastAsia"/>
            <w:b/>
          </w:rPr>
          <w:tab/>
        </w:r>
        <w:r w:rsidR="00CA239D" w:rsidRPr="00FA274C">
          <w:rPr>
            <w:rStyle w:val="Hipervnculo"/>
            <w:b/>
          </w:rPr>
          <w:t>Dirección General de Ganadería</w:t>
        </w:r>
        <w:r w:rsidR="00CA239D" w:rsidRPr="00FA274C">
          <w:rPr>
            <w:b/>
            <w:webHidden/>
          </w:rPr>
          <w:tab/>
        </w:r>
        <w:r w:rsidRPr="00FA274C">
          <w:rPr>
            <w:b/>
            <w:webHidden/>
          </w:rPr>
          <w:fldChar w:fldCharType="begin"/>
        </w:r>
        <w:r w:rsidR="00CA239D" w:rsidRPr="00FA274C">
          <w:rPr>
            <w:b/>
            <w:webHidden/>
          </w:rPr>
          <w:instrText xml:space="preserve"> PAGEREF _Toc447617655 \h </w:instrText>
        </w:r>
        <w:r w:rsidRPr="00FA274C">
          <w:rPr>
            <w:b/>
            <w:webHidden/>
          </w:rPr>
        </w:r>
        <w:r w:rsidRPr="00FA274C">
          <w:rPr>
            <w:b/>
            <w:webHidden/>
          </w:rPr>
          <w:fldChar w:fldCharType="separate"/>
        </w:r>
        <w:r w:rsidR="00FF2EE6">
          <w:rPr>
            <w:b/>
            <w:webHidden/>
          </w:rPr>
          <w:t>128</w:t>
        </w:r>
        <w:r w:rsidRPr="00FA274C">
          <w:rPr>
            <w:b/>
            <w:webHidden/>
          </w:rPr>
          <w:fldChar w:fldCharType="end"/>
        </w:r>
      </w:hyperlink>
    </w:p>
    <w:p w:rsidR="00CA239D" w:rsidRPr="00FA274C" w:rsidRDefault="00506AB6" w:rsidP="008A2680">
      <w:pPr>
        <w:pStyle w:val="TDC3"/>
        <w:rPr>
          <w:rFonts w:eastAsiaTheme="minorEastAsia"/>
          <w:b/>
        </w:rPr>
      </w:pPr>
      <w:hyperlink w:anchor="_Toc447617656" w:history="1">
        <w:r w:rsidR="00CA239D" w:rsidRPr="00FA274C">
          <w:rPr>
            <w:rFonts w:eastAsiaTheme="minorEastAsia"/>
            <w:b/>
          </w:rPr>
          <w:t>1.</w:t>
        </w:r>
        <w:r w:rsidR="00CA239D" w:rsidRPr="00FA274C">
          <w:rPr>
            <w:rFonts w:eastAsiaTheme="minorEastAsia"/>
            <w:b/>
          </w:rPr>
          <w:tab/>
          <w:t>Dirección de Ganadería</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_Toc447617656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128</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7" w:history="1">
        <w:r w:rsidR="00CA239D" w:rsidRPr="00FA274C">
          <w:rPr>
            <w:rFonts w:eastAsiaTheme="minorEastAsia"/>
            <w:b/>
          </w:rPr>
          <w:t>2.</w:t>
        </w:r>
        <w:r w:rsidR="00CA239D" w:rsidRPr="00FA274C">
          <w:rPr>
            <w:rFonts w:eastAsiaTheme="minorEastAsia"/>
            <w:b/>
          </w:rPr>
          <w:tab/>
          <w:t>Dirección de Genética y Registro Pecuario</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_Toc447617657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129</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8" w:history="1">
        <w:r w:rsidR="00CA239D" w:rsidRPr="00FA274C">
          <w:rPr>
            <w:rFonts w:eastAsiaTheme="minorEastAsia"/>
            <w:b/>
          </w:rPr>
          <w:t>3.</w:t>
        </w:r>
        <w:r w:rsidR="00CA239D" w:rsidRPr="00FA274C">
          <w:rPr>
            <w:rFonts w:eastAsiaTheme="minorEastAsia"/>
            <w:b/>
          </w:rPr>
          <w:tab/>
          <w:t>Dirección de Sanidad Animal</w:t>
        </w:r>
        <w:r w:rsidR="00CA239D" w:rsidRPr="00FA274C">
          <w:rPr>
            <w:rFonts w:eastAsiaTheme="minorEastAsia"/>
            <w:b/>
            <w:webHidden/>
          </w:rPr>
          <w:tab/>
        </w:r>
        <w:r w:rsidRPr="00FA274C">
          <w:rPr>
            <w:rFonts w:eastAsiaTheme="minorEastAsia"/>
            <w:b/>
            <w:webHidden/>
          </w:rPr>
          <w:fldChar w:fldCharType="begin"/>
        </w:r>
        <w:r w:rsidR="00CA239D" w:rsidRPr="00FA274C">
          <w:rPr>
            <w:rFonts w:eastAsiaTheme="minorEastAsia"/>
            <w:b/>
            <w:webHidden/>
          </w:rPr>
          <w:instrText xml:space="preserve"> PAGEREF _Toc447617658 \h </w:instrText>
        </w:r>
        <w:r w:rsidRPr="00FA274C">
          <w:rPr>
            <w:rFonts w:eastAsiaTheme="minorEastAsia"/>
            <w:b/>
            <w:webHidden/>
          </w:rPr>
        </w:r>
        <w:r w:rsidRPr="00FA274C">
          <w:rPr>
            <w:rFonts w:eastAsiaTheme="minorEastAsia"/>
            <w:b/>
            <w:webHidden/>
          </w:rPr>
          <w:fldChar w:fldCharType="separate"/>
        </w:r>
        <w:r w:rsidR="00FF2EE6">
          <w:rPr>
            <w:rFonts w:eastAsiaTheme="minorEastAsia"/>
            <w:b/>
            <w:webHidden/>
          </w:rPr>
          <w:t>129</w:t>
        </w:r>
        <w:r w:rsidRPr="00FA274C">
          <w:rPr>
            <w:rFonts w:eastAsiaTheme="minorEastAsia"/>
            <w:b/>
            <w:webHidden/>
          </w:rPr>
          <w:fldChar w:fldCharType="end"/>
        </w:r>
      </w:hyperlink>
    </w:p>
    <w:p w:rsidR="00CA239D" w:rsidRPr="00FA274C" w:rsidRDefault="00506AB6" w:rsidP="008A2680">
      <w:pPr>
        <w:pStyle w:val="TDC3"/>
        <w:rPr>
          <w:rFonts w:eastAsiaTheme="minorEastAsia"/>
          <w:b/>
        </w:rPr>
      </w:pPr>
      <w:hyperlink w:anchor="_Toc447617659" w:history="1">
        <w:r w:rsidR="00CA239D" w:rsidRPr="00FA274C">
          <w:rPr>
            <w:rStyle w:val="Hipervnculo"/>
            <w:b/>
          </w:rPr>
          <w:t>V.</w:t>
        </w:r>
        <w:r w:rsidR="00CA239D" w:rsidRPr="00FA274C">
          <w:rPr>
            <w:rFonts w:eastAsiaTheme="minorEastAsia"/>
            <w:b/>
          </w:rPr>
          <w:tab/>
        </w:r>
        <w:r w:rsidR="00CA239D" w:rsidRPr="00FA274C">
          <w:rPr>
            <w:rStyle w:val="Hipervnculo"/>
            <w:b/>
          </w:rPr>
          <w:t>Dirección de Cuadros</w:t>
        </w:r>
        <w:r w:rsidR="00CA239D" w:rsidRPr="00FA274C">
          <w:rPr>
            <w:b/>
            <w:webHidden/>
          </w:rPr>
          <w:tab/>
        </w:r>
        <w:r w:rsidRPr="00FA274C">
          <w:rPr>
            <w:b/>
            <w:webHidden/>
          </w:rPr>
          <w:fldChar w:fldCharType="begin"/>
        </w:r>
        <w:r w:rsidR="00CA239D" w:rsidRPr="00FA274C">
          <w:rPr>
            <w:b/>
            <w:webHidden/>
          </w:rPr>
          <w:instrText xml:space="preserve"> PAGEREF _Toc447617659 \h </w:instrText>
        </w:r>
        <w:r w:rsidRPr="00FA274C">
          <w:rPr>
            <w:b/>
            <w:webHidden/>
          </w:rPr>
        </w:r>
        <w:r w:rsidRPr="00FA274C">
          <w:rPr>
            <w:b/>
            <w:webHidden/>
          </w:rPr>
          <w:fldChar w:fldCharType="separate"/>
        </w:r>
        <w:r w:rsidR="00FF2EE6">
          <w:rPr>
            <w:b/>
            <w:webHidden/>
          </w:rPr>
          <w:t>129</w:t>
        </w:r>
        <w:r w:rsidRPr="00FA274C">
          <w:rPr>
            <w:b/>
            <w:webHidden/>
          </w:rPr>
          <w:fldChar w:fldCharType="end"/>
        </w:r>
      </w:hyperlink>
    </w:p>
    <w:p w:rsidR="00CA239D" w:rsidRPr="00FA274C" w:rsidRDefault="00506AB6" w:rsidP="008A2680">
      <w:pPr>
        <w:pStyle w:val="TDC3"/>
        <w:rPr>
          <w:rFonts w:eastAsiaTheme="minorEastAsia"/>
          <w:b/>
        </w:rPr>
      </w:pPr>
      <w:hyperlink w:anchor="_Toc447617660" w:history="1">
        <w:r w:rsidR="00CA239D" w:rsidRPr="00FA274C">
          <w:rPr>
            <w:rStyle w:val="Hipervnculo"/>
            <w:b/>
          </w:rPr>
          <w:t>VI.</w:t>
        </w:r>
        <w:r w:rsidR="00CA239D" w:rsidRPr="00FA274C">
          <w:rPr>
            <w:rFonts w:eastAsiaTheme="minorEastAsia"/>
            <w:b/>
          </w:rPr>
          <w:tab/>
        </w:r>
        <w:r w:rsidR="00CA239D" w:rsidRPr="00FA274C">
          <w:rPr>
            <w:rStyle w:val="Hipervnculo"/>
            <w:b/>
          </w:rPr>
          <w:t>Dirección Jurídica</w:t>
        </w:r>
        <w:r w:rsidR="00CA239D" w:rsidRPr="00FA274C">
          <w:rPr>
            <w:b/>
            <w:webHidden/>
          </w:rPr>
          <w:tab/>
        </w:r>
        <w:r w:rsidRPr="00FA274C">
          <w:rPr>
            <w:b/>
            <w:webHidden/>
          </w:rPr>
          <w:fldChar w:fldCharType="begin"/>
        </w:r>
        <w:r w:rsidR="00CA239D" w:rsidRPr="00FA274C">
          <w:rPr>
            <w:b/>
            <w:webHidden/>
          </w:rPr>
          <w:instrText xml:space="preserve"> PAGEREF _Toc447617660 \h </w:instrText>
        </w:r>
        <w:r w:rsidRPr="00FA274C">
          <w:rPr>
            <w:b/>
            <w:webHidden/>
          </w:rPr>
        </w:r>
        <w:r w:rsidRPr="00FA274C">
          <w:rPr>
            <w:b/>
            <w:webHidden/>
          </w:rPr>
          <w:fldChar w:fldCharType="separate"/>
        </w:r>
        <w:r w:rsidR="00FF2EE6">
          <w:rPr>
            <w:b/>
            <w:webHidden/>
          </w:rPr>
          <w:t>130</w:t>
        </w:r>
        <w:r w:rsidRPr="00FA274C">
          <w:rPr>
            <w:b/>
            <w:webHidden/>
          </w:rPr>
          <w:fldChar w:fldCharType="end"/>
        </w:r>
      </w:hyperlink>
    </w:p>
    <w:p w:rsidR="00CA239D" w:rsidRPr="00FA274C" w:rsidRDefault="00506AB6" w:rsidP="008A2680">
      <w:pPr>
        <w:pStyle w:val="TDC3"/>
        <w:rPr>
          <w:rFonts w:eastAsiaTheme="minorEastAsia"/>
          <w:b/>
        </w:rPr>
      </w:pPr>
      <w:hyperlink w:anchor="_Toc447617661" w:history="1">
        <w:r w:rsidR="00CA239D" w:rsidRPr="00FA274C">
          <w:rPr>
            <w:rStyle w:val="Hipervnculo"/>
            <w:b/>
          </w:rPr>
          <w:t>VII.</w:t>
        </w:r>
        <w:r w:rsidR="00CA239D" w:rsidRPr="00FA274C">
          <w:rPr>
            <w:rFonts w:eastAsiaTheme="minorEastAsia"/>
            <w:b/>
          </w:rPr>
          <w:tab/>
        </w:r>
        <w:r w:rsidR="00CA239D" w:rsidRPr="00FA274C">
          <w:rPr>
            <w:rStyle w:val="Hipervnculo"/>
            <w:b/>
          </w:rPr>
          <w:t>Dirección de Auditoría</w:t>
        </w:r>
        <w:r w:rsidR="00CA239D" w:rsidRPr="00FA274C">
          <w:rPr>
            <w:b/>
            <w:webHidden/>
          </w:rPr>
          <w:tab/>
        </w:r>
        <w:r w:rsidRPr="00FA274C">
          <w:rPr>
            <w:b/>
            <w:webHidden/>
          </w:rPr>
          <w:fldChar w:fldCharType="begin"/>
        </w:r>
        <w:r w:rsidR="00CA239D" w:rsidRPr="00FA274C">
          <w:rPr>
            <w:b/>
            <w:webHidden/>
          </w:rPr>
          <w:instrText xml:space="preserve"> PAGEREF _Toc447617661 \h </w:instrText>
        </w:r>
        <w:r w:rsidRPr="00FA274C">
          <w:rPr>
            <w:b/>
            <w:webHidden/>
          </w:rPr>
        </w:r>
        <w:r w:rsidRPr="00FA274C">
          <w:rPr>
            <w:b/>
            <w:webHidden/>
          </w:rPr>
          <w:fldChar w:fldCharType="separate"/>
        </w:r>
        <w:r w:rsidR="00FF2EE6">
          <w:rPr>
            <w:b/>
            <w:webHidden/>
          </w:rPr>
          <w:t>130</w:t>
        </w:r>
        <w:r w:rsidRPr="00FA274C">
          <w:rPr>
            <w:b/>
            <w:webHidden/>
          </w:rPr>
          <w:fldChar w:fldCharType="end"/>
        </w:r>
      </w:hyperlink>
    </w:p>
    <w:p w:rsidR="00CA239D" w:rsidRPr="00FA274C" w:rsidRDefault="00506AB6" w:rsidP="008A2680">
      <w:pPr>
        <w:pStyle w:val="TDC3"/>
        <w:rPr>
          <w:rFonts w:eastAsiaTheme="minorEastAsia"/>
          <w:b/>
        </w:rPr>
      </w:pPr>
      <w:hyperlink w:anchor="_Toc447617662" w:history="1">
        <w:r w:rsidR="00CA239D" w:rsidRPr="00FA274C">
          <w:rPr>
            <w:rStyle w:val="Hipervnculo"/>
            <w:b/>
          </w:rPr>
          <w:t>VIII.</w:t>
        </w:r>
        <w:r w:rsidR="00CA239D" w:rsidRPr="00FA274C">
          <w:rPr>
            <w:rFonts w:eastAsiaTheme="minorEastAsia"/>
            <w:b/>
          </w:rPr>
          <w:tab/>
        </w:r>
        <w:r w:rsidR="00CA239D" w:rsidRPr="00FA274C">
          <w:rPr>
            <w:rStyle w:val="Hipervnculo"/>
            <w:b/>
          </w:rPr>
          <w:t>Dirección de Inspección</w:t>
        </w:r>
        <w:r w:rsidR="00CA239D" w:rsidRPr="00FA274C">
          <w:rPr>
            <w:b/>
            <w:webHidden/>
          </w:rPr>
          <w:tab/>
        </w:r>
        <w:r w:rsidRPr="00FA274C">
          <w:rPr>
            <w:b/>
            <w:webHidden/>
          </w:rPr>
          <w:fldChar w:fldCharType="begin"/>
        </w:r>
        <w:r w:rsidR="00CA239D" w:rsidRPr="00FA274C">
          <w:rPr>
            <w:b/>
            <w:webHidden/>
          </w:rPr>
          <w:instrText xml:space="preserve"> PAGEREF _Toc447617662 \h </w:instrText>
        </w:r>
        <w:r w:rsidRPr="00FA274C">
          <w:rPr>
            <w:b/>
            <w:webHidden/>
          </w:rPr>
        </w:r>
        <w:r w:rsidRPr="00FA274C">
          <w:rPr>
            <w:b/>
            <w:webHidden/>
          </w:rPr>
          <w:fldChar w:fldCharType="separate"/>
        </w:r>
        <w:r w:rsidR="00FF2EE6">
          <w:rPr>
            <w:b/>
            <w:webHidden/>
          </w:rPr>
          <w:t>130</w:t>
        </w:r>
        <w:r w:rsidRPr="00FA274C">
          <w:rPr>
            <w:b/>
            <w:webHidden/>
          </w:rPr>
          <w:fldChar w:fldCharType="end"/>
        </w:r>
      </w:hyperlink>
    </w:p>
    <w:p w:rsidR="00CA239D" w:rsidRPr="00FA274C" w:rsidRDefault="00506AB6" w:rsidP="008A2680">
      <w:pPr>
        <w:pStyle w:val="TDC3"/>
        <w:rPr>
          <w:rFonts w:eastAsiaTheme="minorEastAsia"/>
          <w:b/>
        </w:rPr>
      </w:pPr>
      <w:hyperlink w:anchor="_Toc447617663" w:history="1">
        <w:r w:rsidR="00CA239D" w:rsidRPr="00FA274C">
          <w:rPr>
            <w:rStyle w:val="Hipervnculo"/>
            <w:b/>
          </w:rPr>
          <w:t>IX.</w:t>
        </w:r>
        <w:r w:rsidR="00CA239D" w:rsidRPr="00FA274C">
          <w:rPr>
            <w:rFonts w:eastAsiaTheme="minorEastAsia"/>
            <w:b/>
          </w:rPr>
          <w:tab/>
        </w:r>
        <w:r w:rsidR="00CA239D" w:rsidRPr="00FA274C">
          <w:rPr>
            <w:rStyle w:val="Hipervnculo"/>
            <w:b/>
          </w:rPr>
          <w:t>Dirección de Organización, Planificación e Información</w:t>
        </w:r>
        <w:r w:rsidR="00CA239D" w:rsidRPr="00FA274C">
          <w:rPr>
            <w:b/>
            <w:webHidden/>
          </w:rPr>
          <w:tab/>
        </w:r>
        <w:r w:rsidRPr="00FA274C">
          <w:rPr>
            <w:b/>
            <w:webHidden/>
          </w:rPr>
          <w:fldChar w:fldCharType="begin"/>
        </w:r>
        <w:r w:rsidR="00CA239D" w:rsidRPr="00FA274C">
          <w:rPr>
            <w:b/>
            <w:webHidden/>
          </w:rPr>
          <w:instrText xml:space="preserve"> PAGEREF _Toc447617663 \h </w:instrText>
        </w:r>
        <w:r w:rsidRPr="00FA274C">
          <w:rPr>
            <w:b/>
            <w:webHidden/>
          </w:rPr>
        </w:r>
        <w:r w:rsidRPr="00FA274C">
          <w:rPr>
            <w:b/>
            <w:webHidden/>
          </w:rPr>
          <w:fldChar w:fldCharType="separate"/>
        </w:r>
        <w:r w:rsidR="00FF2EE6">
          <w:rPr>
            <w:b/>
            <w:webHidden/>
          </w:rPr>
          <w:t>130</w:t>
        </w:r>
        <w:r w:rsidRPr="00FA274C">
          <w:rPr>
            <w:b/>
            <w:webHidden/>
          </w:rPr>
          <w:fldChar w:fldCharType="end"/>
        </w:r>
      </w:hyperlink>
    </w:p>
    <w:p w:rsidR="00CA239D" w:rsidRPr="00FA274C" w:rsidRDefault="00506AB6" w:rsidP="008A2680">
      <w:pPr>
        <w:pStyle w:val="TDC3"/>
        <w:rPr>
          <w:rFonts w:eastAsiaTheme="minorEastAsia"/>
          <w:b/>
        </w:rPr>
      </w:pPr>
      <w:hyperlink w:anchor="_Toc447617664" w:history="1">
        <w:r w:rsidR="00CA239D" w:rsidRPr="00FA274C">
          <w:rPr>
            <w:rStyle w:val="Hipervnculo"/>
            <w:b/>
          </w:rPr>
          <w:t>X.</w:t>
        </w:r>
        <w:r w:rsidR="00CA239D" w:rsidRPr="00FA274C">
          <w:rPr>
            <w:rFonts w:eastAsiaTheme="minorEastAsia"/>
            <w:b/>
          </w:rPr>
          <w:tab/>
        </w:r>
        <w:r w:rsidR="00CA239D" w:rsidRPr="00FA274C">
          <w:rPr>
            <w:rStyle w:val="Hipervnculo"/>
            <w:b/>
          </w:rPr>
          <w:t>Dirección de Asuntos Internacionales</w:t>
        </w:r>
        <w:r w:rsidR="00CA239D" w:rsidRPr="00FA274C">
          <w:rPr>
            <w:b/>
            <w:webHidden/>
          </w:rPr>
          <w:tab/>
        </w:r>
        <w:r w:rsidRPr="00FA274C">
          <w:rPr>
            <w:b/>
            <w:webHidden/>
          </w:rPr>
          <w:fldChar w:fldCharType="begin"/>
        </w:r>
        <w:r w:rsidR="00CA239D" w:rsidRPr="00FA274C">
          <w:rPr>
            <w:b/>
            <w:webHidden/>
          </w:rPr>
          <w:instrText xml:space="preserve"> PAGEREF _Toc447617664 \h </w:instrText>
        </w:r>
        <w:r w:rsidRPr="00FA274C">
          <w:rPr>
            <w:b/>
            <w:webHidden/>
          </w:rPr>
        </w:r>
        <w:r w:rsidRPr="00FA274C">
          <w:rPr>
            <w:b/>
            <w:webHidden/>
          </w:rPr>
          <w:fldChar w:fldCharType="separate"/>
        </w:r>
        <w:r w:rsidR="00FF2EE6">
          <w:rPr>
            <w:b/>
            <w:webHidden/>
          </w:rPr>
          <w:t>131</w:t>
        </w:r>
        <w:r w:rsidRPr="00FA274C">
          <w:rPr>
            <w:b/>
            <w:webHidden/>
          </w:rPr>
          <w:fldChar w:fldCharType="end"/>
        </w:r>
      </w:hyperlink>
    </w:p>
    <w:p w:rsidR="00CA239D" w:rsidRPr="00FA274C" w:rsidRDefault="00506AB6" w:rsidP="008A2680">
      <w:pPr>
        <w:pStyle w:val="TDC3"/>
        <w:rPr>
          <w:rFonts w:eastAsiaTheme="minorEastAsia"/>
          <w:b/>
        </w:rPr>
      </w:pPr>
      <w:hyperlink w:anchor="_Toc447617665" w:history="1">
        <w:r w:rsidR="00CA239D" w:rsidRPr="00FA274C">
          <w:rPr>
            <w:rStyle w:val="Hipervnculo"/>
            <w:b/>
          </w:rPr>
          <w:t>XI.</w:t>
        </w:r>
        <w:r w:rsidR="00CA239D" w:rsidRPr="00FA274C">
          <w:rPr>
            <w:rFonts w:eastAsiaTheme="minorEastAsia"/>
            <w:b/>
          </w:rPr>
          <w:tab/>
        </w:r>
        <w:r w:rsidR="00CA239D" w:rsidRPr="00FA274C">
          <w:rPr>
            <w:rStyle w:val="Hipervnculo"/>
            <w:b/>
          </w:rPr>
          <w:t>Dirección de Comercialización</w:t>
        </w:r>
        <w:r w:rsidR="00CA239D" w:rsidRPr="00FA274C">
          <w:rPr>
            <w:b/>
            <w:webHidden/>
          </w:rPr>
          <w:tab/>
        </w:r>
        <w:r w:rsidRPr="00FA274C">
          <w:rPr>
            <w:b/>
            <w:webHidden/>
          </w:rPr>
          <w:fldChar w:fldCharType="begin"/>
        </w:r>
        <w:r w:rsidR="00CA239D" w:rsidRPr="00FA274C">
          <w:rPr>
            <w:b/>
            <w:webHidden/>
          </w:rPr>
          <w:instrText xml:space="preserve"> PAGEREF _Toc447617665 \h </w:instrText>
        </w:r>
        <w:r w:rsidRPr="00FA274C">
          <w:rPr>
            <w:b/>
            <w:webHidden/>
          </w:rPr>
        </w:r>
        <w:r w:rsidRPr="00FA274C">
          <w:rPr>
            <w:b/>
            <w:webHidden/>
          </w:rPr>
          <w:fldChar w:fldCharType="separate"/>
        </w:r>
        <w:r w:rsidR="00FF2EE6">
          <w:rPr>
            <w:b/>
            <w:webHidden/>
          </w:rPr>
          <w:t>131</w:t>
        </w:r>
        <w:r w:rsidRPr="00FA274C">
          <w:rPr>
            <w:b/>
            <w:webHidden/>
          </w:rPr>
          <w:fldChar w:fldCharType="end"/>
        </w:r>
      </w:hyperlink>
    </w:p>
    <w:p w:rsidR="00CA239D" w:rsidRPr="00FA274C" w:rsidRDefault="00506AB6" w:rsidP="008A2680">
      <w:pPr>
        <w:pStyle w:val="TDC3"/>
        <w:rPr>
          <w:rFonts w:eastAsiaTheme="minorEastAsia"/>
          <w:b/>
        </w:rPr>
      </w:pPr>
      <w:hyperlink w:anchor="_Toc447617667" w:history="1">
        <w:r w:rsidR="00CA239D" w:rsidRPr="00FA274C">
          <w:rPr>
            <w:rStyle w:val="Hipervnculo"/>
            <w:b/>
          </w:rPr>
          <w:t>XII.</w:t>
        </w:r>
        <w:r w:rsidR="00CA239D" w:rsidRPr="00FA274C">
          <w:rPr>
            <w:rFonts w:eastAsiaTheme="minorEastAsia"/>
            <w:b/>
          </w:rPr>
          <w:tab/>
        </w:r>
        <w:r w:rsidR="00CA239D" w:rsidRPr="00FA274C">
          <w:rPr>
            <w:rStyle w:val="Hipervnculo"/>
            <w:b/>
          </w:rPr>
          <w:t>Departamento Independiente de Defensa, Seguridad y Protección</w:t>
        </w:r>
        <w:r w:rsidR="00CA239D" w:rsidRPr="00FA274C">
          <w:rPr>
            <w:b/>
            <w:webHidden/>
          </w:rPr>
          <w:tab/>
        </w:r>
        <w:r w:rsidRPr="00FA274C">
          <w:rPr>
            <w:b/>
            <w:webHidden/>
          </w:rPr>
          <w:fldChar w:fldCharType="begin"/>
        </w:r>
        <w:r w:rsidR="00CA239D" w:rsidRPr="00FA274C">
          <w:rPr>
            <w:b/>
            <w:webHidden/>
          </w:rPr>
          <w:instrText xml:space="preserve"> PAGEREF _Toc447617667 \h </w:instrText>
        </w:r>
        <w:r w:rsidRPr="00FA274C">
          <w:rPr>
            <w:b/>
            <w:webHidden/>
          </w:rPr>
        </w:r>
        <w:r w:rsidRPr="00FA274C">
          <w:rPr>
            <w:b/>
            <w:webHidden/>
          </w:rPr>
          <w:fldChar w:fldCharType="separate"/>
        </w:r>
        <w:r w:rsidR="00FF2EE6">
          <w:rPr>
            <w:b/>
            <w:webHidden/>
          </w:rPr>
          <w:t>131</w:t>
        </w:r>
        <w:r w:rsidRPr="00FA274C">
          <w:rPr>
            <w:b/>
            <w:webHidden/>
          </w:rPr>
          <w:fldChar w:fldCharType="end"/>
        </w:r>
      </w:hyperlink>
    </w:p>
    <w:p w:rsidR="00CA239D" w:rsidRPr="00FA274C" w:rsidRDefault="00506AB6" w:rsidP="008A2680">
      <w:pPr>
        <w:pStyle w:val="TDC3"/>
        <w:rPr>
          <w:rFonts w:eastAsiaTheme="minorEastAsia"/>
          <w:b/>
        </w:rPr>
      </w:pPr>
      <w:hyperlink w:anchor="_Toc447617668" w:history="1">
        <w:r w:rsidR="00CA239D" w:rsidRPr="00FA274C">
          <w:rPr>
            <w:rStyle w:val="Hipervnculo"/>
            <w:b/>
          </w:rPr>
          <w:t>XIII.</w:t>
        </w:r>
        <w:r w:rsidR="00CA239D" w:rsidRPr="00FA274C">
          <w:rPr>
            <w:rFonts w:eastAsiaTheme="minorEastAsia"/>
            <w:b/>
          </w:rPr>
          <w:tab/>
        </w:r>
        <w:r w:rsidR="00CA239D" w:rsidRPr="00FA274C">
          <w:rPr>
            <w:rStyle w:val="Hipervnculo"/>
            <w:b/>
          </w:rPr>
          <w:t>Departamento Independiente de Atención a la Población</w:t>
        </w:r>
        <w:r w:rsidR="00CA239D" w:rsidRPr="00FA274C">
          <w:rPr>
            <w:b/>
            <w:webHidden/>
          </w:rPr>
          <w:tab/>
        </w:r>
        <w:r w:rsidRPr="00FA274C">
          <w:rPr>
            <w:b/>
            <w:webHidden/>
          </w:rPr>
          <w:fldChar w:fldCharType="begin"/>
        </w:r>
        <w:r w:rsidR="00CA239D" w:rsidRPr="00FA274C">
          <w:rPr>
            <w:b/>
            <w:webHidden/>
          </w:rPr>
          <w:instrText xml:space="preserve"> PAGEREF _Toc447617668 \h </w:instrText>
        </w:r>
        <w:r w:rsidRPr="00FA274C">
          <w:rPr>
            <w:b/>
            <w:webHidden/>
          </w:rPr>
        </w:r>
        <w:r w:rsidRPr="00FA274C">
          <w:rPr>
            <w:b/>
            <w:webHidden/>
          </w:rPr>
          <w:fldChar w:fldCharType="separate"/>
        </w:r>
        <w:r w:rsidR="00FF2EE6">
          <w:rPr>
            <w:b/>
            <w:webHidden/>
          </w:rPr>
          <w:t>132</w:t>
        </w:r>
        <w:r w:rsidRPr="00FA274C">
          <w:rPr>
            <w:b/>
            <w:webHidden/>
          </w:rPr>
          <w:fldChar w:fldCharType="end"/>
        </w:r>
      </w:hyperlink>
    </w:p>
    <w:p w:rsidR="00CA239D" w:rsidRPr="00FA274C" w:rsidRDefault="00506AB6" w:rsidP="008A2680">
      <w:pPr>
        <w:pStyle w:val="TDC3"/>
        <w:rPr>
          <w:rFonts w:eastAsiaTheme="minorEastAsia"/>
          <w:b/>
        </w:rPr>
      </w:pPr>
      <w:hyperlink w:anchor="_Toc447617669" w:history="1">
        <w:r w:rsidR="00CA239D" w:rsidRPr="00FA274C">
          <w:rPr>
            <w:rStyle w:val="Hipervnculo"/>
            <w:b/>
          </w:rPr>
          <w:t>XIV.</w:t>
        </w:r>
        <w:r w:rsidR="00CA239D" w:rsidRPr="00FA274C">
          <w:rPr>
            <w:rFonts w:eastAsiaTheme="minorEastAsia"/>
            <w:b/>
          </w:rPr>
          <w:tab/>
        </w:r>
        <w:r w:rsidR="00CA239D" w:rsidRPr="00FA274C">
          <w:rPr>
            <w:rStyle w:val="Hipervnculo"/>
            <w:b/>
          </w:rPr>
          <w:t>Departamento Independiente de Asociaciones</w:t>
        </w:r>
        <w:r w:rsidR="00CA239D" w:rsidRPr="00FA274C">
          <w:rPr>
            <w:b/>
            <w:webHidden/>
          </w:rPr>
          <w:tab/>
        </w:r>
        <w:r w:rsidRPr="00FA274C">
          <w:rPr>
            <w:b/>
            <w:webHidden/>
          </w:rPr>
          <w:fldChar w:fldCharType="begin"/>
        </w:r>
        <w:r w:rsidR="00CA239D" w:rsidRPr="00FA274C">
          <w:rPr>
            <w:b/>
            <w:webHidden/>
          </w:rPr>
          <w:instrText xml:space="preserve"> PAGEREF _Toc447617669 \h </w:instrText>
        </w:r>
        <w:r w:rsidRPr="00FA274C">
          <w:rPr>
            <w:b/>
            <w:webHidden/>
          </w:rPr>
        </w:r>
        <w:r w:rsidRPr="00FA274C">
          <w:rPr>
            <w:b/>
            <w:webHidden/>
          </w:rPr>
          <w:fldChar w:fldCharType="separate"/>
        </w:r>
        <w:r w:rsidR="00FF2EE6">
          <w:rPr>
            <w:b/>
            <w:webHidden/>
          </w:rPr>
          <w:t>132</w:t>
        </w:r>
        <w:r w:rsidRPr="00FA274C">
          <w:rPr>
            <w:b/>
            <w:webHidden/>
          </w:rPr>
          <w:fldChar w:fldCharType="end"/>
        </w:r>
      </w:hyperlink>
    </w:p>
    <w:p w:rsidR="00CA239D" w:rsidRPr="00FA274C" w:rsidRDefault="00506AB6" w:rsidP="008A2680">
      <w:pPr>
        <w:pStyle w:val="TDC3"/>
        <w:rPr>
          <w:rFonts w:eastAsiaTheme="minorEastAsia"/>
          <w:b/>
        </w:rPr>
      </w:pPr>
      <w:hyperlink w:anchor="_Toc447617670" w:history="1">
        <w:r w:rsidR="00CA239D" w:rsidRPr="00FA274C">
          <w:rPr>
            <w:rStyle w:val="Hipervnculo"/>
            <w:b/>
          </w:rPr>
          <w:t>XV.</w:t>
        </w:r>
        <w:r w:rsidR="00CA239D" w:rsidRPr="00FA274C">
          <w:rPr>
            <w:rFonts w:eastAsiaTheme="minorEastAsia"/>
            <w:b/>
          </w:rPr>
          <w:tab/>
        </w:r>
        <w:r w:rsidR="00CA239D" w:rsidRPr="00FA274C">
          <w:rPr>
            <w:rStyle w:val="Hipervnculo"/>
            <w:b/>
          </w:rPr>
          <w:t>Departamento Independiente de Gestión de la Calidad</w:t>
        </w:r>
        <w:r w:rsidR="00CA239D" w:rsidRPr="00FA274C">
          <w:rPr>
            <w:b/>
            <w:webHidden/>
          </w:rPr>
          <w:tab/>
        </w:r>
        <w:r w:rsidRPr="00FA274C">
          <w:rPr>
            <w:b/>
            <w:webHidden/>
          </w:rPr>
          <w:fldChar w:fldCharType="begin"/>
        </w:r>
        <w:r w:rsidR="00CA239D" w:rsidRPr="00FA274C">
          <w:rPr>
            <w:b/>
            <w:webHidden/>
          </w:rPr>
          <w:instrText xml:space="preserve"> PAGEREF _Toc447617670 \h </w:instrText>
        </w:r>
        <w:r w:rsidRPr="00FA274C">
          <w:rPr>
            <w:b/>
            <w:webHidden/>
          </w:rPr>
        </w:r>
        <w:r w:rsidRPr="00FA274C">
          <w:rPr>
            <w:b/>
            <w:webHidden/>
          </w:rPr>
          <w:fldChar w:fldCharType="separate"/>
        </w:r>
        <w:r w:rsidR="00FF2EE6">
          <w:rPr>
            <w:b/>
            <w:webHidden/>
          </w:rPr>
          <w:t>132</w:t>
        </w:r>
        <w:r w:rsidRPr="00FA274C">
          <w:rPr>
            <w:b/>
            <w:webHidden/>
          </w:rPr>
          <w:fldChar w:fldCharType="end"/>
        </w:r>
      </w:hyperlink>
    </w:p>
    <w:p w:rsidR="00CA239D" w:rsidRPr="00FA274C" w:rsidRDefault="00506AB6" w:rsidP="008A2680">
      <w:pPr>
        <w:pStyle w:val="TDC3"/>
        <w:rPr>
          <w:rFonts w:eastAsiaTheme="minorEastAsia"/>
          <w:b/>
        </w:rPr>
      </w:pPr>
      <w:hyperlink w:anchor="_Toc447617671" w:history="1">
        <w:r w:rsidR="00CA239D" w:rsidRPr="00FA274C">
          <w:rPr>
            <w:rStyle w:val="Hipervnculo"/>
            <w:b/>
          </w:rPr>
          <w:t>XVI.</w:t>
        </w:r>
        <w:r w:rsidR="00CA239D" w:rsidRPr="00FA274C">
          <w:rPr>
            <w:rFonts w:eastAsiaTheme="minorEastAsia"/>
            <w:b/>
          </w:rPr>
          <w:tab/>
        </w:r>
        <w:r w:rsidR="00CA239D" w:rsidRPr="00FA274C">
          <w:rPr>
            <w:rStyle w:val="Hipervnculo"/>
            <w:b/>
          </w:rPr>
          <w:t>Departamento Independiente de Energía</w:t>
        </w:r>
        <w:r w:rsidR="00CA239D" w:rsidRPr="00FA274C">
          <w:rPr>
            <w:b/>
            <w:webHidden/>
          </w:rPr>
          <w:tab/>
        </w:r>
        <w:r w:rsidRPr="00FA274C">
          <w:rPr>
            <w:b/>
            <w:webHidden/>
          </w:rPr>
          <w:fldChar w:fldCharType="begin"/>
        </w:r>
        <w:r w:rsidR="00CA239D" w:rsidRPr="00FA274C">
          <w:rPr>
            <w:b/>
            <w:webHidden/>
          </w:rPr>
          <w:instrText xml:space="preserve"> PAGEREF _Toc447617671 \h </w:instrText>
        </w:r>
        <w:r w:rsidRPr="00FA274C">
          <w:rPr>
            <w:b/>
            <w:webHidden/>
          </w:rPr>
        </w:r>
        <w:r w:rsidRPr="00FA274C">
          <w:rPr>
            <w:b/>
            <w:webHidden/>
          </w:rPr>
          <w:fldChar w:fldCharType="separate"/>
        </w:r>
        <w:r w:rsidR="00FF2EE6">
          <w:rPr>
            <w:b/>
            <w:webHidden/>
          </w:rPr>
          <w:t>132</w:t>
        </w:r>
        <w:r w:rsidRPr="00FA274C">
          <w:rPr>
            <w:b/>
            <w:webHidden/>
          </w:rPr>
          <w:fldChar w:fldCharType="end"/>
        </w:r>
      </w:hyperlink>
    </w:p>
    <w:p w:rsidR="00CA239D" w:rsidRPr="00FA274C" w:rsidRDefault="00506AB6" w:rsidP="008A2680">
      <w:pPr>
        <w:pStyle w:val="TDC3"/>
        <w:rPr>
          <w:rFonts w:eastAsiaTheme="minorEastAsia"/>
          <w:b/>
        </w:rPr>
      </w:pPr>
      <w:hyperlink w:anchor="_Toc447617672" w:history="1">
        <w:r w:rsidR="00CA239D" w:rsidRPr="00FA274C">
          <w:rPr>
            <w:rStyle w:val="Hipervnculo"/>
            <w:b/>
          </w:rPr>
          <w:t>XVII.</w:t>
        </w:r>
        <w:r w:rsidR="00CA239D" w:rsidRPr="00FA274C">
          <w:rPr>
            <w:rFonts w:eastAsiaTheme="minorEastAsia"/>
            <w:b/>
          </w:rPr>
          <w:tab/>
        </w:r>
        <w:r w:rsidR="00CA239D" w:rsidRPr="00FA274C">
          <w:rPr>
            <w:rStyle w:val="Hipervnculo"/>
            <w:b/>
          </w:rPr>
          <w:t>Departamento Independiente de Industrias</w:t>
        </w:r>
        <w:r w:rsidR="00CA239D" w:rsidRPr="00FA274C">
          <w:rPr>
            <w:b/>
            <w:webHidden/>
          </w:rPr>
          <w:tab/>
        </w:r>
        <w:r w:rsidRPr="00FA274C">
          <w:rPr>
            <w:b/>
            <w:webHidden/>
          </w:rPr>
          <w:fldChar w:fldCharType="begin"/>
        </w:r>
        <w:r w:rsidR="00CA239D" w:rsidRPr="00FA274C">
          <w:rPr>
            <w:b/>
            <w:webHidden/>
          </w:rPr>
          <w:instrText xml:space="preserve"> PAGEREF _Toc447617672 \h </w:instrText>
        </w:r>
        <w:r w:rsidRPr="00FA274C">
          <w:rPr>
            <w:b/>
            <w:webHidden/>
          </w:rPr>
        </w:r>
        <w:r w:rsidRPr="00FA274C">
          <w:rPr>
            <w:b/>
            <w:webHidden/>
          </w:rPr>
          <w:fldChar w:fldCharType="separate"/>
        </w:r>
        <w:r w:rsidR="00FF2EE6">
          <w:rPr>
            <w:b/>
            <w:webHidden/>
          </w:rPr>
          <w:t>133</w:t>
        </w:r>
        <w:r w:rsidRPr="00FA274C">
          <w:rPr>
            <w:b/>
            <w:webHidden/>
          </w:rPr>
          <w:fldChar w:fldCharType="end"/>
        </w:r>
      </w:hyperlink>
    </w:p>
    <w:p w:rsidR="00CA239D" w:rsidRPr="00FA274C" w:rsidRDefault="00506AB6" w:rsidP="008A2680">
      <w:pPr>
        <w:pStyle w:val="TDC3"/>
        <w:rPr>
          <w:rFonts w:eastAsiaTheme="minorEastAsia"/>
          <w:b/>
        </w:rPr>
      </w:pPr>
      <w:hyperlink w:anchor="_Toc447617673" w:history="1">
        <w:r w:rsidR="00CA239D" w:rsidRPr="00FA274C">
          <w:rPr>
            <w:rStyle w:val="Hipervnculo"/>
            <w:b/>
          </w:rPr>
          <w:t>XVIII.Departamento Independiente de Presupuesto</w:t>
        </w:r>
        <w:r w:rsidR="00CA239D" w:rsidRPr="00FA274C">
          <w:rPr>
            <w:b/>
            <w:webHidden/>
          </w:rPr>
          <w:tab/>
        </w:r>
        <w:r w:rsidRPr="00FA274C">
          <w:rPr>
            <w:b/>
            <w:webHidden/>
          </w:rPr>
          <w:fldChar w:fldCharType="begin"/>
        </w:r>
        <w:r w:rsidR="00CA239D" w:rsidRPr="00FA274C">
          <w:rPr>
            <w:b/>
            <w:webHidden/>
          </w:rPr>
          <w:instrText xml:space="preserve"> PAGEREF _Toc447617673 \h </w:instrText>
        </w:r>
        <w:r w:rsidRPr="00FA274C">
          <w:rPr>
            <w:b/>
            <w:webHidden/>
          </w:rPr>
        </w:r>
        <w:r w:rsidRPr="00FA274C">
          <w:rPr>
            <w:b/>
            <w:webHidden/>
          </w:rPr>
          <w:fldChar w:fldCharType="separate"/>
        </w:r>
        <w:r w:rsidR="00FF2EE6">
          <w:rPr>
            <w:b/>
            <w:webHidden/>
          </w:rPr>
          <w:t>133</w:t>
        </w:r>
        <w:r w:rsidRPr="00FA274C">
          <w:rPr>
            <w:b/>
            <w:webHidden/>
          </w:rPr>
          <w:fldChar w:fldCharType="end"/>
        </w:r>
      </w:hyperlink>
    </w:p>
    <w:p w:rsidR="00CA239D" w:rsidRPr="00FA274C" w:rsidRDefault="00506AB6" w:rsidP="008A2680">
      <w:pPr>
        <w:pStyle w:val="TDC3"/>
        <w:rPr>
          <w:rFonts w:eastAsiaTheme="minorEastAsia"/>
          <w:b/>
        </w:rPr>
      </w:pPr>
      <w:hyperlink w:anchor="_Toc447617674" w:history="1">
        <w:r w:rsidR="00CA239D" w:rsidRPr="00FA274C">
          <w:rPr>
            <w:rStyle w:val="Hipervnculo"/>
            <w:b/>
          </w:rPr>
          <w:t>XIX.</w:t>
        </w:r>
        <w:r w:rsidR="00CA239D" w:rsidRPr="00FA274C">
          <w:rPr>
            <w:rFonts w:eastAsiaTheme="minorEastAsia"/>
            <w:b/>
          </w:rPr>
          <w:tab/>
        </w:r>
        <w:r w:rsidR="00CA239D" w:rsidRPr="00FA274C">
          <w:rPr>
            <w:rStyle w:val="Hipervnculo"/>
            <w:b/>
          </w:rPr>
          <w:t>Departamento Independiente de Comunicación Institucional</w:t>
        </w:r>
        <w:r w:rsidR="00CA239D" w:rsidRPr="00FA274C">
          <w:rPr>
            <w:b/>
            <w:webHidden/>
          </w:rPr>
          <w:tab/>
        </w:r>
        <w:r w:rsidRPr="00FA274C">
          <w:rPr>
            <w:b/>
            <w:webHidden/>
          </w:rPr>
          <w:fldChar w:fldCharType="begin"/>
        </w:r>
        <w:r w:rsidR="00CA239D" w:rsidRPr="00FA274C">
          <w:rPr>
            <w:b/>
            <w:webHidden/>
          </w:rPr>
          <w:instrText xml:space="preserve"> PAGEREF _Toc447617674 \h </w:instrText>
        </w:r>
        <w:r w:rsidRPr="00FA274C">
          <w:rPr>
            <w:b/>
            <w:webHidden/>
          </w:rPr>
        </w:r>
        <w:r w:rsidRPr="00FA274C">
          <w:rPr>
            <w:b/>
            <w:webHidden/>
          </w:rPr>
          <w:fldChar w:fldCharType="separate"/>
        </w:r>
        <w:r w:rsidR="00FF2EE6">
          <w:rPr>
            <w:b/>
            <w:webHidden/>
          </w:rPr>
          <w:t>133</w:t>
        </w:r>
        <w:r w:rsidRPr="00FA274C">
          <w:rPr>
            <w:b/>
            <w:webHidden/>
          </w:rPr>
          <w:fldChar w:fldCharType="end"/>
        </w:r>
      </w:hyperlink>
    </w:p>
    <w:p w:rsidR="00CA239D" w:rsidRPr="00FA274C" w:rsidRDefault="00506AB6" w:rsidP="006E4693">
      <w:pPr>
        <w:pStyle w:val="TDC2"/>
        <w:rPr>
          <w:rFonts w:eastAsiaTheme="minorEastAsia" w:cs="Arial"/>
          <w:bCs w:val="0"/>
          <w:noProof/>
          <w:sz w:val="24"/>
          <w:szCs w:val="24"/>
        </w:rPr>
      </w:pPr>
      <w:hyperlink w:anchor="_Toc447617675" w:history="1">
        <w:r w:rsidR="00CA239D" w:rsidRPr="00FA274C">
          <w:rPr>
            <w:rStyle w:val="Hipervnculo"/>
            <w:rFonts w:cs="Arial"/>
            <w:noProof/>
            <w:sz w:val="24"/>
            <w:szCs w:val="24"/>
          </w:rPr>
          <w:t xml:space="preserve">Sección </w:t>
        </w:r>
        <w:r w:rsidR="00FA274C" w:rsidRPr="00FA274C">
          <w:rPr>
            <w:rStyle w:val="Hipervnculo"/>
            <w:rFonts w:cs="Arial"/>
            <w:noProof/>
            <w:sz w:val="24"/>
            <w:szCs w:val="24"/>
          </w:rPr>
          <w:t>Cuarta</w:t>
        </w:r>
        <w:r w:rsidR="00CA239D" w:rsidRPr="00FA274C">
          <w:rPr>
            <w:rFonts w:cs="Arial"/>
            <w:noProof/>
            <w:webHidden/>
            <w:sz w:val="24"/>
            <w:szCs w:val="24"/>
          </w:rPr>
          <w:tab/>
        </w:r>
        <w:r w:rsidRPr="00FA274C">
          <w:rPr>
            <w:rFonts w:cs="Arial"/>
            <w:noProof/>
            <w:webHidden/>
            <w:sz w:val="24"/>
            <w:szCs w:val="24"/>
          </w:rPr>
          <w:fldChar w:fldCharType="begin"/>
        </w:r>
        <w:r w:rsidR="00CA239D" w:rsidRPr="00FA274C">
          <w:rPr>
            <w:rFonts w:cs="Arial"/>
            <w:noProof/>
            <w:webHidden/>
            <w:sz w:val="24"/>
            <w:szCs w:val="24"/>
          </w:rPr>
          <w:instrText xml:space="preserve"> PAGEREF _Toc447617675 \h </w:instrText>
        </w:r>
        <w:r w:rsidRPr="00FA274C">
          <w:rPr>
            <w:rFonts w:cs="Arial"/>
            <w:noProof/>
            <w:webHidden/>
            <w:sz w:val="24"/>
            <w:szCs w:val="24"/>
          </w:rPr>
        </w:r>
        <w:r w:rsidRPr="00FA274C">
          <w:rPr>
            <w:rFonts w:cs="Arial"/>
            <w:noProof/>
            <w:webHidden/>
            <w:sz w:val="24"/>
            <w:szCs w:val="24"/>
          </w:rPr>
          <w:fldChar w:fldCharType="separate"/>
        </w:r>
        <w:r w:rsidR="00FF2EE6">
          <w:rPr>
            <w:rFonts w:cs="Arial"/>
            <w:noProof/>
            <w:webHidden/>
            <w:sz w:val="24"/>
            <w:szCs w:val="24"/>
          </w:rPr>
          <w:t>133</w:t>
        </w:r>
        <w:r w:rsidRPr="00FA274C">
          <w:rPr>
            <w:rFonts w:cs="Arial"/>
            <w:noProof/>
            <w:webHidden/>
            <w:sz w:val="24"/>
            <w:szCs w:val="24"/>
          </w:rPr>
          <w:fldChar w:fldCharType="end"/>
        </w:r>
      </w:hyperlink>
    </w:p>
    <w:p w:rsidR="00CA239D" w:rsidRPr="00FA274C" w:rsidRDefault="00506AB6" w:rsidP="006E4693">
      <w:pPr>
        <w:pStyle w:val="TDC2"/>
        <w:rPr>
          <w:rFonts w:eastAsiaTheme="minorEastAsia" w:cs="Arial"/>
          <w:bCs w:val="0"/>
          <w:noProof/>
          <w:sz w:val="24"/>
          <w:szCs w:val="24"/>
        </w:rPr>
      </w:pPr>
      <w:hyperlink w:anchor="_Toc447617676" w:history="1">
        <w:r w:rsidR="00CA239D" w:rsidRPr="00FA274C">
          <w:rPr>
            <w:rStyle w:val="Hipervnculo"/>
            <w:rFonts w:cs="Arial"/>
            <w:noProof/>
            <w:sz w:val="24"/>
            <w:szCs w:val="24"/>
          </w:rPr>
          <w:t>Sobre los procedimientos generales</w:t>
        </w:r>
        <w:r w:rsidR="00CA239D" w:rsidRPr="00FA274C">
          <w:rPr>
            <w:rFonts w:cs="Arial"/>
            <w:noProof/>
            <w:webHidden/>
            <w:sz w:val="24"/>
            <w:szCs w:val="24"/>
          </w:rPr>
          <w:tab/>
        </w:r>
        <w:r w:rsidRPr="00FA274C">
          <w:rPr>
            <w:rFonts w:cs="Arial"/>
            <w:noProof/>
            <w:webHidden/>
            <w:sz w:val="24"/>
            <w:szCs w:val="24"/>
          </w:rPr>
          <w:fldChar w:fldCharType="begin"/>
        </w:r>
        <w:r w:rsidR="00CA239D" w:rsidRPr="00FA274C">
          <w:rPr>
            <w:rFonts w:cs="Arial"/>
            <w:noProof/>
            <w:webHidden/>
            <w:sz w:val="24"/>
            <w:szCs w:val="24"/>
          </w:rPr>
          <w:instrText xml:space="preserve"> PAGEREF _Toc447617676 \h </w:instrText>
        </w:r>
        <w:r w:rsidRPr="00FA274C">
          <w:rPr>
            <w:rFonts w:cs="Arial"/>
            <w:noProof/>
            <w:webHidden/>
            <w:sz w:val="24"/>
            <w:szCs w:val="24"/>
          </w:rPr>
        </w:r>
        <w:r w:rsidRPr="00FA274C">
          <w:rPr>
            <w:rFonts w:cs="Arial"/>
            <w:noProof/>
            <w:webHidden/>
            <w:sz w:val="24"/>
            <w:szCs w:val="24"/>
          </w:rPr>
          <w:fldChar w:fldCharType="separate"/>
        </w:r>
        <w:r w:rsidR="00FF2EE6">
          <w:rPr>
            <w:rFonts w:cs="Arial"/>
            <w:noProof/>
            <w:webHidden/>
            <w:sz w:val="24"/>
            <w:szCs w:val="24"/>
          </w:rPr>
          <w:t>133</w:t>
        </w:r>
        <w:r w:rsidRPr="00FA274C">
          <w:rPr>
            <w:rFonts w:cs="Arial"/>
            <w:noProof/>
            <w:webHidden/>
            <w:sz w:val="24"/>
            <w:szCs w:val="24"/>
          </w:rPr>
          <w:fldChar w:fldCharType="end"/>
        </w:r>
      </w:hyperlink>
    </w:p>
    <w:p w:rsidR="00CA239D" w:rsidRPr="00FA274C" w:rsidRDefault="00506AB6" w:rsidP="006E4693">
      <w:pPr>
        <w:pStyle w:val="TDC2"/>
        <w:rPr>
          <w:rFonts w:eastAsiaTheme="minorEastAsia" w:cs="Arial"/>
          <w:bCs w:val="0"/>
          <w:noProof/>
          <w:sz w:val="24"/>
          <w:szCs w:val="24"/>
        </w:rPr>
      </w:pPr>
      <w:hyperlink w:anchor="_Toc447617677" w:history="1">
        <w:r w:rsidR="00CA239D" w:rsidRPr="00FA274C">
          <w:rPr>
            <w:rStyle w:val="Hipervnculo"/>
            <w:rFonts w:cs="Arial"/>
            <w:noProof/>
            <w:sz w:val="24"/>
            <w:szCs w:val="24"/>
          </w:rPr>
          <w:t>Artículo 39.- Sobre los procedimientos generales del Organismo</w:t>
        </w:r>
        <w:r w:rsidR="00CA239D" w:rsidRPr="00FA274C">
          <w:rPr>
            <w:rFonts w:cs="Arial"/>
            <w:noProof/>
            <w:webHidden/>
            <w:sz w:val="24"/>
            <w:szCs w:val="24"/>
          </w:rPr>
          <w:tab/>
        </w:r>
        <w:r w:rsidRPr="00FA274C">
          <w:rPr>
            <w:rFonts w:cs="Arial"/>
            <w:noProof/>
            <w:webHidden/>
            <w:sz w:val="24"/>
            <w:szCs w:val="24"/>
          </w:rPr>
          <w:fldChar w:fldCharType="begin"/>
        </w:r>
        <w:r w:rsidR="00CA239D" w:rsidRPr="00FA274C">
          <w:rPr>
            <w:rFonts w:cs="Arial"/>
            <w:noProof/>
            <w:webHidden/>
            <w:sz w:val="24"/>
            <w:szCs w:val="24"/>
          </w:rPr>
          <w:instrText xml:space="preserve"> PAGEREF _Toc447617677 \h </w:instrText>
        </w:r>
        <w:r w:rsidRPr="00FA274C">
          <w:rPr>
            <w:rFonts w:cs="Arial"/>
            <w:noProof/>
            <w:webHidden/>
            <w:sz w:val="24"/>
            <w:szCs w:val="24"/>
          </w:rPr>
        </w:r>
        <w:r w:rsidRPr="00FA274C">
          <w:rPr>
            <w:rFonts w:cs="Arial"/>
            <w:noProof/>
            <w:webHidden/>
            <w:sz w:val="24"/>
            <w:szCs w:val="24"/>
          </w:rPr>
          <w:fldChar w:fldCharType="separate"/>
        </w:r>
        <w:r w:rsidR="00FF2EE6">
          <w:rPr>
            <w:rFonts w:cs="Arial"/>
            <w:noProof/>
            <w:webHidden/>
            <w:sz w:val="24"/>
            <w:szCs w:val="24"/>
          </w:rPr>
          <w:t>133</w:t>
        </w:r>
        <w:r w:rsidRPr="00FA274C">
          <w:rPr>
            <w:rFonts w:cs="Arial"/>
            <w:noProof/>
            <w:webHidden/>
            <w:sz w:val="24"/>
            <w:szCs w:val="24"/>
          </w:rPr>
          <w:fldChar w:fldCharType="end"/>
        </w:r>
      </w:hyperlink>
    </w:p>
    <w:p w:rsidR="006672E3" w:rsidRPr="00FA274C" w:rsidRDefault="00506AB6" w:rsidP="006E4693">
      <w:pPr>
        <w:rPr>
          <w:rFonts w:cs="Arial"/>
          <w:b/>
        </w:rPr>
      </w:pPr>
      <w:r w:rsidRPr="00FA274C">
        <w:rPr>
          <w:rFonts w:cs="Arial"/>
          <w:b/>
          <w:bCs/>
          <w:i/>
          <w:iCs/>
        </w:rPr>
        <w:fldChar w:fldCharType="end"/>
      </w:r>
    </w:p>
    <w:p w:rsidR="000B718E" w:rsidRPr="00C55349" w:rsidRDefault="000B718E" w:rsidP="003318BA">
      <w:pPr>
        <w:pStyle w:val="Encabezado"/>
        <w:spacing w:line="276" w:lineRule="auto"/>
        <w:ind w:left="-180" w:right="-415"/>
        <w:jc w:val="center"/>
        <w:rPr>
          <w:rFonts w:cs="Arial"/>
          <w:b/>
          <w:bCs/>
          <w:sz w:val="28"/>
          <w:szCs w:val="28"/>
        </w:rPr>
        <w:sectPr w:rsidR="000B718E" w:rsidRPr="00C55349" w:rsidSect="00736F78">
          <w:headerReference w:type="default" r:id="rId11"/>
          <w:footerReference w:type="even" r:id="rId12"/>
          <w:headerReference w:type="first" r:id="rId13"/>
          <w:pgSz w:w="12242" w:h="15842" w:code="1"/>
          <w:pgMar w:top="1418" w:right="1701" w:bottom="1418" w:left="1701" w:header="709" w:footer="709" w:gutter="0"/>
          <w:pgNumType w:start="1"/>
          <w:cols w:space="708"/>
          <w:titlePg/>
          <w:docGrid w:linePitch="360"/>
        </w:sectPr>
      </w:pPr>
    </w:p>
    <w:p w:rsidR="007B3B5C" w:rsidRPr="000D63C1" w:rsidRDefault="007B3B5C" w:rsidP="007B3B5C">
      <w:pPr>
        <w:pStyle w:val="Ttulo1"/>
        <w:jc w:val="right"/>
        <w:rPr>
          <w:sz w:val="28"/>
          <w:szCs w:val="28"/>
        </w:rPr>
      </w:pPr>
      <w:bookmarkStart w:id="0" w:name="_Toc447274891"/>
      <w:bookmarkStart w:id="1" w:name="_Toc447617400"/>
      <w:bookmarkStart w:id="2" w:name="_Toc293058212"/>
      <w:bookmarkStart w:id="3" w:name="_Toc294525789"/>
      <w:r w:rsidRPr="000D63C1">
        <w:rPr>
          <w:sz w:val="28"/>
          <w:szCs w:val="28"/>
        </w:rPr>
        <w:lastRenderedPageBreak/>
        <w:t>Anexo a la Resolución No.___</w:t>
      </w:r>
      <w:bookmarkEnd w:id="0"/>
      <w:bookmarkEnd w:id="1"/>
    </w:p>
    <w:p w:rsidR="007B3B5C" w:rsidRPr="000D63C1" w:rsidRDefault="007B3B5C" w:rsidP="007B3B5C"/>
    <w:p w:rsidR="007B3B5C" w:rsidRPr="000D63C1" w:rsidRDefault="007B3B5C" w:rsidP="003C7610">
      <w:pPr>
        <w:autoSpaceDE w:val="0"/>
        <w:autoSpaceDN w:val="0"/>
        <w:spacing w:line="276" w:lineRule="auto"/>
        <w:ind w:right="130"/>
        <w:jc w:val="center"/>
        <w:rPr>
          <w:rFonts w:cs="Arial"/>
          <w:b/>
          <w:sz w:val="28"/>
          <w:szCs w:val="28"/>
        </w:rPr>
      </w:pPr>
      <w:r w:rsidRPr="000D63C1">
        <w:rPr>
          <w:rFonts w:cs="Arial"/>
          <w:b/>
          <w:sz w:val="28"/>
          <w:szCs w:val="28"/>
        </w:rPr>
        <w:t>MANUAL DE FUNCIONAMIENTO INTERNO</w:t>
      </w:r>
    </w:p>
    <w:p w:rsidR="007B3B5C" w:rsidRPr="003C7610" w:rsidRDefault="007B3B5C" w:rsidP="003C7610">
      <w:pPr>
        <w:autoSpaceDE w:val="0"/>
        <w:autoSpaceDN w:val="0"/>
        <w:spacing w:line="276" w:lineRule="auto"/>
        <w:ind w:right="130"/>
        <w:jc w:val="center"/>
        <w:rPr>
          <w:rFonts w:cs="Arial"/>
          <w:b/>
          <w:sz w:val="28"/>
          <w:szCs w:val="28"/>
        </w:rPr>
      </w:pPr>
      <w:r w:rsidRPr="000D63C1">
        <w:rPr>
          <w:rFonts w:cs="Arial"/>
          <w:b/>
          <w:sz w:val="28"/>
          <w:szCs w:val="28"/>
        </w:rPr>
        <w:t xml:space="preserve"> DEL MINISTERIO DE LA AGRICULTUIRA</w:t>
      </w:r>
    </w:p>
    <w:p w:rsidR="007F5976" w:rsidRPr="003C7610" w:rsidRDefault="00C51CB8" w:rsidP="003C7610">
      <w:pPr>
        <w:pStyle w:val="Ttulo1"/>
        <w:spacing w:after="120" w:line="276" w:lineRule="auto"/>
      </w:pPr>
      <w:bookmarkStart w:id="4" w:name="_Toc447617401"/>
      <w:r w:rsidRPr="003C7610">
        <w:t>CAPITULO I</w:t>
      </w:r>
      <w:bookmarkStart w:id="5" w:name="_Toc293058213"/>
      <w:bookmarkStart w:id="6" w:name="_Toc294525790"/>
      <w:bookmarkEnd w:id="2"/>
      <w:bookmarkEnd w:id="3"/>
      <w:bookmarkEnd w:id="4"/>
    </w:p>
    <w:p w:rsidR="00DC4545" w:rsidRPr="003C7610" w:rsidRDefault="00E943CE" w:rsidP="003C7610">
      <w:pPr>
        <w:pStyle w:val="Ttulo1"/>
        <w:spacing w:after="120" w:line="276" w:lineRule="auto"/>
      </w:pPr>
      <w:r w:rsidRPr="003C7610">
        <w:t xml:space="preserve"> </w:t>
      </w:r>
      <w:bookmarkStart w:id="7" w:name="_Toc447617402"/>
      <w:r w:rsidR="00C51CB8" w:rsidRPr="003C7610">
        <w:t>GENERALIDADES</w:t>
      </w:r>
      <w:bookmarkEnd w:id="5"/>
      <w:bookmarkEnd w:id="6"/>
      <w:bookmarkEnd w:id="7"/>
    </w:p>
    <w:p w:rsidR="00DC4545" w:rsidRPr="003C7610" w:rsidRDefault="00DC4545" w:rsidP="00905863">
      <w:pPr>
        <w:pStyle w:val="Ttulo2"/>
        <w:jc w:val="center"/>
        <w:rPr>
          <w:lang w:val="es-ES_tradnl"/>
        </w:rPr>
      </w:pPr>
      <w:bookmarkStart w:id="8" w:name="_Toc447617403"/>
      <w:r w:rsidRPr="003C7610">
        <w:rPr>
          <w:lang w:val="es-ES_tradnl"/>
        </w:rPr>
        <w:t>Sección Primera</w:t>
      </w:r>
      <w:bookmarkEnd w:id="8"/>
    </w:p>
    <w:p w:rsidR="00DC4545" w:rsidRPr="003C7610" w:rsidRDefault="00DC4545" w:rsidP="00905863">
      <w:pPr>
        <w:pStyle w:val="Ttulo2"/>
        <w:jc w:val="center"/>
        <w:rPr>
          <w:sz w:val="28"/>
          <w:lang w:val="es-ES_tradnl"/>
        </w:rPr>
      </w:pPr>
      <w:bookmarkStart w:id="9" w:name="_Toc447617404"/>
      <w:r w:rsidRPr="003C7610">
        <w:rPr>
          <w:lang w:val="es-ES_tradnl"/>
        </w:rPr>
        <w:t>Objetivo, contenido y alcance</w:t>
      </w:r>
      <w:bookmarkEnd w:id="9"/>
    </w:p>
    <w:p w:rsidR="00DA3E07" w:rsidRPr="000D63C1" w:rsidRDefault="00C51CB8" w:rsidP="003C7610">
      <w:pPr>
        <w:spacing w:line="276" w:lineRule="auto"/>
      </w:pPr>
      <w:bookmarkStart w:id="10" w:name="_Toc447617405"/>
      <w:bookmarkStart w:id="11" w:name="_Toc293058214"/>
      <w:bookmarkStart w:id="12" w:name="_Toc294525791"/>
      <w:r w:rsidRPr="0043296D">
        <w:rPr>
          <w:rStyle w:val="Ttulo2Car"/>
        </w:rPr>
        <w:t>Artículo 1</w:t>
      </w:r>
      <w:r w:rsidR="00FD28EF" w:rsidRPr="0043296D">
        <w:rPr>
          <w:rStyle w:val="Ttulo2Car"/>
        </w:rPr>
        <w:t>.-</w:t>
      </w:r>
      <w:r w:rsidRPr="0043296D">
        <w:rPr>
          <w:rStyle w:val="Ttulo2Car"/>
        </w:rPr>
        <w:t xml:space="preserve"> Objetivo</w:t>
      </w:r>
      <w:r w:rsidR="008A4BDC" w:rsidRPr="0043296D">
        <w:rPr>
          <w:rStyle w:val="Ttulo2Car"/>
        </w:rPr>
        <w:t>s</w:t>
      </w:r>
      <w:r w:rsidRPr="0043296D">
        <w:rPr>
          <w:rStyle w:val="Ttulo2Car"/>
        </w:rPr>
        <w:t xml:space="preserve"> del </w:t>
      </w:r>
      <w:r w:rsidR="00DA3E07" w:rsidRPr="0043296D">
        <w:rPr>
          <w:rStyle w:val="Ttulo2Car"/>
        </w:rPr>
        <w:t>Manual de Funcionamiento Interno</w:t>
      </w:r>
      <w:r w:rsidR="005B52BC" w:rsidRPr="0043296D">
        <w:rPr>
          <w:rStyle w:val="Ttulo2Car"/>
        </w:rPr>
        <w:t>.</w:t>
      </w:r>
      <w:bookmarkEnd w:id="10"/>
      <w:r w:rsidR="000D63C1">
        <w:rPr>
          <w:rStyle w:val="Ttulo2Car"/>
        </w:rPr>
        <w:t xml:space="preserve"> </w:t>
      </w:r>
      <w:r w:rsidR="00DC4545" w:rsidRPr="000D63C1">
        <w:t>P</w:t>
      </w:r>
      <w:r w:rsidR="001C365D" w:rsidRPr="000D63C1">
        <w:t xml:space="preserve">recisar los elementos organizativos específicos </w:t>
      </w:r>
      <w:r w:rsidR="00797098" w:rsidRPr="000D63C1">
        <w:t xml:space="preserve">de la organización y </w:t>
      </w:r>
      <w:r w:rsidR="001C365D" w:rsidRPr="000D63C1">
        <w:t xml:space="preserve"> funcionamiento del </w:t>
      </w:r>
      <w:r w:rsidR="008F6E32" w:rsidRPr="000D63C1">
        <w:t>Organismo</w:t>
      </w:r>
      <w:r w:rsidR="001C365D" w:rsidRPr="000D63C1">
        <w:t>.</w:t>
      </w:r>
      <w:bookmarkEnd w:id="11"/>
      <w:bookmarkEnd w:id="12"/>
    </w:p>
    <w:p w:rsidR="00797098" w:rsidRPr="000D63C1" w:rsidRDefault="00C51CB8" w:rsidP="007C5D91">
      <w:pPr>
        <w:spacing w:line="276" w:lineRule="auto"/>
      </w:pPr>
      <w:bookmarkStart w:id="13" w:name="_Toc447617406"/>
      <w:bookmarkStart w:id="14" w:name="_Toc293058215"/>
      <w:bookmarkStart w:id="15" w:name="_Toc294525792"/>
      <w:r w:rsidRPr="0043296D">
        <w:rPr>
          <w:rStyle w:val="Ttulo2Car"/>
        </w:rPr>
        <w:t>Artículo 2</w:t>
      </w:r>
      <w:r w:rsidR="00A4341C" w:rsidRPr="0043296D">
        <w:rPr>
          <w:rStyle w:val="Ttulo2Car"/>
        </w:rPr>
        <w:t>.-</w:t>
      </w:r>
      <w:r w:rsidRPr="0043296D">
        <w:rPr>
          <w:rStyle w:val="Ttulo2Car"/>
        </w:rPr>
        <w:t xml:space="preserve"> De los principales aspectos que se regulan</w:t>
      </w:r>
      <w:bookmarkEnd w:id="13"/>
      <w:r w:rsidRPr="000D63C1">
        <w:rPr>
          <w:b/>
        </w:rPr>
        <w:t>.</w:t>
      </w:r>
      <w:r w:rsidR="0043296D" w:rsidRPr="000D63C1">
        <w:rPr>
          <w:b/>
        </w:rPr>
        <w:t xml:space="preserve"> </w:t>
      </w:r>
      <w:r w:rsidR="00797098" w:rsidRPr="000D63C1">
        <w:rPr>
          <w:b/>
        </w:rPr>
        <w:t xml:space="preserve">Por el presente </w:t>
      </w:r>
      <w:r w:rsidRPr="000D63C1">
        <w:t xml:space="preserve"> </w:t>
      </w:r>
      <w:r w:rsidR="008A4BDC" w:rsidRPr="000D63C1">
        <w:t>Manual se regulan</w:t>
      </w:r>
      <w:r w:rsidR="00797098" w:rsidRPr="000D63C1">
        <w:t>:</w:t>
      </w:r>
    </w:p>
    <w:p w:rsidR="00732230" w:rsidRPr="000D63C1" w:rsidRDefault="000D63C1" w:rsidP="004F6873">
      <w:pPr>
        <w:pStyle w:val="Prrafodelista"/>
        <w:numPr>
          <w:ilvl w:val="0"/>
          <w:numId w:val="192"/>
        </w:numPr>
        <w:spacing w:line="276" w:lineRule="auto"/>
        <w:ind w:left="426" w:hanging="426"/>
      </w:pPr>
      <w:r>
        <w:t>L</w:t>
      </w:r>
      <w:r w:rsidR="008A4BDC" w:rsidRPr="000D63C1">
        <w:t xml:space="preserve">as </w:t>
      </w:r>
      <w:r w:rsidR="000C7B2C" w:rsidRPr="000D63C1">
        <w:t xml:space="preserve">atribuciones y obligaciones </w:t>
      </w:r>
      <w:r w:rsidR="008A4BDC" w:rsidRPr="000D63C1">
        <w:t>complementarias de los viceministros</w:t>
      </w:r>
      <w:r w:rsidR="001C365D" w:rsidRPr="000D63C1">
        <w:t>;</w:t>
      </w:r>
      <w:r w:rsidR="00214052" w:rsidRPr="000D63C1">
        <w:t xml:space="preserve"> </w:t>
      </w:r>
      <w:r w:rsidR="008A4BDC" w:rsidRPr="000D63C1">
        <w:t>funciones</w:t>
      </w:r>
      <w:r w:rsidR="00214052" w:rsidRPr="000D63C1">
        <w:t xml:space="preserve"> </w:t>
      </w:r>
      <w:r w:rsidR="00400F64" w:rsidRPr="000D63C1">
        <w:t xml:space="preserve">de cada </w:t>
      </w:r>
      <w:r w:rsidR="001C365D" w:rsidRPr="000D63C1">
        <w:t xml:space="preserve">unidad organizativa del </w:t>
      </w:r>
      <w:r w:rsidR="00A4341C" w:rsidRPr="000D63C1">
        <w:t>Órgano</w:t>
      </w:r>
      <w:r w:rsidR="001C365D" w:rsidRPr="000D63C1">
        <w:t xml:space="preserve"> Central </w:t>
      </w:r>
      <w:r w:rsidR="00400F64" w:rsidRPr="000D63C1">
        <w:t>y su</w:t>
      </w:r>
      <w:r w:rsidR="00214052" w:rsidRPr="000D63C1">
        <w:t xml:space="preserve"> </w:t>
      </w:r>
      <w:r w:rsidR="003857B2" w:rsidRPr="000D63C1">
        <w:t>estructura interna</w:t>
      </w:r>
      <w:r w:rsidR="001C365D" w:rsidRPr="000D63C1">
        <w:t xml:space="preserve">; </w:t>
      </w:r>
    </w:p>
    <w:p w:rsidR="00ED2879" w:rsidRDefault="00732230" w:rsidP="004F6873">
      <w:pPr>
        <w:pStyle w:val="Prrafodelista"/>
        <w:numPr>
          <w:ilvl w:val="0"/>
          <w:numId w:val="192"/>
        </w:numPr>
        <w:spacing w:line="276" w:lineRule="auto"/>
        <w:ind w:left="426" w:hanging="426"/>
      </w:pPr>
      <w:r w:rsidRPr="000D63C1">
        <w:t xml:space="preserve">las </w:t>
      </w:r>
      <w:r w:rsidR="000C7B2C" w:rsidRPr="000D63C1">
        <w:t xml:space="preserve">atribuciones y obligaciones </w:t>
      </w:r>
      <w:r w:rsidR="00400F64" w:rsidRPr="000D63C1">
        <w:t xml:space="preserve">de los </w:t>
      </w:r>
      <w:r w:rsidR="00A567B7" w:rsidRPr="000D63C1">
        <w:t>director</w:t>
      </w:r>
      <w:r w:rsidR="00400F64" w:rsidRPr="000D63C1">
        <w:t>es</w:t>
      </w:r>
      <w:r w:rsidRPr="000D63C1">
        <w:t xml:space="preserve"> generales, directores</w:t>
      </w:r>
      <w:r w:rsidR="00400F64" w:rsidRPr="000D63C1">
        <w:t xml:space="preserve"> y jefes de </w:t>
      </w:r>
      <w:r w:rsidR="001C365D" w:rsidRPr="000D63C1">
        <w:t>d</w:t>
      </w:r>
      <w:r w:rsidR="00F84507" w:rsidRPr="000D63C1">
        <w:t>epartamentos</w:t>
      </w:r>
      <w:r w:rsidR="003857B2" w:rsidRPr="00C636D1">
        <w:rPr>
          <w:sz w:val="32"/>
          <w:szCs w:val="32"/>
        </w:rPr>
        <w:t>,</w:t>
      </w:r>
      <w:r w:rsidR="003857B2" w:rsidRPr="00AD5C65">
        <w:t xml:space="preserve"> y de los jefes de entidades adscriptas</w:t>
      </w:r>
      <w:r w:rsidR="00400F64" w:rsidRPr="00AD5C65">
        <w:t xml:space="preserve"> y subordinadas</w:t>
      </w:r>
      <w:r w:rsidR="00ED2879">
        <w:t>;</w:t>
      </w:r>
      <w:r w:rsidR="000D63C1">
        <w:t xml:space="preserve"> </w:t>
      </w:r>
    </w:p>
    <w:p w:rsidR="00155CB4" w:rsidRPr="00C636D1" w:rsidRDefault="00400F64" w:rsidP="004F6873">
      <w:pPr>
        <w:pStyle w:val="Prrafodelista"/>
        <w:numPr>
          <w:ilvl w:val="0"/>
          <w:numId w:val="192"/>
        </w:numPr>
        <w:spacing w:line="288" w:lineRule="auto"/>
        <w:ind w:left="426" w:right="130" w:hanging="426"/>
        <w:rPr>
          <w:rFonts w:cs="Arial"/>
        </w:rPr>
      </w:pPr>
      <w:r w:rsidRPr="000D63C1">
        <w:t>los</w:t>
      </w:r>
      <w:r w:rsidRPr="00AD5C65">
        <w:t xml:space="preserve"> elementos organizativos y de procedimientos que </w:t>
      </w:r>
      <w:r w:rsidRPr="000D63C1">
        <w:t xml:space="preserve">facilitan </w:t>
      </w:r>
      <w:r w:rsidR="00BC30BD" w:rsidRPr="000D63C1">
        <w:t xml:space="preserve">al Ministerio </w:t>
      </w:r>
      <w:r w:rsidRPr="000D63C1">
        <w:t>cumplir</w:t>
      </w:r>
      <w:r w:rsidRPr="00AD5C65">
        <w:t xml:space="preserve"> las </w:t>
      </w:r>
      <w:r w:rsidRPr="000D63C1">
        <w:t>funciones estatales respe</w:t>
      </w:r>
      <w:r w:rsidR="00102D69" w:rsidRPr="000D63C1">
        <w:t>c</w:t>
      </w:r>
      <w:r w:rsidRPr="000D63C1">
        <w:t>to al sistema empresarial</w:t>
      </w:r>
      <w:bookmarkEnd w:id="14"/>
      <w:bookmarkEnd w:id="15"/>
      <w:r w:rsidR="000D63C1">
        <w:t>; y</w:t>
      </w:r>
    </w:p>
    <w:p w:rsidR="00BC30BD" w:rsidRPr="000D63C1" w:rsidRDefault="00BC30BD" w:rsidP="004F6873">
      <w:pPr>
        <w:pStyle w:val="Prrafodelista"/>
        <w:numPr>
          <w:ilvl w:val="0"/>
          <w:numId w:val="192"/>
        </w:numPr>
        <w:spacing w:line="276" w:lineRule="auto"/>
        <w:ind w:left="426" w:hanging="426"/>
      </w:pPr>
      <w:r w:rsidRPr="000D63C1">
        <w:t>y otros elementos organizativos de interés del Organismo.</w:t>
      </w:r>
    </w:p>
    <w:p w:rsidR="00BC30BD" w:rsidRPr="000D63C1" w:rsidRDefault="00155CB4" w:rsidP="007C5D91">
      <w:pPr>
        <w:spacing w:line="276" w:lineRule="auto"/>
        <w:rPr>
          <w:rFonts w:cs="Arial"/>
          <w:iCs/>
          <w:sz w:val="28"/>
          <w:szCs w:val="28"/>
        </w:rPr>
      </w:pPr>
      <w:bookmarkStart w:id="16" w:name="_Toc447617407"/>
      <w:r w:rsidRPr="00C636D1">
        <w:rPr>
          <w:rStyle w:val="Ttulo2Car"/>
        </w:rPr>
        <w:t>Artículo</w:t>
      </w:r>
      <w:r w:rsidR="000D63C1" w:rsidRPr="00C636D1">
        <w:rPr>
          <w:rStyle w:val="Ttulo2Car"/>
        </w:rPr>
        <w:t xml:space="preserve"> 3</w:t>
      </w:r>
      <w:r w:rsidRPr="00C636D1">
        <w:rPr>
          <w:rStyle w:val="Ttulo2Car"/>
        </w:rPr>
        <w:t>.</w:t>
      </w:r>
      <w:r w:rsidR="000D63C1" w:rsidRPr="00C636D1">
        <w:rPr>
          <w:rStyle w:val="Ttulo2Car"/>
        </w:rPr>
        <w:t>-</w:t>
      </w:r>
      <w:r w:rsidRPr="00C636D1">
        <w:rPr>
          <w:rStyle w:val="Ttulo2Car"/>
        </w:rPr>
        <w:t xml:space="preserve"> Del alcance</w:t>
      </w:r>
      <w:bookmarkEnd w:id="16"/>
      <w:r w:rsidRPr="000D63C1">
        <w:rPr>
          <w:rFonts w:cs="Arial"/>
          <w:iCs/>
        </w:rPr>
        <w:t xml:space="preserve">. </w:t>
      </w:r>
      <w:r w:rsidR="000B61C6" w:rsidRPr="000D63C1">
        <w:rPr>
          <w:rFonts w:cs="Arial"/>
          <w:iCs/>
        </w:rPr>
        <w:t xml:space="preserve">Lo que en virtud del presente </w:t>
      </w:r>
      <w:r w:rsidRPr="000D63C1">
        <w:rPr>
          <w:rFonts w:cs="Arial"/>
          <w:iCs/>
        </w:rPr>
        <w:t xml:space="preserve"> Manual </w:t>
      </w:r>
      <w:r w:rsidR="000B61C6" w:rsidRPr="000D63C1">
        <w:rPr>
          <w:rFonts w:cs="Arial"/>
          <w:iCs/>
        </w:rPr>
        <w:t xml:space="preserve"> se d</w:t>
      </w:r>
      <w:r w:rsidR="00F81139">
        <w:rPr>
          <w:rFonts w:cs="Arial"/>
          <w:iCs/>
        </w:rPr>
        <w:t>ispone es de aplicación por la d</w:t>
      </w:r>
      <w:r w:rsidR="000B61C6" w:rsidRPr="000D63C1">
        <w:rPr>
          <w:rFonts w:cs="Arial"/>
          <w:iCs/>
        </w:rPr>
        <w:t>irección del Ministerio a sus órganos de dirección y las unidades subordinadas y adscriptas</w:t>
      </w:r>
      <w:r w:rsidR="000B61C6" w:rsidRPr="000D63C1">
        <w:rPr>
          <w:rFonts w:cs="Arial"/>
          <w:iCs/>
          <w:sz w:val="28"/>
          <w:szCs w:val="28"/>
        </w:rPr>
        <w:t>.</w:t>
      </w:r>
    </w:p>
    <w:p w:rsidR="00C67972" w:rsidRPr="000D63C1" w:rsidRDefault="00097096" w:rsidP="00C67972">
      <w:pPr>
        <w:tabs>
          <w:tab w:val="left" w:pos="0"/>
        </w:tabs>
        <w:spacing w:line="288" w:lineRule="auto"/>
        <w:ind w:right="130"/>
        <w:rPr>
          <w:rFonts w:cs="Arial"/>
        </w:rPr>
      </w:pPr>
      <w:bookmarkStart w:id="17" w:name="_Toc447617408"/>
      <w:r w:rsidRPr="00C636D1">
        <w:rPr>
          <w:rStyle w:val="Ttulo2Car"/>
        </w:rPr>
        <w:t>Artículo</w:t>
      </w:r>
      <w:r w:rsidR="000D63C1" w:rsidRPr="00C636D1">
        <w:rPr>
          <w:rStyle w:val="Ttulo2Car"/>
        </w:rPr>
        <w:t xml:space="preserve"> 4</w:t>
      </w:r>
      <w:r w:rsidRPr="00C636D1">
        <w:rPr>
          <w:rStyle w:val="Ttulo2Car"/>
        </w:rPr>
        <w:t>.- Sobre las denominaciones</w:t>
      </w:r>
      <w:bookmarkEnd w:id="17"/>
      <w:r w:rsidRPr="000D63C1">
        <w:rPr>
          <w:rFonts w:cs="Arial"/>
          <w:b/>
          <w:bCs/>
        </w:rPr>
        <w:t xml:space="preserve">. </w:t>
      </w:r>
      <w:r w:rsidRPr="000D63C1">
        <w:rPr>
          <w:rFonts w:cs="Arial"/>
        </w:rPr>
        <w:t>En lo adelante, a los efectos del presente documento, cuando se emplee las expresiones Ministerio u Organismo, se refiere al</w:t>
      </w:r>
      <w:r w:rsidRPr="000D63C1">
        <w:rPr>
          <w:rFonts w:cs="Arial"/>
          <w:b/>
          <w:bCs/>
        </w:rPr>
        <w:t xml:space="preserve"> </w:t>
      </w:r>
      <w:r w:rsidRPr="000D63C1">
        <w:rPr>
          <w:rFonts w:cs="Arial"/>
        </w:rPr>
        <w:t xml:space="preserve">Ministerio </w:t>
      </w:r>
      <w:r w:rsidR="00EA2DF0" w:rsidRPr="000D63C1">
        <w:rPr>
          <w:rFonts w:cs="Arial"/>
        </w:rPr>
        <w:t>de la Agricultura</w:t>
      </w:r>
      <w:r w:rsidRPr="000D63C1">
        <w:rPr>
          <w:rFonts w:cs="Arial"/>
        </w:rPr>
        <w:t>;  en los casos donde se exprese actividades de la competencia del Ministerio u Organismo, se deb</w:t>
      </w:r>
      <w:r w:rsidR="00F81139">
        <w:rPr>
          <w:rFonts w:cs="Arial"/>
        </w:rPr>
        <w:t>e entender a las actividades de la a</w:t>
      </w:r>
      <w:r w:rsidR="00EA2DF0" w:rsidRPr="000D63C1">
        <w:rPr>
          <w:rFonts w:cs="Arial"/>
        </w:rPr>
        <w:t>gricultura</w:t>
      </w:r>
      <w:r w:rsidRPr="000D63C1">
        <w:rPr>
          <w:rFonts w:cs="Arial"/>
        </w:rPr>
        <w:t>, y cuando se utilice la palabra Manual se refiere al Manual de Funcionamiento Interno de</w:t>
      </w:r>
      <w:r w:rsidR="00EA2DF0" w:rsidRPr="000D63C1">
        <w:rPr>
          <w:rFonts w:cs="Arial"/>
        </w:rPr>
        <w:t xml:space="preserve"> este</w:t>
      </w:r>
      <w:r w:rsidRPr="000D63C1">
        <w:rPr>
          <w:rFonts w:cs="Arial"/>
        </w:rPr>
        <w:t xml:space="preserve"> Ministerio</w:t>
      </w:r>
      <w:r w:rsidR="00EA2DF0" w:rsidRPr="000D63C1">
        <w:rPr>
          <w:rFonts w:cs="Arial"/>
        </w:rPr>
        <w:t>.</w:t>
      </w:r>
    </w:p>
    <w:p w:rsidR="00EA2DF0" w:rsidRPr="000D63C1" w:rsidRDefault="00EA2DF0" w:rsidP="00C67972">
      <w:pPr>
        <w:tabs>
          <w:tab w:val="left" w:pos="0"/>
        </w:tabs>
        <w:spacing w:line="288" w:lineRule="auto"/>
        <w:ind w:right="130"/>
        <w:rPr>
          <w:rFonts w:cs="Arial"/>
          <w:lang w:val="es-MX"/>
        </w:rPr>
      </w:pPr>
      <w:bookmarkStart w:id="18" w:name="_Toc447617409"/>
      <w:r w:rsidRPr="00C636D1">
        <w:rPr>
          <w:rStyle w:val="Ttulo2Car"/>
        </w:rPr>
        <w:t>Artículo</w:t>
      </w:r>
      <w:r w:rsidR="000D63C1" w:rsidRPr="00C636D1">
        <w:rPr>
          <w:rStyle w:val="Ttulo2Car"/>
        </w:rPr>
        <w:t xml:space="preserve"> 5.</w:t>
      </w:r>
      <w:r w:rsidRPr="00C636D1">
        <w:rPr>
          <w:rStyle w:val="Ttulo2Car"/>
        </w:rPr>
        <w:t>-</w:t>
      </w:r>
      <w:r w:rsidR="000D63C1" w:rsidRPr="00C636D1">
        <w:rPr>
          <w:rStyle w:val="Ttulo2Car"/>
        </w:rPr>
        <w:t xml:space="preserve"> </w:t>
      </w:r>
      <w:r w:rsidRPr="00C636D1">
        <w:rPr>
          <w:rStyle w:val="Ttulo2Car"/>
        </w:rPr>
        <w:t>De las normas jurídicas que se dicten por el Organismo.</w:t>
      </w:r>
      <w:bookmarkEnd w:id="18"/>
      <w:r w:rsidR="002A5AFD">
        <w:rPr>
          <w:rStyle w:val="Ttulo2Car"/>
        </w:rPr>
        <w:t xml:space="preserve"> </w:t>
      </w:r>
      <w:r w:rsidRPr="000D63C1">
        <w:rPr>
          <w:rFonts w:cs="Arial"/>
          <w:lang w:val="es-MX"/>
        </w:rPr>
        <w:t>Los reglamentos, resoluciones, instrucciones y otras disposiciones que se dicten por el Organismo en lo adelante, no pueden contradecir la Con</w:t>
      </w:r>
      <w:r w:rsidR="0039184C">
        <w:rPr>
          <w:rFonts w:cs="Arial"/>
          <w:lang w:val="es-MX"/>
        </w:rPr>
        <w:t>stitución de la República, las leyes, decretos leyes, d</w:t>
      </w:r>
      <w:r w:rsidRPr="000D63C1">
        <w:rPr>
          <w:rFonts w:cs="Arial"/>
          <w:lang w:val="es-MX"/>
        </w:rPr>
        <w:t xml:space="preserve">ecretos, el Reglamento Orgánico del Organismo, este Manual y demás disposiciones dictadas por un órgano de superior jerarquía o por un organismo </w:t>
      </w:r>
      <w:r w:rsidRPr="000D63C1">
        <w:rPr>
          <w:rFonts w:cs="Arial"/>
          <w:lang w:val="es-MX"/>
        </w:rPr>
        <w:lastRenderedPageBreak/>
        <w:t>rector de una actividad o rama de la economía en el marco de sus facultades</w:t>
      </w:r>
      <w:r w:rsidR="00B55D38" w:rsidRPr="000D63C1">
        <w:rPr>
          <w:rFonts w:cs="Arial"/>
          <w:lang w:val="es-MX"/>
        </w:rPr>
        <w:t xml:space="preserve"> </w:t>
      </w:r>
      <w:r w:rsidRPr="000D63C1">
        <w:rPr>
          <w:rFonts w:cs="Arial"/>
          <w:lang w:val="es-MX"/>
        </w:rPr>
        <w:t>y competencia</w:t>
      </w:r>
      <w:r w:rsidR="00B55D38" w:rsidRPr="000D63C1">
        <w:rPr>
          <w:rFonts w:cs="Arial"/>
          <w:lang w:val="es-MX"/>
        </w:rPr>
        <w:t>s.</w:t>
      </w:r>
    </w:p>
    <w:p w:rsidR="00B55D38" w:rsidRPr="000D63C1" w:rsidRDefault="00B55D38" w:rsidP="00C67972">
      <w:pPr>
        <w:tabs>
          <w:tab w:val="left" w:pos="0"/>
        </w:tabs>
        <w:spacing w:line="288" w:lineRule="auto"/>
        <w:ind w:right="130"/>
        <w:rPr>
          <w:rFonts w:cs="Arial"/>
          <w:lang w:val="es-MX"/>
        </w:rPr>
      </w:pPr>
      <w:bookmarkStart w:id="19" w:name="_Toc447617410"/>
      <w:r w:rsidRPr="002A5AFD">
        <w:rPr>
          <w:rStyle w:val="Ttulo2Car"/>
        </w:rPr>
        <w:t>Artículo</w:t>
      </w:r>
      <w:r w:rsidR="000D63C1" w:rsidRPr="002A5AFD">
        <w:rPr>
          <w:rStyle w:val="Ttulo2Car"/>
        </w:rPr>
        <w:t xml:space="preserve"> 6.</w:t>
      </w:r>
      <w:r w:rsidRPr="002A5AFD">
        <w:rPr>
          <w:rStyle w:val="Ttulo2Car"/>
        </w:rPr>
        <w:t>-</w:t>
      </w:r>
      <w:r w:rsidR="002A5AFD">
        <w:rPr>
          <w:rStyle w:val="Ttulo2Car"/>
        </w:rPr>
        <w:t xml:space="preserve"> Sobre las normas </w:t>
      </w:r>
      <w:r w:rsidRPr="002A5AFD">
        <w:rPr>
          <w:rStyle w:val="Ttulo2Car"/>
        </w:rPr>
        <w:t>que rigen la elaboración del Manual de Funcionamiento Interno.</w:t>
      </w:r>
      <w:bookmarkEnd w:id="19"/>
      <w:r w:rsidRPr="000D63C1">
        <w:rPr>
          <w:rFonts w:cs="Arial"/>
          <w:lang w:val="es-MX"/>
        </w:rPr>
        <w:t xml:space="preserve"> Las normas que rigen la elaboración del Manual son el Reglamento Orgánico del Organismo y el Acuerdo No. 6883 de fecha 29 de julio de 2010 del Consejo de Ministros</w:t>
      </w:r>
      <w:r w:rsidR="00AB3363" w:rsidRPr="000D63C1">
        <w:rPr>
          <w:rFonts w:cs="Arial"/>
          <w:lang w:val="es-MX"/>
        </w:rPr>
        <w:t>.</w:t>
      </w:r>
    </w:p>
    <w:p w:rsidR="00AB3363" w:rsidRPr="000D63C1" w:rsidRDefault="00AB3363" w:rsidP="00E31BFD">
      <w:pPr>
        <w:tabs>
          <w:tab w:val="left" w:pos="0"/>
        </w:tabs>
        <w:spacing w:line="276" w:lineRule="auto"/>
        <w:ind w:right="130"/>
        <w:rPr>
          <w:rFonts w:cs="Arial"/>
          <w:lang w:val="es-MX"/>
        </w:rPr>
      </w:pPr>
      <w:bookmarkStart w:id="20" w:name="_Toc447617411"/>
      <w:r w:rsidRPr="002A5AFD">
        <w:rPr>
          <w:rStyle w:val="Ttulo2Car"/>
        </w:rPr>
        <w:t>Artículo</w:t>
      </w:r>
      <w:r w:rsidR="000D63C1" w:rsidRPr="002A5AFD">
        <w:rPr>
          <w:rStyle w:val="Ttulo2Car"/>
        </w:rPr>
        <w:t xml:space="preserve"> 7.</w:t>
      </w:r>
      <w:r w:rsidRPr="002A5AFD">
        <w:rPr>
          <w:rStyle w:val="Ttulo2Car"/>
        </w:rPr>
        <w:t>- De los límites de actuación de los directivos,  ejecutivos y funcionarios y trabajadores del Ministerio de</w:t>
      </w:r>
      <w:r w:rsidR="00363CDA" w:rsidRPr="002A5AFD">
        <w:rPr>
          <w:rStyle w:val="Ttulo2Car"/>
        </w:rPr>
        <w:t xml:space="preserve"> </w:t>
      </w:r>
      <w:r w:rsidRPr="002A5AFD">
        <w:rPr>
          <w:rStyle w:val="Ttulo2Car"/>
        </w:rPr>
        <w:t>l</w:t>
      </w:r>
      <w:r w:rsidR="00363CDA" w:rsidRPr="002A5AFD">
        <w:rPr>
          <w:rStyle w:val="Ttulo2Car"/>
        </w:rPr>
        <w:t>a</w:t>
      </w:r>
      <w:r w:rsidRPr="002A5AFD">
        <w:rPr>
          <w:rStyle w:val="Ttulo2Car"/>
        </w:rPr>
        <w:t xml:space="preserve"> </w:t>
      </w:r>
      <w:r w:rsidR="00363CDA" w:rsidRPr="002A5AFD">
        <w:rPr>
          <w:rStyle w:val="Ttulo2Car"/>
        </w:rPr>
        <w:t>Agricultura</w:t>
      </w:r>
      <w:r w:rsidRPr="002A5AFD">
        <w:rPr>
          <w:rStyle w:val="Ttulo2Car"/>
        </w:rPr>
        <w:t>.</w:t>
      </w:r>
      <w:bookmarkEnd w:id="20"/>
      <w:r w:rsidRPr="000D63C1">
        <w:rPr>
          <w:rFonts w:cs="Arial"/>
          <w:b/>
          <w:bCs/>
          <w:lang w:val="es-MX"/>
        </w:rPr>
        <w:t xml:space="preserve"> </w:t>
      </w:r>
      <w:r w:rsidRPr="000D63C1">
        <w:rPr>
          <w:rFonts w:cs="Arial"/>
          <w:lang w:val="es-MX"/>
        </w:rPr>
        <w:t>Los directivos, ejecutivos, funcionarios y trabajadores del Ministerio actúan dentro de los límites de sus respectivas atribuciones y obligaciones, observando estrictamente la legalidad socialista, y cumpl</w:t>
      </w:r>
      <w:r w:rsidR="0039184C">
        <w:rPr>
          <w:rFonts w:cs="Arial"/>
          <w:lang w:val="es-MX"/>
        </w:rPr>
        <w:t>iendo con lo establecido en la L</w:t>
      </w:r>
      <w:r w:rsidRPr="000D63C1">
        <w:rPr>
          <w:rFonts w:cs="Arial"/>
          <w:lang w:val="es-MX"/>
        </w:rPr>
        <w:t>ey, el Reglamento Orgánico y el presente Manual acatando el conjunto de disposiciones y normas que lo conforman.</w:t>
      </w:r>
    </w:p>
    <w:p w:rsidR="00632C61" w:rsidRPr="003C7610" w:rsidRDefault="00632C61" w:rsidP="002A5AFD">
      <w:pPr>
        <w:pStyle w:val="Ttulo2"/>
        <w:jc w:val="center"/>
        <w:rPr>
          <w:lang w:val="es-ES_tradnl"/>
        </w:rPr>
      </w:pPr>
      <w:bookmarkStart w:id="21" w:name="_Toc447617412"/>
      <w:r w:rsidRPr="003C7610">
        <w:rPr>
          <w:lang w:val="es-ES_tradnl"/>
        </w:rPr>
        <w:t>Sección Segunda</w:t>
      </w:r>
      <w:bookmarkEnd w:id="21"/>
    </w:p>
    <w:p w:rsidR="00155CB4" w:rsidRPr="003C7610" w:rsidRDefault="00632C61" w:rsidP="002A5AFD">
      <w:pPr>
        <w:pStyle w:val="Ttulo2"/>
        <w:jc w:val="center"/>
        <w:rPr>
          <w:lang w:val="es-ES_tradnl"/>
        </w:rPr>
      </w:pPr>
      <w:bookmarkStart w:id="22" w:name="_Toc447617413"/>
      <w:r w:rsidRPr="003C7610">
        <w:rPr>
          <w:lang w:val="es-ES_tradnl"/>
        </w:rPr>
        <w:t>Términos y definiciones</w:t>
      </w:r>
      <w:bookmarkEnd w:id="22"/>
    </w:p>
    <w:p w:rsidR="00C51CB8" w:rsidRPr="005D0BC7" w:rsidRDefault="00E31BFD" w:rsidP="00E31BFD">
      <w:pPr>
        <w:spacing w:line="288" w:lineRule="auto"/>
        <w:ind w:right="130"/>
      </w:pPr>
      <w:bookmarkStart w:id="23" w:name="_Toc447617414"/>
      <w:bookmarkStart w:id="24" w:name="_Toc293058216"/>
      <w:bookmarkStart w:id="25" w:name="_Toc294525793"/>
      <w:r w:rsidRPr="002A5AFD">
        <w:rPr>
          <w:rStyle w:val="Ttulo2Car"/>
        </w:rPr>
        <w:t>Artículo 8</w:t>
      </w:r>
      <w:r w:rsidR="00B37C98" w:rsidRPr="002A5AFD">
        <w:rPr>
          <w:rStyle w:val="Ttulo2Car"/>
        </w:rPr>
        <w:t>.-</w:t>
      </w:r>
      <w:r w:rsidR="00C51CB8" w:rsidRPr="002A5AFD">
        <w:rPr>
          <w:rStyle w:val="Ttulo2Car"/>
        </w:rPr>
        <w:t xml:space="preserve"> De los principales conceptos y definiciones</w:t>
      </w:r>
      <w:bookmarkEnd w:id="23"/>
      <w:r w:rsidR="00C51CB8" w:rsidRPr="00AD5C65">
        <w:rPr>
          <w:b/>
        </w:rPr>
        <w:t>.</w:t>
      </w:r>
      <w:r w:rsidR="00C51CB8" w:rsidRPr="00AD5C65">
        <w:t xml:space="preserve"> </w:t>
      </w:r>
      <w:r w:rsidR="00C51CB8" w:rsidRPr="005D0BC7">
        <w:t xml:space="preserve">A los efectos de este </w:t>
      </w:r>
      <w:r w:rsidR="00102D69" w:rsidRPr="005D0BC7">
        <w:t>Manual</w:t>
      </w:r>
      <w:r w:rsidR="00C51CB8" w:rsidRPr="005D0BC7">
        <w:t>, se entiende por:</w:t>
      </w:r>
      <w:bookmarkEnd w:id="24"/>
      <w:bookmarkEnd w:id="25"/>
      <w:r w:rsidR="00C51CB8" w:rsidRPr="005D0BC7">
        <w:t xml:space="preserve"> </w:t>
      </w:r>
    </w:p>
    <w:p w:rsidR="005D49B5" w:rsidRPr="00AD5C65" w:rsidRDefault="005D49B5" w:rsidP="007C5D91">
      <w:pPr>
        <w:spacing w:line="276" w:lineRule="auto"/>
      </w:pPr>
      <w:r w:rsidRPr="00AD5C65">
        <w:rPr>
          <w:b/>
        </w:rPr>
        <w:t>Atención (Atender):</w:t>
      </w:r>
      <w:r w:rsidRPr="00AD5C65">
        <w:t xml:space="preserve"> acciones de orientación, coordinación y control funcional, que ejecuta un jefe, en el marco del proceso general de dirección, con el fin de dar seguimiento al cumplimiento de la misión, funciones, objeto social, objetivos y planes de las diferentes entidades, a partir de la decisión tomada por el jefe superior al organizar el sistema de dirección. El que atiende no toma decisiones si no tiene delegada esa facultad por el superior.</w:t>
      </w:r>
    </w:p>
    <w:p w:rsidR="005D49B5" w:rsidRPr="00AD5C65" w:rsidRDefault="005D49B5" w:rsidP="007C5D91">
      <w:pPr>
        <w:spacing w:line="276" w:lineRule="auto"/>
      </w:pPr>
      <w:r w:rsidRPr="00AD5C65">
        <w:rPr>
          <w:b/>
        </w:rPr>
        <w:t>Atribución:</w:t>
      </w:r>
      <w:r w:rsidRPr="00AD5C65">
        <w:t xml:space="preserve"> facultad, poder, permiso, autorización o licencia otorgada</w:t>
      </w:r>
      <w:r w:rsidR="00214052" w:rsidRPr="00AD5C65">
        <w:t xml:space="preserve">  </w:t>
      </w:r>
      <w:r w:rsidRPr="00AD5C65">
        <w:t>a un cargo o persona para cumplir sus obligaciones.</w:t>
      </w:r>
    </w:p>
    <w:p w:rsidR="005D49B5" w:rsidRPr="00AD5C65" w:rsidRDefault="005D49B5" w:rsidP="007C5D91">
      <w:pPr>
        <w:spacing w:line="276" w:lineRule="auto"/>
      </w:pPr>
      <w:r w:rsidRPr="00AD5C65">
        <w:rPr>
          <w:b/>
        </w:rPr>
        <w:t xml:space="preserve">Autoridad: </w:t>
      </w:r>
      <w:r w:rsidRPr="00AD5C65">
        <w:t>potestad o poder que posee una persona, mediante disposiciones legales, para plantear misiones, actividades o tareas, controlar su cumplimiento, sancionar o estimular y tomar decisiones en el ejercicio de una atribución, dentro de los límites establecidos por el ámbito de su competencia.</w:t>
      </w:r>
    </w:p>
    <w:p w:rsidR="005D49B5" w:rsidRPr="00AD5C65" w:rsidRDefault="005D49B5" w:rsidP="007C5D91">
      <w:pPr>
        <w:spacing w:line="276" w:lineRule="auto"/>
      </w:pPr>
      <w:r w:rsidRPr="00AD5C65">
        <w:rPr>
          <w:b/>
        </w:rPr>
        <w:t>Autoridad directa:</w:t>
      </w:r>
      <w:r w:rsidRPr="00AD5C65">
        <w:t xml:space="preserve"> potestad o poder que disposiciones legales conceden a un cargo o persona relativa al ejercicio de sus atribuciones, en el marco de su competencia.</w:t>
      </w:r>
    </w:p>
    <w:p w:rsidR="005D49B5" w:rsidRPr="00AD5C65" w:rsidRDefault="005D49B5" w:rsidP="007C5D91">
      <w:pPr>
        <w:spacing w:line="276" w:lineRule="auto"/>
      </w:pPr>
      <w:r w:rsidRPr="00AD5C65">
        <w:rPr>
          <w:b/>
        </w:rPr>
        <w:t xml:space="preserve">Autoridad funcional (metodológica): </w:t>
      </w:r>
      <w:r w:rsidRPr="00AD5C65">
        <w:t>atribución de carácter metodológica, para el ejercicio de facultades por el Ministro y jefes de los órganos de dirección y unidades organizativas, respecto a su esfera de competencia en diferentes niveles, en cumplimiento de las políticas estatales y otras disposiciones referidas a su actividad. La ejercen los especialistas.</w:t>
      </w:r>
    </w:p>
    <w:p w:rsidR="005D49B5" w:rsidRPr="00AD5C65" w:rsidRDefault="005D49B5" w:rsidP="007C5D91">
      <w:pPr>
        <w:spacing w:line="276" w:lineRule="auto"/>
        <w:rPr>
          <w:b/>
        </w:rPr>
      </w:pPr>
      <w:r w:rsidRPr="00AD5C65">
        <w:rPr>
          <w:b/>
        </w:rPr>
        <w:lastRenderedPageBreak/>
        <w:t xml:space="preserve">Base productiva agropecuaria: </w:t>
      </w:r>
      <w:r w:rsidRPr="00AD5C65">
        <w:t>unidades empresariales de base de las empresas, cooperativas y pequeños agricultores</w:t>
      </w:r>
      <w:r w:rsidRPr="00AD5C65">
        <w:rPr>
          <w:b/>
        </w:rPr>
        <w:t xml:space="preserve"> </w:t>
      </w:r>
      <w:r w:rsidRPr="00AD5C65">
        <w:t xml:space="preserve">no asociados que realizan la producción de bienes de consumo agropecuarios o prestan servicios asociados a estas producciones. </w:t>
      </w:r>
    </w:p>
    <w:p w:rsidR="005D49B5" w:rsidRPr="00AD5C65" w:rsidRDefault="005D49B5" w:rsidP="007C5D91">
      <w:pPr>
        <w:spacing w:line="276" w:lineRule="auto"/>
        <w:rPr>
          <w:b/>
        </w:rPr>
      </w:pPr>
      <w:r w:rsidRPr="00AD5C65">
        <w:rPr>
          <w:b/>
        </w:rPr>
        <w:t>Control funcional:</w:t>
      </w:r>
      <w:r w:rsidRPr="00AD5C65">
        <w:t xml:space="preserve"> control que ejercen los directivos, ejecutivos y funcionarios según sus atribuciones y obligaciones. </w:t>
      </w:r>
    </w:p>
    <w:p w:rsidR="005D49B5" w:rsidRPr="00AD5C65" w:rsidRDefault="005D49B5" w:rsidP="007C5D91">
      <w:pPr>
        <w:spacing w:line="276" w:lineRule="auto"/>
      </w:pPr>
      <w:r w:rsidRPr="00AD5C65">
        <w:rPr>
          <w:b/>
        </w:rPr>
        <w:t xml:space="preserve">Delegación territorial: </w:t>
      </w:r>
      <w:r w:rsidRPr="00AD5C65">
        <w:t>unidad organizativa de un O</w:t>
      </w:r>
      <w:r w:rsidR="00F86A1F">
        <w:t xml:space="preserve">rganismo de </w:t>
      </w:r>
      <w:r w:rsidR="00F86A1F" w:rsidRPr="00AD5C65">
        <w:t>A</w:t>
      </w:r>
      <w:r w:rsidR="00F86A1F">
        <w:t xml:space="preserve">dministración </w:t>
      </w:r>
      <w:r w:rsidRPr="00AD5C65">
        <w:t>C</w:t>
      </w:r>
      <w:r w:rsidR="00F86A1F">
        <w:t xml:space="preserve">entral del </w:t>
      </w:r>
      <w:r w:rsidRPr="00AD5C65">
        <w:t>E</w:t>
      </w:r>
      <w:r w:rsidR="00F86A1F">
        <w:t>stado</w:t>
      </w:r>
      <w:r w:rsidRPr="00AD5C65">
        <w:t xml:space="preserve">, que lo representa a nivel de una o varias provincias (excepcionalmente en el municipio), y asume sus funciones, </w:t>
      </w:r>
      <w:r w:rsidR="000C7B2C">
        <w:t xml:space="preserve">atribuciones y obligaciones </w:t>
      </w:r>
      <w:r w:rsidRPr="00AD5C65">
        <w:t>en el marco de la competencia que se le otorgue.</w:t>
      </w:r>
    </w:p>
    <w:p w:rsidR="005D49B5" w:rsidRPr="00AD5C65" w:rsidRDefault="005D49B5" w:rsidP="007C5D91">
      <w:pPr>
        <w:spacing w:line="276" w:lineRule="auto"/>
      </w:pPr>
      <w:r w:rsidRPr="00AD5C65">
        <w:rPr>
          <w:b/>
        </w:rPr>
        <w:t>Departamento:</w:t>
      </w:r>
      <w:r w:rsidRPr="00AD5C65">
        <w:t xml:space="preserve"> órgano intermedio subordinado a una Dirección, que responde por </w:t>
      </w:r>
      <w:proofErr w:type="spellStart"/>
      <w:r w:rsidRPr="00AD5C65">
        <w:t>na</w:t>
      </w:r>
      <w:proofErr w:type="spellEnd"/>
      <w:r w:rsidRPr="00AD5C65">
        <w:t xml:space="preserve">  más líneas de trabajo, derivadas de la autoridad funcional de su Dirección. Tiene generalmente una estructura plana.</w:t>
      </w:r>
    </w:p>
    <w:p w:rsidR="005D49B5" w:rsidRPr="00AD5C65" w:rsidRDefault="005D49B5" w:rsidP="007C5D91">
      <w:pPr>
        <w:spacing w:line="276" w:lineRule="auto"/>
      </w:pPr>
      <w:r w:rsidRPr="00AD5C65">
        <w:rPr>
          <w:b/>
        </w:rPr>
        <w:t>Departamento independiente:</w:t>
      </w:r>
      <w:r w:rsidRPr="00AD5C65">
        <w:t xml:space="preserve"> órgano de dirección del Órgano Central del Ministerio de la Agricultura subordinado directamente al Ministro, con autoridad funcional para todos los niveles de la estructura del </w:t>
      </w:r>
      <w:r w:rsidR="008F6E32">
        <w:t>organismo</w:t>
      </w:r>
      <w:r w:rsidRPr="00AD5C65">
        <w:t>, que responde por funciones más concretas y menos abarcadoras, con varias líneas de trabajo, las que por su grado de generalización y características, no constituye una dirección.</w:t>
      </w:r>
    </w:p>
    <w:p w:rsidR="005D49B5" w:rsidRPr="00AD5C65" w:rsidRDefault="005D49B5" w:rsidP="007C5D91">
      <w:pPr>
        <w:spacing w:line="276" w:lineRule="auto"/>
      </w:pPr>
      <w:r w:rsidRPr="00AD5C65">
        <w:rPr>
          <w:b/>
        </w:rPr>
        <w:t>Dirección:</w:t>
      </w:r>
      <w:r w:rsidRPr="00AD5C65">
        <w:t xml:space="preserve"> unidad organizativa básica y principal del Órgano Central del </w:t>
      </w:r>
      <w:r w:rsidR="008F6E32">
        <w:t>organismo</w:t>
      </w:r>
      <w:r w:rsidRPr="00AD5C65">
        <w:t>, subordinada al Ministro, rectora, con autoridad funcional para todos los niveles de la estructura del Ministerio de la Agricultura, que responde por una o varias funciones que le están asignadas en el Manual de Funcionamiento Interno, propone la política relacionada con éstas, y controla su cumplimiento, una vez aprobada. Generalmente tiene departamentos subordinados y en determinados casos una estructura plana.</w:t>
      </w:r>
    </w:p>
    <w:p w:rsidR="005D49B5" w:rsidRPr="00AD5C65" w:rsidRDefault="005D49B5" w:rsidP="007C5D91">
      <w:pPr>
        <w:spacing w:line="276" w:lineRule="auto"/>
      </w:pPr>
      <w:r w:rsidRPr="00AD5C65">
        <w:rPr>
          <w:b/>
        </w:rPr>
        <w:t>Dirección General:</w:t>
      </w:r>
      <w:r w:rsidRPr="00AD5C65">
        <w:t xml:space="preserve"> órgano de dirección que permite integrar y completar procesos principales que se ejecutan por la organización donde se crea. Con ese propósito agrupa direcciones, departamentos y secciones independientes que tienen importantes relaciones funcionales. </w:t>
      </w:r>
    </w:p>
    <w:p w:rsidR="005D49B5" w:rsidRPr="00AD5C65" w:rsidRDefault="005D49B5" w:rsidP="007C5D91">
      <w:pPr>
        <w:spacing w:line="276" w:lineRule="auto"/>
      </w:pPr>
      <w:r w:rsidRPr="00AD5C65">
        <w:rPr>
          <w:b/>
        </w:rPr>
        <w:t>Dirigir:</w:t>
      </w:r>
      <w:r w:rsidRPr="00AD5C65">
        <w:t xml:space="preserve"> acción de planificar, organizar, gestionar y controlar.</w:t>
      </w:r>
    </w:p>
    <w:p w:rsidR="005D49B5" w:rsidRPr="00AD5C65" w:rsidRDefault="005D49B5" w:rsidP="007C5D91">
      <w:pPr>
        <w:spacing w:line="276" w:lineRule="auto"/>
      </w:pPr>
      <w:r w:rsidRPr="00AD5C65">
        <w:rPr>
          <w:b/>
        </w:rPr>
        <w:t>Entidad:</w:t>
      </w:r>
      <w:r w:rsidRPr="00AD5C65">
        <w:t xml:space="preserve"> término de carácter general empleado para referirse a cualquier unidad organizativa que no forma parte de otra de nivel jerárquico superior, con persona jurídica para cumplir determinada misión y funciones</w:t>
      </w:r>
      <w:r w:rsidR="0061068B">
        <w:t>.</w:t>
      </w:r>
    </w:p>
    <w:p w:rsidR="005D49B5" w:rsidRPr="00AD5C65" w:rsidRDefault="005D49B5" w:rsidP="007C5D91">
      <w:pPr>
        <w:spacing w:line="276" w:lineRule="auto"/>
      </w:pPr>
      <w:r w:rsidRPr="00AD5C65">
        <w:rPr>
          <w:b/>
        </w:rPr>
        <w:t>Entidad subordinada</w:t>
      </w:r>
      <w:r w:rsidRPr="00AD5C65">
        <w:t xml:space="preserve">: unidad organizativa que forma parte del </w:t>
      </w:r>
      <w:r w:rsidR="008F6E32">
        <w:t>organismo</w:t>
      </w:r>
      <w:r w:rsidRPr="00AD5C65">
        <w:t xml:space="preserve"> y está sujeta a las órdenes, mando o dominio de este. Actúa dentro de los límites de la misión, funciones, </w:t>
      </w:r>
      <w:r w:rsidR="000C7B2C">
        <w:t xml:space="preserve">atribuciones y obligaciones </w:t>
      </w:r>
      <w:r w:rsidRPr="00AD5C65">
        <w:t>que su instancia superior le aprueba, para lo cual recibe de esta los recursos y aseguramientos correspondientes.</w:t>
      </w:r>
    </w:p>
    <w:p w:rsidR="005D49B5" w:rsidRPr="00AD5C65" w:rsidRDefault="005D49B5" w:rsidP="007C5D91">
      <w:pPr>
        <w:spacing w:line="276" w:lineRule="auto"/>
      </w:pPr>
      <w:r w:rsidRPr="00AD5C65">
        <w:rPr>
          <w:b/>
        </w:rPr>
        <w:lastRenderedPageBreak/>
        <w:t>Entidad adscripta:</w:t>
      </w:r>
      <w:r w:rsidRPr="00AD5C65">
        <w:t xml:space="preserve"> unidad organizativa agregada o adjunta al sistema del </w:t>
      </w:r>
      <w:r w:rsidR="008F6E32">
        <w:t>organismo</w:t>
      </w:r>
      <w:r w:rsidRPr="00AD5C65">
        <w:t>, generalmente de funciones estatales, con personalidad jurídica propia e independencia presupuestaria.</w:t>
      </w:r>
    </w:p>
    <w:p w:rsidR="005D49B5" w:rsidRPr="00AD5C65" w:rsidRDefault="005D49B5" w:rsidP="007C5D91">
      <w:pPr>
        <w:spacing w:line="276" w:lineRule="auto"/>
      </w:pPr>
      <w:r w:rsidRPr="00AD5C65">
        <w:rPr>
          <w:b/>
        </w:rPr>
        <w:t>Entidad atendida:</w:t>
      </w:r>
      <w:r w:rsidRPr="00AD5C65">
        <w:t xml:space="preserve"> unidad organizativa que estando subordinada por disposición legal de su jefe superior, su atención ha sido delegada a otro jefe para acciones de orientación, coordinación, organización y control.</w:t>
      </w:r>
    </w:p>
    <w:p w:rsidR="005D49B5" w:rsidRPr="00AD5C65" w:rsidRDefault="005D49B5" w:rsidP="007C5D91">
      <w:pPr>
        <w:spacing w:line="276" w:lineRule="auto"/>
      </w:pPr>
      <w:r w:rsidRPr="00AD5C65">
        <w:rPr>
          <w:b/>
        </w:rPr>
        <w:t>Estructura:</w:t>
      </w:r>
      <w:r w:rsidRPr="00AD5C65">
        <w:t xml:space="preserve"> ordenamiento del conjunto de unidades organizativas y entidades que adopta una organización para cumplir con eficiencia su misión, funciones y objetivos.</w:t>
      </w:r>
    </w:p>
    <w:p w:rsidR="005D49B5" w:rsidRPr="00AD5C65" w:rsidRDefault="005D49B5" w:rsidP="007C5D91">
      <w:pPr>
        <w:spacing w:line="276" w:lineRule="auto"/>
      </w:pPr>
      <w:r w:rsidRPr="00AD5C65">
        <w:rPr>
          <w:b/>
        </w:rPr>
        <w:t>Facultad:</w:t>
      </w:r>
      <w:r w:rsidRPr="00AD5C65">
        <w:t xml:space="preserve"> poder, autorización, derecho, licencia o permiso, así como la libertad que posee una persona para hacer algo.</w:t>
      </w:r>
    </w:p>
    <w:p w:rsidR="005D49B5" w:rsidRPr="00AD5C65" w:rsidRDefault="005D49B5" w:rsidP="007C5D91">
      <w:pPr>
        <w:spacing w:line="276" w:lineRule="auto"/>
      </w:pPr>
      <w:r w:rsidRPr="00AD5C65">
        <w:rPr>
          <w:b/>
        </w:rPr>
        <w:t>Función:</w:t>
      </w:r>
      <w:r w:rsidRPr="00AD5C65">
        <w:t xml:space="preserve"> conjunto de actividades y obligaciones asignadas a una unidad organizativa o entidad, para asegurar el cumplimiento de su misión.</w:t>
      </w:r>
    </w:p>
    <w:p w:rsidR="005D49B5" w:rsidRPr="00AD5C65" w:rsidRDefault="005D49B5" w:rsidP="007C5D91">
      <w:pPr>
        <w:spacing w:line="276" w:lineRule="auto"/>
      </w:pPr>
      <w:r w:rsidRPr="00AD5C65">
        <w:rPr>
          <w:b/>
          <w:lang w:val="es-ES_tradnl"/>
        </w:rPr>
        <w:t>F</w:t>
      </w:r>
      <w:r w:rsidRPr="00AD5C65">
        <w:rPr>
          <w:b/>
        </w:rPr>
        <w:t>unción común:</w:t>
      </w:r>
      <w:r w:rsidRPr="00AD5C65">
        <w:t xml:space="preserve"> funciones estatales que reflejan importantes actividades de carácter global o reguladoras, imprescindibles para cumplir las funciones principales y el mejor ejercicio del proceso de dirección, aunque no caracterizan la misión</w:t>
      </w:r>
      <w:r w:rsidRPr="00AD5C65">
        <w:rPr>
          <w:color w:val="FF0000"/>
        </w:rPr>
        <w:t xml:space="preserve"> </w:t>
      </w:r>
      <w:r w:rsidRPr="00AD5C65">
        <w:t>de la entidad</w:t>
      </w:r>
      <w:r w:rsidRPr="00AD5C65">
        <w:rPr>
          <w:color w:val="FF0000"/>
        </w:rPr>
        <w:t>.</w:t>
      </w:r>
      <w:r w:rsidRPr="00AD5C65">
        <w:t xml:space="preserve"> </w:t>
      </w:r>
    </w:p>
    <w:p w:rsidR="005D49B5" w:rsidRPr="00AD5C65" w:rsidRDefault="005D49B5" w:rsidP="007C5D91">
      <w:pPr>
        <w:spacing w:line="276" w:lineRule="auto"/>
      </w:pPr>
      <w:r w:rsidRPr="00AD5C65">
        <w:rPr>
          <w:b/>
        </w:rPr>
        <w:t>Función estatal:</w:t>
      </w:r>
      <w:r w:rsidRPr="00AD5C65">
        <w:t xml:space="preserve"> función que realizan los órganos representativos del Estado y el Gobierno a nivel nacional y local, para la dirección y ejecución del proceso de elaboración (actualización o perfeccionamiento) de las políticas del Estado y el Gobierno, dictar las normas y regulaciones al respecto, así como dirigir, controlar y fiscalizar su cumplimiento</w:t>
      </w:r>
      <w:r w:rsidRPr="00AD5C65">
        <w:rPr>
          <w:lang w:val="es-ES_tradnl"/>
        </w:rPr>
        <w:t>.</w:t>
      </w:r>
      <w:r w:rsidRPr="00AD5C65">
        <w:t xml:space="preserve"> La función estatal incluye la atención al sistema empresarial estatal y a las asociaciones.</w:t>
      </w:r>
    </w:p>
    <w:p w:rsidR="005D49B5" w:rsidRPr="00AD5C65" w:rsidRDefault="005D49B5" w:rsidP="007C5D91">
      <w:pPr>
        <w:spacing w:line="276" w:lineRule="auto"/>
      </w:pPr>
      <w:r w:rsidRPr="00AD5C65">
        <w:rPr>
          <w:b/>
          <w:lang w:val="es-ES_tradnl"/>
        </w:rPr>
        <w:t>F</w:t>
      </w:r>
      <w:r w:rsidRPr="00AD5C65">
        <w:rPr>
          <w:b/>
        </w:rPr>
        <w:t>unción principal (específica):</w:t>
      </w:r>
      <w:r w:rsidRPr="00AD5C65">
        <w:t xml:space="preserve"> función estatal que caracteriza y refleja el contenido de la misión de una entidad y lo diferencia de otras.</w:t>
      </w:r>
      <w:r w:rsidR="00214052" w:rsidRPr="00AD5C65">
        <w:t xml:space="preserve"> </w:t>
      </w:r>
      <w:r w:rsidRPr="00AD5C65">
        <w:rPr>
          <w:b/>
          <w:lang w:val="es-ES_tradnl"/>
        </w:rPr>
        <w:t xml:space="preserve"> </w:t>
      </w:r>
    </w:p>
    <w:p w:rsidR="005D49B5" w:rsidRPr="00AD5C65" w:rsidRDefault="005D49B5" w:rsidP="007C5D91">
      <w:pPr>
        <w:spacing w:line="276" w:lineRule="auto"/>
      </w:pPr>
      <w:r w:rsidRPr="00AD5C65">
        <w:rPr>
          <w:b/>
        </w:rPr>
        <w:t>Grupo de trabajo:</w:t>
      </w:r>
      <w:r w:rsidRPr="00AD5C65">
        <w:t xml:space="preserve"> conjunto o equipo de especialistas con experiencia y calificación que se organiza funcionalmente para cumplir o asegurar actividades o tareas, tanto generales como específicas. No constituye una estructura de plantilla. </w:t>
      </w:r>
    </w:p>
    <w:p w:rsidR="005D49B5" w:rsidRPr="00AD5C65" w:rsidRDefault="005D49B5" w:rsidP="007C5D91">
      <w:pPr>
        <w:spacing w:line="276" w:lineRule="auto"/>
      </w:pPr>
      <w:r w:rsidRPr="00AD5C65">
        <w:rPr>
          <w:b/>
        </w:rPr>
        <w:t>Misión:</w:t>
      </w:r>
      <w:r w:rsidRPr="00AD5C65">
        <w:t xml:space="preserve"> objetivo principal de una organización, su razón de ser y el poder o facultad que se le da para alcanzar los fines para los que fue creada.</w:t>
      </w:r>
    </w:p>
    <w:p w:rsidR="005D49B5" w:rsidRPr="00AD5C65" w:rsidRDefault="005D49B5" w:rsidP="007C5D91">
      <w:pPr>
        <w:spacing w:line="276" w:lineRule="auto"/>
      </w:pPr>
      <w:r w:rsidRPr="00AD5C65">
        <w:rPr>
          <w:b/>
        </w:rPr>
        <w:t>Obligación:</w:t>
      </w:r>
      <w:r w:rsidRPr="00AD5C65">
        <w:t xml:space="preserve"> deber otorgado a un cargo o persona para poder ejercer sus facultades.</w:t>
      </w:r>
    </w:p>
    <w:p w:rsidR="005D49B5" w:rsidRPr="00AD5C65" w:rsidRDefault="005D49B5" w:rsidP="007C5D91">
      <w:pPr>
        <w:spacing w:line="276" w:lineRule="auto"/>
        <w:rPr>
          <w:u w:val="single"/>
        </w:rPr>
      </w:pPr>
      <w:r w:rsidRPr="00AD5C65">
        <w:rPr>
          <w:b/>
        </w:rPr>
        <w:t>Órgano auxiliar:</w:t>
      </w:r>
      <w:r w:rsidRPr="00AD5C65">
        <w:t xml:space="preserve"> unidad organizativa que no tiene funciones rectoras en el sistema del </w:t>
      </w:r>
      <w:r w:rsidR="008F6E32">
        <w:t>organismo</w:t>
      </w:r>
      <w:r w:rsidRPr="00AD5C65">
        <w:t>, y su actividad se centra en el aseguramiento del traba</w:t>
      </w:r>
      <w:r w:rsidR="0061068B">
        <w:t xml:space="preserve">jo de otros órganos o personas </w:t>
      </w:r>
      <w:r w:rsidRPr="00AD5C65">
        <w:t>(</w:t>
      </w:r>
      <w:r w:rsidR="0061068B">
        <w:t>s</w:t>
      </w:r>
      <w:r w:rsidR="0061068B" w:rsidRPr="00AD5C65">
        <w:t>ecretarías</w:t>
      </w:r>
      <w:r w:rsidRPr="00AD5C65">
        <w:t>, despachos, grupos de asesores).</w:t>
      </w:r>
    </w:p>
    <w:p w:rsidR="005D49B5" w:rsidRPr="00AD5C65" w:rsidRDefault="005D49B5" w:rsidP="007C5D91">
      <w:pPr>
        <w:spacing w:line="276" w:lineRule="auto"/>
      </w:pPr>
      <w:r w:rsidRPr="00AD5C65">
        <w:rPr>
          <w:b/>
        </w:rPr>
        <w:t>Órgano Central:</w:t>
      </w:r>
      <w:r w:rsidRPr="00AD5C65">
        <w:t xml:space="preserve"> nivel superior de dirección del Ministerio de la Agricultura, compuesto por órganos de dirección, auxiliares, y consultivos. Generalmente su estructura está integrada por direcciones, departamentos, secciones y otras.</w:t>
      </w:r>
    </w:p>
    <w:p w:rsidR="005D49B5" w:rsidRPr="00AD5C65" w:rsidRDefault="005D49B5" w:rsidP="007C5D91">
      <w:pPr>
        <w:spacing w:line="276" w:lineRule="auto"/>
      </w:pPr>
      <w:r w:rsidRPr="00AD5C65">
        <w:rPr>
          <w:b/>
        </w:rPr>
        <w:t>Órgano consultivo:</w:t>
      </w:r>
      <w:r w:rsidRPr="00AD5C65">
        <w:t xml:space="preserve"> estructura no profesional que asesora, estudia, analiza, evalúa y presenta proposiciones y recomendaciones al jefe correspondiente, en los asuntos de su </w:t>
      </w:r>
      <w:r w:rsidRPr="00AD5C65">
        <w:lastRenderedPageBreak/>
        <w:t>competencia. Comprende la Comisión de Cuadros, el Consejo de Dirección, el Consejo Técnico Asesor, entre otros.</w:t>
      </w:r>
    </w:p>
    <w:p w:rsidR="005D49B5" w:rsidRPr="00AD5C65" w:rsidRDefault="005D49B5" w:rsidP="007C5D91">
      <w:pPr>
        <w:spacing w:line="276" w:lineRule="auto"/>
      </w:pPr>
      <w:r w:rsidRPr="00AD5C65">
        <w:rPr>
          <w:b/>
        </w:rPr>
        <w:t>Órgano de dirección:</w:t>
      </w:r>
      <w:r w:rsidRPr="00AD5C65">
        <w:t xml:space="preserve"> unidad organizativa rectora y abarcadora de funciones coherentes entre sí, que desarrolla y responde por el conjunto de funciones asignadas y diferentes líneas de trabajo. Cuenta con autoridad funcional para todos los niveles de la estructura del Ministerio de la Agricultura, propone la política relacionada con las funciones que cumple y una vez aprobada, controla su cumplimiento. Se subordina al jefe del </w:t>
      </w:r>
      <w:r w:rsidR="008F6E32">
        <w:t>organismo</w:t>
      </w:r>
      <w:r w:rsidRPr="00AD5C65">
        <w:t>, y puede ser Dirección General, Dirección y departamentos (Sección) Independientes.</w:t>
      </w:r>
    </w:p>
    <w:p w:rsidR="005D49B5" w:rsidRPr="00AD5C65" w:rsidRDefault="005D49B5" w:rsidP="007C5D91">
      <w:pPr>
        <w:spacing w:line="276" w:lineRule="auto"/>
      </w:pPr>
      <w:r w:rsidRPr="00AD5C65">
        <w:rPr>
          <w:b/>
        </w:rPr>
        <w:t>Políticas:</w:t>
      </w:r>
      <w:r w:rsidRPr="00AD5C65">
        <w:t xml:space="preserve"> conjunto de orientaciones, instrucciones, lineamientos, reglas, límites y normas generales que rigen la actuación de una entidad para alcanzar un objetivo en un asunto o campo determinado. Norma que regula y establece los límites que no se deben traspasar en el funcionamiento de la organización, y orienta y estimula el comportamiento de sus miembros hacia el logro de las metas.</w:t>
      </w:r>
    </w:p>
    <w:p w:rsidR="005D49B5" w:rsidRPr="00AD5C65" w:rsidRDefault="005D49B5" w:rsidP="007C5D91">
      <w:pPr>
        <w:spacing w:line="276" w:lineRule="auto"/>
      </w:pPr>
      <w:r w:rsidRPr="00AD5C65">
        <w:rPr>
          <w:b/>
        </w:rPr>
        <w:t xml:space="preserve">Procedimiento: </w:t>
      </w:r>
      <w:r w:rsidRPr="00AD5C65">
        <w:t>manera específica de llevar a cabo una actividad o un proceso.</w:t>
      </w:r>
    </w:p>
    <w:p w:rsidR="005D49B5" w:rsidRPr="00AD5C65" w:rsidRDefault="005D49B5" w:rsidP="007C5D91">
      <w:pPr>
        <w:spacing w:line="276" w:lineRule="auto"/>
      </w:pPr>
      <w:r w:rsidRPr="00AD5C65">
        <w:rPr>
          <w:b/>
        </w:rPr>
        <w:t xml:space="preserve">Reglamento Orgánico: </w:t>
      </w:r>
      <w:r w:rsidRPr="00AD5C65">
        <w:t xml:space="preserve">documento oficial que rige la organización y los elementos fundamentales que determinan la estructura, composición y funcionamiento del </w:t>
      </w:r>
      <w:r w:rsidR="008F6E32">
        <w:t>organismo</w:t>
      </w:r>
      <w:r w:rsidRPr="00AD5C65">
        <w:t xml:space="preserve"> y de sus entidades adscriptas o subordinadas, así como las administraciones locales y sus entidades subordinadas.</w:t>
      </w:r>
    </w:p>
    <w:p w:rsidR="005D49B5" w:rsidRPr="00AD5C65" w:rsidRDefault="005D49B5" w:rsidP="007C5D91">
      <w:pPr>
        <w:spacing w:line="276" w:lineRule="auto"/>
      </w:pPr>
      <w:r w:rsidRPr="00AD5C65">
        <w:rPr>
          <w:b/>
        </w:rPr>
        <w:t>Relaciones de coordinación y cooperación:</w:t>
      </w:r>
      <w:r w:rsidRPr="00AD5C65">
        <w:t xml:space="preserve"> relaciones que se establecen para concertar medios y esfuerzos y lograr una acción común entre unidades organizativas en las que no median vínculos de subordinación.</w:t>
      </w:r>
    </w:p>
    <w:p w:rsidR="005D49B5" w:rsidRPr="00AD5C65" w:rsidRDefault="005D49B5" w:rsidP="007C5D91">
      <w:pPr>
        <w:spacing w:line="276" w:lineRule="auto"/>
      </w:pPr>
      <w:r w:rsidRPr="00AD5C65">
        <w:rPr>
          <w:b/>
        </w:rPr>
        <w:t>Relaciones de regulación y control:</w:t>
      </w:r>
      <w:r w:rsidRPr="00AD5C65">
        <w:t xml:space="preserve"> relaciones que se establecen para ejercer la dirección de funciones estatales rectoras, mediante el control, la comprobación, la inspección y la fiscalización entre unidades organizativas de diferente nivel jerárquico.</w:t>
      </w:r>
    </w:p>
    <w:p w:rsidR="005D49B5" w:rsidRPr="00AD5C65" w:rsidRDefault="005D49B5" w:rsidP="007C5D91">
      <w:pPr>
        <w:spacing w:line="276" w:lineRule="auto"/>
      </w:pPr>
      <w:r w:rsidRPr="00AD5C65">
        <w:rPr>
          <w:b/>
        </w:rPr>
        <w:t>Subordinación:</w:t>
      </w:r>
      <w:r w:rsidRPr="00AD5C65">
        <w:t xml:space="preserve"> dependencia de una entidad o unidad al Ministerio de la Agricultura, que está sujeta a órdenes, mando o dominio del Ministerio. La entidad o unidad subordinada actúa dentro de los límites de la misión y funciones que el Ministro le aprueba, para lo cual recibe de este los recursos y aseguramientos correspondientes.</w:t>
      </w:r>
    </w:p>
    <w:p w:rsidR="005D49B5" w:rsidRPr="00AD5C65" w:rsidRDefault="005D49B5" w:rsidP="007C5D91">
      <w:pPr>
        <w:spacing w:line="276" w:lineRule="auto"/>
      </w:pPr>
      <w:r w:rsidRPr="00AD5C65">
        <w:rPr>
          <w:b/>
        </w:rPr>
        <w:t>Unidad organizativa</w:t>
      </w:r>
      <w:r w:rsidR="0061068B">
        <w:t xml:space="preserve">: </w:t>
      </w:r>
      <w:r w:rsidRPr="00AD5C65">
        <w:t>estructura encargada de cumplir la misión y las funciones específicas que le hayan sido asignadas. Comprende cualquier forma de organización, con independencia de la estructura o composición que adopte: órganos de dirección, entidades (unidades) subordinadas, sistema empresarial, grupo, órganos subordinados y auxiliares, entre otros.</w:t>
      </w:r>
    </w:p>
    <w:p w:rsidR="005D49B5" w:rsidRPr="00AD5C65" w:rsidRDefault="005D49B5" w:rsidP="007C5D91">
      <w:pPr>
        <w:spacing w:line="276" w:lineRule="auto"/>
      </w:pPr>
      <w:r w:rsidRPr="00AD5C65">
        <w:rPr>
          <w:b/>
        </w:rPr>
        <w:t>Unidad subordinada de aseguramiento:</w:t>
      </w:r>
      <w:r w:rsidRPr="00AD5C65">
        <w:t xml:space="preserve"> estructura organizativa que no forma parte del Órgano Central, generalmente realiza funciones ejecutivas, y puede o no tener personalidad jurídica e independencia presupuestaria. No ejerce funciones rectoras.</w:t>
      </w:r>
    </w:p>
    <w:p w:rsidR="00CA4818" w:rsidRPr="005A14F6" w:rsidRDefault="007733A0" w:rsidP="007C5D91">
      <w:pPr>
        <w:spacing w:line="276" w:lineRule="auto"/>
      </w:pPr>
      <w:bookmarkStart w:id="26" w:name="_Toc447617415"/>
      <w:bookmarkStart w:id="27" w:name="_Toc293058217"/>
      <w:bookmarkStart w:id="28" w:name="_Toc294525794"/>
      <w:r>
        <w:rPr>
          <w:rStyle w:val="Ttulo2Car"/>
        </w:rPr>
        <w:lastRenderedPageBreak/>
        <w:t>Artículo 9</w:t>
      </w:r>
      <w:r w:rsidR="004C4D4C" w:rsidRPr="005A14F6">
        <w:rPr>
          <w:rStyle w:val="Ttulo2Car"/>
        </w:rPr>
        <w:t>.-</w:t>
      </w:r>
      <w:bookmarkEnd w:id="26"/>
      <w:r w:rsidR="001C365D" w:rsidRPr="005A14F6">
        <w:rPr>
          <w:rStyle w:val="Ttulo2Car"/>
        </w:rPr>
        <w:t xml:space="preserve"> </w:t>
      </w:r>
      <w:bookmarkEnd w:id="27"/>
      <w:bookmarkEnd w:id="28"/>
      <w:r w:rsidR="00CA4818" w:rsidRPr="00D0409D">
        <w:rPr>
          <w:rStyle w:val="Ttulo4Car"/>
        </w:rPr>
        <w:t>De las premisas para la delegación de atribuciones y obligaciones</w:t>
      </w:r>
      <w:r w:rsidR="00CA4818" w:rsidRPr="005A14F6">
        <w:rPr>
          <w:rFonts w:cs="Arial"/>
          <w:b/>
          <w:bCs/>
        </w:rPr>
        <w:t xml:space="preserve">. </w:t>
      </w:r>
      <w:r w:rsidR="00CA4818" w:rsidRPr="005A14F6">
        <w:rPr>
          <w:rFonts w:cs="Arial"/>
        </w:rPr>
        <w:t xml:space="preserve">Las atribuciones y obligaciones de los jefes que se establecen en el presente Manual, así como en los demás documentos rectores del Organismo, al ser delegadas a los jefes subordinados, están sujetas a las premisas siguientes: </w:t>
      </w:r>
    </w:p>
    <w:p w:rsidR="005D49B5" w:rsidRPr="00AD5C65" w:rsidRDefault="005D49B5" w:rsidP="004F6873">
      <w:pPr>
        <w:pStyle w:val="Prrafodelista"/>
        <w:numPr>
          <w:ilvl w:val="0"/>
          <w:numId w:val="121"/>
        </w:numPr>
        <w:spacing w:line="276" w:lineRule="auto"/>
        <w:ind w:left="426" w:hanging="426"/>
      </w:pPr>
      <w:r w:rsidRPr="00AD5C65">
        <w:t>La delegación puede ser ocasional, temporal o parcial y requiere el traspaso de los recursos necesarios para la ejecución de los actos que de ella se deriven; condiciones bajo los que se otorgan y control que se reserva el delegante sobre esta;</w:t>
      </w:r>
    </w:p>
    <w:p w:rsidR="005D49B5" w:rsidRPr="00AD5C65" w:rsidRDefault="005D49B5" w:rsidP="004F6873">
      <w:pPr>
        <w:pStyle w:val="Prrafodelista"/>
        <w:numPr>
          <w:ilvl w:val="0"/>
          <w:numId w:val="121"/>
        </w:numPr>
        <w:spacing w:line="276" w:lineRule="auto"/>
        <w:ind w:left="426" w:hanging="426"/>
      </w:pPr>
      <w:r w:rsidRPr="00AD5C65">
        <w:t xml:space="preserve">la delegación no implica el cese de la responsabilidad de quien delega; </w:t>
      </w:r>
    </w:p>
    <w:p w:rsidR="005D49B5" w:rsidRPr="00AD5C65" w:rsidRDefault="005D49B5" w:rsidP="004F6873">
      <w:pPr>
        <w:pStyle w:val="Prrafodelista"/>
        <w:numPr>
          <w:ilvl w:val="0"/>
          <w:numId w:val="121"/>
        </w:numPr>
        <w:spacing w:line="276" w:lineRule="auto"/>
        <w:ind w:left="426" w:hanging="426"/>
      </w:pPr>
      <w:r w:rsidRPr="00AD5C65">
        <w:t>el que recibe autoridad o competencia por delegación responde de su uso ante el delegante;</w:t>
      </w:r>
    </w:p>
    <w:p w:rsidR="005D49B5" w:rsidRPr="00AD5C65" w:rsidRDefault="005D49B5" w:rsidP="004F6873">
      <w:pPr>
        <w:pStyle w:val="Prrafodelista"/>
        <w:numPr>
          <w:ilvl w:val="0"/>
          <w:numId w:val="121"/>
        </w:numPr>
        <w:spacing w:line="276" w:lineRule="auto"/>
        <w:ind w:left="426" w:hanging="426"/>
      </w:pPr>
      <w:r w:rsidRPr="00AD5C65">
        <w:t>quien reciba autoridad o competencia por delegación no puede a su vez delegarla, sino solo asignarle a sus subordinados la realización de tareas relacionadas con estas;</w:t>
      </w:r>
    </w:p>
    <w:p w:rsidR="005D49B5" w:rsidRPr="00AD5C65" w:rsidRDefault="005D49B5" w:rsidP="004F6873">
      <w:pPr>
        <w:pStyle w:val="Prrafodelista"/>
        <w:numPr>
          <w:ilvl w:val="0"/>
          <w:numId w:val="121"/>
        </w:numPr>
        <w:spacing w:line="276" w:lineRule="auto"/>
        <w:ind w:left="426" w:hanging="426"/>
      </w:pPr>
      <w:r w:rsidRPr="00AD5C65">
        <w:t>el que actúa por delegación lo hace constar en las actividades que realiza o en las disposiciones que dicte;</w:t>
      </w:r>
    </w:p>
    <w:p w:rsidR="005D49B5" w:rsidRPr="00AD5C65" w:rsidRDefault="005D49B5" w:rsidP="004F6873">
      <w:pPr>
        <w:pStyle w:val="Prrafodelista"/>
        <w:numPr>
          <w:ilvl w:val="0"/>
          <w:numId w:val="121"/>
        </w:numPr>
        <w:spacing w:line="276" w:lineRule="auto"/>
        <w:ind w:left="426" w:hanging="426"/>
      </w:pPr>
      <w:r w:rsidRPr="00AD5C65">
        <w:t>la delegación se ejerce de forma restringida; y</w:t>
      </w:r>
    </w:p>
    <w:p w:rsidR="005D49B5" w:rsidRDefault="005D49B5" w:rsidP="004F6873">
      <w:pPr>
        <w:pStyle w:val="Prrafodelista"/>
        <w:numPr>
          <w:ilvl w:val="0"/>
          <w:numId w:val="121"/>
        </w:numPr>
        <w:spacing w:line="276" w:lineRule="auto"/>
        <w:ind w:left="426" w:hanging="426"/>
      </w:pPr>
      <w:r w:rsidRPr="00AD5C65">
        <w:t xml:space="preserve">la delegación no puede exceder las posibilidades de las acciones que tenga el que la reciba, ni los recursos con que cuente para realizarla. </w:t>
      </w:r>
    </w:p>
    <w:p w:rsidR="00376CE5" w:rsidRDefault="00F86A1F" w:rsidP="00182D88">
      <w:pPr>
        <w:pStyle w:val="Ttulo1"/>
        <w:spacing w:after="120" w:line="276" w:lineRule="auto"/>
      </w:pPr>
      <w:bookmarkStart w:id="29" w:name="_Toc293058218"/>
      <w:bookmarkStart w:id="30" w:name="_Toc294525795"/>
      <w:bookmarkStart w:id="31" w:name="_Toc447617416"/>
      <w:r>
        <w:t>CAPI</w:t>
      </w:r>
      <w:r w:rsidR="00C51CB8" w:rsidRPr="00AD5C65">
        <w:t>TULO II</w:t>
      </w:r>
      <w:bookmarkStart w:id="32" w:name="_Toc293058219"/>
      <w:bookmarkStart w:id="33" w:name="_Toc294525796"/>
      <w:bookmarkEnd w:id="29"/>
      <w:bookmarkEnd w:id="30"/>
      <w:bookmarkEnd w:id="31"/>
      <w:r w:rsidR="0061068B">
        <w:t xml:space="preserve"> </w:t>
      </w:r>
    </w:p>
    <w:p w:rsidR="00C51CB8" w:rsidRPr="00AD5C65" w:rsidRDefault="000C7B2C" w:rsidP="00182D88">
      <w:pPr>
        <w:pStyle w:val="Ttulo1"/>
        <w:spacing w:after="120" w:line="276" w:lineRule="auto"/>
      </w:pPr>
      <w:bookmarkStart w:id="34" w:name="_Toc447617417"/>
      <w:r>
        <w:t xml:space="preserve">ATRIBUCIONES Y OBLIGACIONES </w:t>
      </w:r>
      <w:r w:rsidR="00400F64" w:rsidRPr="00AD5C65">
        <w:t>COMPLEMENTARIAS DE LOS VICEMINISTROS</w:t>
      </w:r>
      <w:bookmarkEnd w:id="32"/>
      <w:bookmarkEnd w:id="33"/>
      <w:bookmarkEnd w:id="34"/>
    </w:p>
    <w:p w:rsidR="00602124" w:rsidRPr="00ED3F04" w:rsidRDefault="008339CD" w:rsidP="00182D88">
      <w:pPr>
        <w:spacing w:line="276" w:lineRule="auto"/>
        <w:rPr>
          <w:color w:val="FF0000"/>
        </w:rPr>
      </w:pPr>
      <w:bookmarkStart w:id="35" w:name="_Toc447617418"/>
      <w:bookmarkStart w:id="36" w:name="_Toc293058220"/>
      <w:bookmarkStart w:id="37" w:name="_Toc294525797"/>
      <w:r>
        <w:rPr>
          <w:rStyle w:val="Ttulo2Car"/>
        </w:rPr>
        <w:t xml:space="preserve">Artículo </w:t>
      </w:r>
      <w:r w:rsidR="007733A0">
        <w:rPr>
          <w:rStyle w:val="Ttulo2Car"/>
        </w:rPr>
        <w:t>10</w:t>
      </w:r>
      <w:r w:rsidR="004639D1">
        <w:rPr>
          <w:rStyle w:val="Ttulo2Car"/>
        </w:rPr>
        <w:t xml:space="preserve">.- </w:t>
      </w:r>
      <w:r w:rsidR="009519F9" w:rsidRPr="0043296D">
        <w:rPr>
          <w:rStyle w:val="Ttulo2Car"/>
        </w:rPr>
        <w:t xml:space="preserve">De las </w:t>
      </w:r>
      <w:r w:rsidR="000C7B2C" w:rsidRPr="0043296D">
        <w:rPr>
          <w:rStyle w:val="Ttulo2Car"/>
        </w:rPr>
        <w:t xml:space="preserve">Atribuciones y obligaciones </w:t>
      </w:r>
      <w:r w:rsidR="00732BE5" w:rsidRPr="0043296D">
        <w:rPr>
          <w:rStyle w:val="Ttulo2Car"/>
        </w:rPr>
        <w:t>c</w:t>
      </w:r>
      <w:r w:rsidR="009519F9" w:rsidRPr="0043296D">
        <w:rPr>
          <w:rStyle w:val="Ttulo2Car"/>
        </w:rPr>
        <w:t xml:space="preserve">omplementarias de los </w:t>
      </w:r>
      <w:r w:rsidR="009519F9" w:rsidRPr="005A14F6">
        <w:rPr>
          <w:rStyle w:val="Ttulo2Car"/>
        </w:rPr>
        <w:t>viceministros</w:t>
      </w:r>
      <w:bookmarkEnd w:id="35"/>
      <w:r w:rsidR="009519F9" w:rsidRPr="005A14F6">
        <w:rPr>
          <w:b/>
        </w:rPr>
        <w:t>.</w:t>
      </w:r>
      <w:r w:rsidR="009519F9" w:rsidRPr="005A14F6">
        <w:t xml:space="preserve"> </w:t>
      </w:r>
      <w:bookmarkEnd w:id="36"/>
      <w:bookmarkEnd w:id="37"/>
      <w:r w:rsidR="00ED3F04" w:rsidRPr="005A14F6">
        <w:rPr>
          <w:lang w:val="es-ES_tradnl" w:eastAsia="es-ES_tradnl"/>
        </w:rPr>
        <w:t>Los viceministros, además de las atribuciones y obligaciones establecidas  comunes y específicas establecidas en el Reglamento Orgánico, tienen delegadas por el Ministro, las complementarias siguientes:</w:t>
      </w:r>
    </w:p>
    <w:p w:rsidR="00FD126F" w:rsidRPr="00E943CE" w:rsidRDefault="00187F67" w:rsidP="004F6873">
      <w:pPr>
        <w:pStyle w:val="Ttulo3"/>
        <w:numPr>
          <w:ilvl w:val="0"/>
          <w:numId w:val="164"/>
        </w:numPr>
        <w:spacing w:before="120" w:after="120" w:line="276" w:lineRule="auto"/>
        <w:ind w:left="426" w:hanging="426"/>
      </w:pPr>
      <w:bookmarkStart w:id="38" w:name="_Toc294525798"/>
      <w:r w:rsidRPr="005A14F6">
        <w:t xml:space="preserve"> </w:t>
      </w:r>
      <w:bookmarkStart w:id="39" w:name="_Toc447617419"/>
      <w:r w:rsidR="00EA1F52" w:rsidRPr="005A14F6">
        <w:t>Viceministro</w:t>
      </w:r>
      <w:r w:rsidR="00EA1F52" w:rsidRPr="00E943CE">
        <w:t xml:space="preserve"> Primero</w:t>
      </w:r>
      <w:bookmarkEnd w:id="38"/>
      <w:bookmarkEnd w:id="39"/>
      <w:r w:rsidR="00FD126F" w:rsidRPr="00E943CE">
        <w:t xml:space="preserve"> </w:t>
      </w:r>
    </w:p>
    <w:p w:rsidR="00EE1443" w:rsidRPr="00383AF3" w:rsidRDefault="00EE1443" w:rsidP="00EE1443">
      <w:pPr>
        <w:pStyle w:val="Textoindependiente"/>
        <w:spacing w:line="276" w:lineRule="auto"/>
        <w:rPr>
          <w:rFonts w:cs="Arial"/>
        </w:rPr>
      </w:pPr>
      <w:bookmarkStart w:id="40" w:name="_Toc294525799"/>
      <w:r w:rsidRPr="00383AF3">
        <w:rPr>
          <w:rFonts w:cs="Arial"/>
        </w:rPr>
        <w:t>A través del jefe de la dirección general  de Economía Agropecuaria y Desarrollo:</w:t>
      </w:r>
    </w:p>
    <w:p w:rsidR="00EE1443" w:rsidRPr="00383AF3" w:rsidRDefault="00EE1443" w:rsidP="004F6873">
      <w:pPr>
        <w:pStyle w:val="Textoindependiente"/>
        <w:numPr>
          <w:ilvl w:val="0"/>
          <w:numId w:val="179"/>
        </w:numPr>
        <w:spacing w:line="276" w:lineRule="auto"/>
        <w:ind w:left="426" w:hanging="426"/>
        <w:rPr>
          <w:rFonts w:cs="Arial"/>
        </w:rPr>
      </w:pPr>
      <w:r w:rsidRPr="00383AF3">
        <w:rPr>
          <w:rFonts w:cs="Arial"/>
        </w:rPr>
        <w:t>Analizar los programas de desarrollo integral y presentarlo  al Ministro con sus consideraciones  para  la</w:t>
      </w:r>
      <w:r>
        <w:rPr>
          <w:rFonts w:cs="Arial"/>
        </w:rPr>
        <w:t xml:space="preserve"> aprobación;</w:t>
      </w:r>
    </w:p>
    <w:p w:rsidR="00EE1443" w:rsidRPr="00383AF3" w:rsidRDefault="000A6BC8" w:rsidP="004F6873">
      <w:pPr>
        <w:pStyle w:val="Textoindependiente"/>
        <w:numPr>
          <w:ilvl w:val="0"/>
          <w:numId w:val="179"/>
        </w:numPr>
        <w:spacing w:line="276" w:lineRule="auto"/>
        <w:ind w:left="426" w:hanging="426"/>
        <w:rPr>
          <w:rFonts w:cs="Arial"/>
        </w:rPr>
      </w:pPr>
      <w:r>
        <w:rPr>
          <w:rFonts w:cs="Arial"/>
        </w:rPr>
        <w:t>o</w:t>
      </w:r>
      <w:r w:rsidR="00EE1443" w:rsidRPr="00383AF3">
        <w:rPr>
          <w:rFonts w:cs="Arial"/>
        </w:rPr>
        <w:t>rientar y supervisar la elaboración del plan de inversiones, mantenimiento y reparación y su cumplimiento</w:t>
      </w:r>
      <w:r w:rsidR="00EE1443">
        <w:rPr>
          <w:rFonts w:cs="Arial"/>
        </w:rPr>
        <w:t>;</w:t>
      </w:r>
    </w:p>
    <w:p w:rsidR="00EE1443" w:rsidRDefault="000A6BC8" w:rsidP="004F6873">
      <w:pPr>
        <w:pStyle w:val="Prrafodelista"/>
        <w:numPr>
          <w:ilvl w:val="0"/>
          <w:numId w:val="179"/>
        </w:numPr>
        <w:spacing w:line="276" w:lineRule="auto"/>
        <w:ind w:left="426" w:hanging="426"/>
        <w:rPr>
          <w:rFonts w:cs="Arial"/>
        </w:rPr>
      </w:pPr>
      <w:r>
        <w:rPr>
          <w:rFonts w:cs="Arial"/>
          <w:lang w:val="es-ES"/>
        </w:rPr>
        <w:t>a</w:t>
      </w:r>
      <w:proofErr w:type="spellStart"/>
      <w:r w:rsidR="00EE1443" w:rsidRPr="00383AF3">
        <w:rPr>
          <w:rFonts w:cs="Arial"/>
        </w:rPr>
        <w:t>uxiliar</w:t>
      </w:r>
      <w:proofErr w:type="spellEnd"/>
      <w:r w:rsidR="00EE1443" w:rsidRPr="00383AF3">
        <w:rPr>
          <w:rFonts w:cs="Arial"/>
        </w:rPr>
        <w:t xml:space="preserve"> al ministro en la dirección de los procesos para  el perfeccionamiento permanente</w:t>
      </w:r>
      <w:r w:rsidR="00EE1443">
        <w:rPr>
          <w:rFonts w:cs="Arial"/>
        </w:rPr>
        <w:t xml:space="preserve"> del sistema de la agricultura;</w:t>
      </w:r>
      <w:r>
        <w:rPr>
          <w:rFonts w:cs="Arial"/>
        </w:rPr>
        <w:t xml:space="preserve"> y</w:t>
      </w:r>
    </w:p>
    <w:p w:rsidR="00EE1443" w:rsidRPr="00383AF3" w:rsidRDefault="000A6BC8" w:rsidP="004F6873">
      <w:pPr>
        <w:pStyle w:val="Prrafodelista"/>
        <w:numPr>
          <w:ilvl w:val="0"/>
          <w:numId w:val="179"/>
        </w:numPr>
        <w:spacing w:line="276" w:lineRule="auto"/>
        <w:ind w:left="426" w:hanging="426"/>
        <w:rPr>
          <w:rFonts w:cs="Arial"/>
        </w:rPr>
      </w:pPr>
      <w:r>
        <w:rPr>
          <w:rFonts w:cs="Arial"/>
        </w:rPr>
        <w:t>m</w:t>
      </w:r>
      <w:r w:rsidR="00EE1443">
        <w:rPr>
          <w:rFonts w:cs="Arial"/>
        </w:rPr>
        <w:t xml:space="preserve">onitorear las categorías de Balance aprobadas en el Plan de la Economía para </w:t>
      </w:r>
      <w:r>
        <w:rPr>
          <w:rFonts w:cs="Arial"/>
        </w:rPr>
        <w:t>el sistema presupuestado y las organizaciones superiores de dirección empresarial</w:t>
      </w:r>
      <w:r w:rsidR="00EE1443">
        <w:rPr>
          <w:rFonts w:cs="Arial"/>
        </w:rPr>
        <w:t>.</w:t>
      </w:r>
    </w:p>
    <w:p w:rsidR="00EE1443" w:rsidRPr="00383AF3" w:rsidRDefault="000A6BC8" w:rsidP="000A6BC8">
      <w:pPr>
        <w:spacing w:line="276" w:lineRule="auto"/>
        <w:rPr>
          <w:rFonts w:cs="Arial"/>
        </w:rPr>
      </w:pPr>
      <w:r>
        <w:rPr>
          <w:rFonts w:cs="Arial"/>
        </w:rPr>
        <w:t>A través del jefe de la Dirección  G</w:t>
      </w:r>
      <w:r w:rsidR="00EE1443" w:rsidRPr="00383AF3">
        <w:rPr>
          <w:rFonts w:cs="Arial"/>
        </w:rPr>
        <w:t>eneral de Ingeniería Agropecuaria:</w:t>
      </w:r>
    </w:p>
    <w:p w:rsidR="00EE1443" w:rsidRPr="00383AF3" w:rsidRDefault="00EE1443" w:rsidP="004F6873">
      <w:pPr>
        <w:pStyle w:val="Prrafodelista"/>
        <w:numPr>
          <w:ilvl w:val="0"/>
          <w:numId w:val="180"/>
        </w:numPr>
        <w:spacing w:line="276" w:lineRule="auto"/>
        <w:ind w:left="426" w:hanging="426"/>
        <w:rPr>
          <w:rFonts w:cs="Arial"/>
        </w:rPr>
      </w:pPr>
      <w:r w:rsidRPr="00383AF3">
        <w:rPr>
          <w:rFonts w:cs="Arial"/>
        </w:rPr>
        <w:lastRenderedPageBreak/>
        <w:t>Analizar las proposiciones para perfeccionar el cumplimiento de las leyes y regulaciones relacionadas con el uso y tenencia de la tierra y la conservación y mejoramiento de los suelos</w:t>
      </w:r>
      <w:r w:rsidR="000A6BC8">
        <w:rPr>
          <w:rFonts w:cs="Arial"/>
        </w:rPr>
        <w:t>;</w:t>
      </w:r>
    </w:p>
    <w:p w:rsidR="00EE1443" w:rsidRPr="00383AF3" w:rsidRDefault="00D84F9A" w:rsidP="004F6873">
      <w:pPr>
        <w:pStyle w:val="Prrafodelista"/>
        <w:numPr>
          <w:ilvl w:val="0"/>
          <w:numId w:val="180"/>
        </w:numPr>
        <w:spacing w:line="276" w:lineRule="auto"/>
        <w:ind w:left="426" w:hanging="426"/>
        <w:rPr>
          <w:rFonts w:cs="Arial"/>
          <w:b/>
        </w:rPr>
      </w:pPr>
      <w:r>
        <w:rPr>
          <w:rFonts w:cs="Arial"/>
        </w:rPr>
        <w:t>o</w:t>
      </w:r>
      <w:r w:rsidR="00EE1443" w:rsidRPr="00383AF3">
        <w:rPr>
          <w:rFonts w:cs="Arial"/>
        </w:rPr>
        <w:t>rientar la elaboración de las políticas y normas  de  la mecanización agropecuaria; uso del agua; drenaje agrícola; transporte e industria, y el uso y desarrollo de la energía, analizar las propuestas del jefe de la dirección y dictaminarlas pa</w:t>
      </w:r>
      <w:r w:rsidR="000A6BC8">
        <w:rPr>
          <w:rFonts w:cs="Arial"/>
        </w:rPr>
        <w:t>ra su presentación al ministro;</w:t>
      </w:r>
    </w:p>
    <w:p w:rsidR="00EE1443" w:rsidRPr="00383AF3" w:rsidRDefault="00D84F9A" w:rsidP="004F6873">
      <w:pPr>
        <w:numPr>
          <w:ilvl w:val="0"/>
          <w:numId w:val="180"/>
        </w:numPr>
        <w:spacing w:line="276" w:lineRule="auto"/>
        <w:ind w:left="426" w:hanging="426"/>
        <w:rPr>
          <w:rFonts w:cs="Arial"/>
        </w:rPr>
      </w:pPr>
      <w:r>
        <w:rPr>
          <w:rFonts w:cs="Arial"/>
          <w:lang w:val="es-ES_tradnl"/>
        </w:rPr>
        <w:t>o</w:t>
      </w:r>
      <w:proofErr w:type="spellStart"/>
      <w:r w:rsidR="00EE1443" w:rsidRPr="00383AF3">
        <w:rPr>
          <w:rFonts w:cs="Arial"/>
        </w:rPr>
        <w:t>rientar</w:t>
      </w:r>
      <w:proofErr w:type="spellEnd"/>
      <w:r w:rsidR="00EE1443" w:rsidRPr="00383AF3">
        <w:rPr>
          <w:rFonts w:cs="Arial"/>
        </w:rPr>
        <w:t xml:space="preserve"> y supervisar la atención a las asociaciones en las que el Ministerio de la Agricultura actúa como órgano de relación, a través del jefe del departamento</w:t>
      </w:r>
      <w:r>
        <w:rPr>
          <w:rFonts w:cs="Arial"/>
        </w:rPr>
        <w:t xml:space="preserve"> independiente de Asociaciones;</w:t>
      </w:r>
    </w:p>
    <w:p w:rsidR="00EE1443" w:rsidRDefault="00D84F9A" w:rsidP="004F6873">
      <w:pPr>
        <w:numPr>
          <w:ilvl w:val="0"/>
          <w:numId w:val="180"/>
        </w:numPr>
        <w:spacing w:line="276" w:lineRule="auto"/>
        <w:ind w:left="426" w:hanging="426"/>
        <w:rPr>
          <w:rFonts w:cs="Arial"/>
        </w:rPr>
      </w:pPr>
      <w:r>
        <w:rPr>
          <w:rFonts w:cs="Arial"/>
        </w:rPr>
        <w:t>a</w:t>
      </w:r>
      <w:r w:rsidR="00EE1443" w:rsidRPr="00383AF3">
        <w:rPr>
          <w:rFonts w:cs="Arial"/>
        </w:rPr>
        <w:t>nalizar las propuestas de políticas y regulaciones para  el trabajo del sistema de laboratorios a través del jefe de la Unidad de Laboratorios Cen</w:t>
      </w:r>
      <w:r>
        <w:rPr>
          <w:rFonts w:cs="Arial"/>
        </w:rPr>
        <w:t>t</w:t>
      </w:r>
      <w:r w:rsidR="005B4E1C">
        <w:rPr>
          <w:rFonts w:cs="Arial"/>
        </w:rPr>
        <w:t xml:space="preserve">rales de Sanidad Agropecuaria; </w:t>
      </w:r>
    </w:p>
    <w:p w:rsidR="005B4E1C" w:rsidRPr="005B4E1C" w:rsidRDefault="005B4E1C" w:rsidP="004F6873">
      <w:pPr>
        <w:numPr>
          <w:ilvl w:val="0"/>
          <w:numId w:val="180"/>
        </w:numPr>
        <w:spacing w:line="276" w:lineRule="auto"/>
        <w:ind w:left="426" w:hanging="426"/>
        <w:rPr>
          <w:rFonts w:cs="Arial"/>
        </w:rPr>
      </w:pPr>
      <w:r>
        <w:rPr>
          <w:rFonts w:cs="Arial"/>
        </w:rPr>
        <w:t>s</w:t>
      </w:r>
      <w:r w:rsidRPr="00383AF3">
        <w:rPr>
          <w:rFonts w:cs="Arial"/>
        </w:rPr>
        <w:t>upervisar personalmente y de conjunto con las direcciones rectoras de los temas objeto de la supervisión el cumplimiento de las normas, regulaciones y procedimientos relativos a las funciones comunes y específicas en las delegaciones provinciales y municipales y  entidades adscriptas</w:t>
      </w:r>
      <w:r>
        <w:rPr>
          <w:rFonts w:cs="Arial"/>
        </w:rPr>
        <w:t>; y</w:t>
      </w:r>
    </w:p>
    <w:p w:rsidR="00EE1443" w:rsidRPr="00383AF3" w:rsidRDefault="00D84F9A" w:rsidP="004F6873">
      <w:pPr>
        <w:numPr>
          <w:ilvl w:val="0"/>
          <w:numId w:val="180"/>
        </w:numPr>
        <w:spacing w:line="276" w:lineRule="auto"/>
        <w:ind w:left="426" w:hanging="426"/>
        <w:rPr>
          <w:rFonts w:cs="Arial"/>
        </w:rPr>
      </w:pPr>
      <w:r>
        <w:rPr>
          <w:rFonts w:cs="Arial"/>
        </w:rPr>
        <w:t>d</w:t>
      </w:r>
      <w:r w:rsidR="00EE1443" w:rsidRPr="00383AF3">
        <w:rPr>
          <w:rFonts w:cs="Arial"/>
        </w:rPr>
        <w:t>irigir el Consejo Técnico Asesor.</w:t>
      </w:r>
    </w:p>
    <w:p w:rsidR="00FD126F" w:rsidRPr="0012145E" w:rsidRDefault="00187F67" w:rsidP="004F6873">
      <w:pPr>
        <w:pStyle w:val="Ttulo3"/>
        <w:numPr>
          <w:ilvl w:val="0"/>
          <w:numId w:val="164"/>
        </w:numPr>
        <w:spacing w:before="120" w:after="120" w:line="276" w:lineRule="auto"/>
        <w:ind w:left="426" w:hanging="426"/>
      </w:pPr>
      <w:r w:rsidRPr="005A14F6">
        <w:t xml:space="preserve"> </w:t>
      </w:r>
      <w:bookmarkStart w:id="41" w:name="_Toc447617420"/>
      <w:r w:rsidR="004B274F" w:rsidRPr="005A14F6">
        <w:t>Un</w:t>
      </w:r>
      <w:r w:rsidR="004B274F" w:rsidRPr="0012145E">
        <w:t xml:space="preserve"> viceministro</w:t>
      </w:r>
      <w:bookmarkEnd w:id="40"/>
      <w:bookmarkEnd w:id="41"/>
      <w:r w:rsidR="004B274F" w:rsidRPr="0012145E">
        <w:t xml:space="preserve"> </w:t>
      </w:r>
    </w:p>
    <w:p w:rsidR="00F0068F" w:rsidRPr="00383AF3" w:rsidRDefault="00F0068F" w:rsidP="004F6873">
      <w:pPr>
        <w:pStyle w:val="Textoindependiente"/>
        <w:numPr>
          <w:ilvl w:val="0"/>
          <w:numId w:val="177"/>
        </w:numPr>
        <w:spacing w:line="276" w:lineRule="auto"/>
        <w:ind w:left="426" w:hanging="426"/>
        <w:rPr>
          <w:rFonts w:cs="Arial"/>
        </w:rPr>
      </w:pPr>
      <w:bookmarkStart w:id="42" w:name="_Toc294525800"/>
      <w:r w:rsidRPr="00383AF3">
        <w:rPr>
          <w:rFonts w:cs="Arial"/>
        </w:rPr>
        <w:t>Revisar y someter a la aprobación del Ministro los programas que elabora y presenta el director general de Agricultura: viandas, hortalizas y granos;</w:t>
      </w:r>
      <w:r w:rsidRPr="00AA7E15">
        <w:rPr>
          <w:rFonts w:cs="Arial"/>
        </w:rPr>
        <w:t xml:space="preserve"> </w:t>
      </w:r>
      <w:r w:rsidRPr="00383AF3">
        <w:rPr>
          <w:rFonts w:cs="Arial"/>
        </w:rPr>
        <w:t xml:space="preserve">cítricos y frutales;  agricultura urbana, suburbana y familiar; forestal y flora y fauna silvestre; tabaco, granos,   arroz, café y cacao y fibras naturales. </w:t>
      </w:r>
    </w:p>
    <w:p w:rsidR="00F0068F" w:rsidRPr="00383AF3" w:rsidRDefault="00F0068F" w:rsidP="004F6873">
      <w:pPr>
        <w:pStyle w:val="Textoindependiente"/>
        <w:numPr>
          <w:ilvl w:val="0"/>
          <w:numId w:val="177"/>
        </w:numPr>
        <w:spacing w:line="276" w:lineRule="auto"/>
        <w:ind w:left="426" w:hanging="426"/>
        <w:rPr>
          <w:rFonts w:cs="Arial"/>
        </w:rPr>
      </w:pPr>
      <w:r w:rsidRPr="00383AF3">
        <w:rPr>
          <w:rFonts w:cs="Arial"/>
        </w:rPr>
        <w:t xml:space="preserve">Asistir al ministro  en la dirección el Plan Turquino en lo que le compete al Ministerio de la Agricultura. </w:t>
      </w:r>
    </w:p>
    <w:p w:rsidR="00F0068F" w:rsidRPr="00383AF3" w:rsidRDefault="00F0068F" w:rsidP="004F6873">
      <w:pPr>
        <w:pStyle w:val="Textoindependiente"/>
        <w:numPr>
          <w:ilvl w:val="0"/>
          <w:numId w:val="177"/>
        </w:numPr>
        <w:spacing w:line="276" w:lineRule="auto"/>
        <w:ind w:left="426" w:hanging="426"/>
        <w:rPr>
          <w:rFonts w:cs="Arial"/>
        </w:rPr>
      </w:pPr>
      <w:r w:rsidRPr="00383AF3">
        <w:rPr>
          <w:rFonts w:cs="Arial"/>
        </w:rPr>
        <w:t xml:space="preserve">Coordinar los programas de producción de </w:t>
      </w:r>
      <w:proofErr w:type="spellStart"/>
      <w:r w:rsidRPr="00383AF3">
        <w:rPr>
          <w:rFonts w:cs="Arial"/>
        </w:rPr>
        <w:t>biofertilizantes</w:t>
      </w:r>
      <w:proofErr w:type="spellEnd"/>
      <w:r w:rsidRPr="00383AF3">
        <w:rPr>
          <w:rFonts w:cs="Arial"/>
        </w:rPr>
        <w:t xml:space="preserve">, </w:t>
      </w:r>
      <w:proofErr w:type="spellStart"/>
      <w:r w:rsidRPr="00383AF3">
        <w:rPr>
          <w:rFonts w:cs="Arial"/>
        </w:rPr>
        <w:t>bioplaguicidas</w:t>
      </w:r>
      <w:proofErr w:type="spellEnd"/>
      <w:r w:rsidRPr="00383AF3">
        <w:rPr>
          <w:rFonts w:cs="Arial"/>
        </w:rPr>
        <w:t xml:space="preserve"> y </w:t>
      </w:r>
      <w:proofErr w:type="spellStart"/>
      <w:r w:rsidRPr="00383AF3">
        <w:rPr>
          <w:rFonts w:cs="Arial"/>
        </w:rPr>
        <w:t>bioestimulantes</w:t>
      </w:r>
      <w:proofErr w:type="spellEnd"/>
      <w:r w:rsidRPr="00383AF3">
        <w:rPr>
          <w:rFonts w:cs="Arial"/>
        </w:rPr>
        <w:t xml:space="preserve"> en virtud de la demanda</w:t>
      </w:r>
    </w:p>
    <w:p w:rsidR="00F0068F" w:rsidRPr="00383AF3" w:rsidRDefault="00F0068F" w:rsidP="004F6873">
      <w:pPr>
        <w:pStyle w:val="Textoindependiente"/>
        <w:numPr>
          <w:ilvl w:val="0"/>
          <w:numId w:val="177"/>
        </w:numPr>
        <w:spacing w:line="276" w:lineRule="auto"/>
        <w:ind w:left="426" w:hanging="426"/>
        <w:rPr>
          <w:rFonts w:cs="Arial"/>
        </w:rPr>
      </w:pPr>
      <w:r w:rsidRPr="00383AF3">
        <w:rPr>
          <w:rFonts w:cs="Arial"/>
        </w:rPr>
        <w:t>Promover la introducción de la ciencia e innovación tecnológica en el sector agrícola.</w:t>
      </w:r>
    </w:p>
    <w:p w:rsidR="00F0068F" w:rsidRPr="00383AF3" w:rsidRDefault="00F0068F" w:rsidP="004F6873">
      <w:pPr>
        <w:pStyle w:val="Textoindependiente"/>
        <w:numPr>
          <w:ilvl w:val="0"/>
          <w:numId w:val="177"/>
        </w:numPr>
        <w:spacing w:line="276" w:lineRule="auto"/>
        <w:ind w:left="426" w:hanging="426"/>
        <w:rPr>
          <w:rFonts w:cs="Arial"/>
        </w:rPr>
      </w:pPr>
      <w:r w:rsidRPr="00383AF3">
        <w:rPr>
          <w:rFonts w:cs="Arial"/>
        </w:rPr>
        <w:t>Orientar y coordinar la contratación, el acopio y la comercialización mayorista de productos agropecuarios, en lo que compete al Ministerio de la Agricultura.</w:t>
      </w:r>
    </w:p>
    <w:p w:rsidR="00F0068F" w:rsidRPr="00383AF3" w:rsidRDefault="00F0068F" w:rsidP="004F6873">
      <w:pPr>
        <w:pStyle w:val="Textoindependiente"/>
        <w:numPr>
          <w:ilvl w:val="0"/>
          <w:numId w:val="177"/>
        </w:numPr>
        <w:spacing w:line="276" w:lineRule="auto"/>
        <w:ind w:left="426" w:hanging="426"/>
        <w:rPr>
          <w:rFonts w:cs="Arial"/>
        </w:rPr>
      </w:pPr>
      <w:r w:rsidRPr="00383AF3">
        <w:rPr>
          <w:rFonts w:cs="Arial"/>
        </w:rPr>
        <w:t xml:space="preserve">Facilitar los programas de protección del territorio nacional de la introducción y difusión de plagas y enfermedades de las plantas para lograr un estado fitosanitario satisfactorio. </w:t>
      </w:r>
    </w:p>
    <w:p w:rsidR="004B274F" w:rsidRPr="0012145E" w:rsidRDefault="00187F67" w:rsidP="004F6873">
      <w:pPr>
        <w:pStyle w:val="Ttulo3"/>
        <w:numPr>
          <w:ilvl w:val="0"/>
          <w:numId w:val="164"/>
        </w:numPr>
        <w:spacing w:before="120" w:after="120" w:line="276" w:lineRule="auto"/>
        <w:ind w:left="426" w:hanging="426"/>
      </w:pPr>
      <w:r w:rsidRPr="005A14F6">
        <w:lastRenderedPageBreak/>
        <w:t xml:space="preserve"> </w:t>
      </w:r>
      <w:bookmarkStart w:id="43" w:name="_Toc447617421"/>
      <w:r w:rsidR="004B274F" w:rsidRPr="005A14F6">
        <w:t>Un</w:t>
      </w:r>
      <w:r w:rsidR="004B274F" w:rsidRPr="0012145E">
        <w:t xml:space="preserve"> viceministro</w:t>
      </w:r>
      <w:bookmarkEnd w:id="42"/>
      <w:bookmarkEnd w:id="43"/>
      <w:r w:rsidR="00FD126F" w:rsidRPr="0012145E">
        <w:t xml:space="preserve"> </w:t>
      </w:r>
    </w:p>
    <w:p w:rsidR="00AA7E15" w:rsidRPr="00383AF3" w:rsidRDefault="00AA7E15" w:rsidP="004F6873">
      <w:pPr>
        <w:pStyle w:val="Textoindependiente"/>
        <w:numPr>
          <w:ilvl w:val="0"/>
          <w:numId w:val="178"/>
        </w:numPr>
        <w:spacing w:line="276" w:lineRule="auto"/>
        <w:ind w:left="426" w:hanging="426"/>
        <w:rPr>
          <w:rFonts w:cs="Arial"/>
        </w:rPr>
      </w:pPr>
      <w:bookmarkStart w:id="44" w:name="_Toc293058221"/>
      <w:bookmarkStart w:id="45" w:name="_Toc294525803"/>
      <w:r w:rsidRPr="00383AF3">
        <w:rPr>
          <w:rFonts w:cs="Arial"/>
        </w:rPr>
        <w:t>Revisar y someter a la aprobación del Ministro los programas que elabora y presenta el director general de Ganadería: los programas de ganadería bobina; porcina; avícola; ganado menor; alimento animal, y una vez aprobados, organizar la supervisión de su cumplimiento.</w:t>
      </w:r>
    </w:p>
    <w:p w:rsidR="00AA7E15" w:rsidRPr="00383AF3" w:rsidRDefault="00AA7E15" w:rsidP="004F6873">
      <w:pPr>
        <w:pStyle w:val="Textoindependiente"/>
        <w:numPr>
          <w:ilvl w:val="0"/>
          <w:numId w:val="178"/>
        </w:numPr>
        <w:spacing w:line="276" w:lineRule="auto"/>
        <w:ind w:left="426" w:hanging="426"/>
        <w:rPr>
          <w:rFonts w:cs="Arial"/>
        </w:rPr>
      </w:pPr>
      <w:r w:rsidRPr="00383AF3">
        <w:rPr>
          <w:rFonts w:cs="Arial"/>
        </w:rPr>
        <w:t>Evaluar los programas y proyectos para el desarrollo genético de las diferentes especies</w:t>
      </w:r>
      <w:r>
        <w:rPr>
          <w:rFonts w:cs="Arial"/>
        </w:rPr>
        <w:t xml:space="preserve"> y controlar su proceso de implementación</w:t>
      </w:r>
      <w:r w:rsidRPr="00383AF3">
        <w:rPr>
          <w:rFonts w:cs="Arial"/>
        </w:rPr>
        <w:t>.</w:t>
      </w:r>
    </w:p>
    <w:p w:rsidR="00AA7E15" w:rsidRPr="00383AF3" w:rsidRDefault="00AA7E15" w:rsidP="004F6873">
      <w:pPr>
        <w:pStyle w:val="Textoindependiente"/>
        <w:numPr>
          <w:ilvl w:val="0"/>
          <w:numId w:val="178"/>
        </w:numPr>
        <w:spacing w:line="276" w:lineRule="auto"/>
        <w:ind w:left="426" w:hanging="426"/>
        <w:rPr>
          <w:rFonts w:cs="Arial"/>
        </w:rPr>
      </w:pPr>
      <w:r w:rsidRPr="00383AF3">
        <w:rPr>
          <w:rFonts w:cs="Arial"/>
        </w:rPr>
        <w:t>Avalar los programas de salud animal</w:t>
      </w:r>
      <w:r>
        <w:rPr>
          <w:rFonts w:cs="Arial"/>
        </w:rPr>
        <w:t xml:space="preserve"> y controlar su cumplimiento hasta los productores</w:t>
      </w:r>
      <w:r w:rsidRPr="00383AF3">
        <w:rPr>
          <w:rFonts w:cs="Arial"/>
        </w:rPr>
        <w:t>.</w:t>
      </w:r>
    </w:p>
    <w:p w:rsidR="00AA7E15" w:rsidRPr="00383AF3" w:rsidRDefault="00AA7E15" w:rsidP="004F6873">
      <w:pPr>
        <w:pStyle w:val="Textoindependiente"/>
        <w:numPr>
          <w:ilvl w:val="0"/>
          <w:numId w:val="178"/>
        </w:numPr>
        <w:spacing w:line="276" w:lineRule="auto"/>
        <w:ind w:left="426" w:hanging="426"/>
        <w:rPr>
          <w:rFonts w:cs="Arial"/>
        </w:rPr>
      </w:pPr>
      <w:r w:rsidRPr="00383AF3">
        <w:rPr>
          <w:rFonts w:cs="Arial"/>
        </w:rPr>
        <w:t>Promover la introducción de la ciencia e innovación tecnológica en el sector ganadero.</w:t>
      </w:r>
    </w:p>
    <w:p w:rsidR="00AA7E15" w:rsidRPr="00383AF3" w:rsidRDefault="00AA7E15" w:rsidP="004F6873">
      <w:pPr>
        <w:pStyle w:val="Textoindependiente"/>
        <w:numPr>
          <w:ilvl w:val="0"/>
          <w:numId w:val="178"/>
        </w:numPr>
        <w:spacing w:line="276" w:lineRule="auto"/>
        <w:ind w:left="426" w:hanging="426"/>
        <w:rPr>
          <w:rFonts w:cs="Arial"/>
        </w:rPr>
      </w:pPr>
      <w:r>
        <w:rPr>
          <w:rFonts w:cs="Arial"/>
        </w:rPr>
        <w:t xml:space="preserve">Controlar e impulsar </w:t>
      </w:r>
      <w:r w:rsidRPr="00383AF3">
        <w:rPr>
          <w:rFonts w:cs="Arial"/>
        </w:rPr>
        <w:t>el cumplimiento de las inversiones para el desarrollo de</w:t>
      </w:r>
      <w:r>
        <w:rPr>
          <w:rFonts w:cs="Arial"/>
        </w:rPr>
        <w:t>l sector pecuario n todas las especies</w:t>
      </w:r>
      <w:r w:rsidRPr="00383AF3">
        <w:rPr>
          <w:rFonts w:cs="Arial"/>
        </w:rPr>
        <w:t>.</w:t>
      </w:r>
    </w:p>
    <w:p w:rsidR="00AA7E15" w:rsidRPr="00383AF3" w:rsidRDefault="00AA7E15" w:rsidP="004F6873">
      <w:pPr>
        <w:pStyle w:val="Textoindependiente"/>
        <w:numPr>
          <w:ilvl w:val="0"/>
          <w:numId w:val="178"/>
        </w:numPr>
        <w:spacing w:line="276" w:lineRule="auto"/>
        <w:ind w:left="426" w:hanging="426"/>
        <w:rPr>
          <w:rFonts w:cs="Arial"/>
        </w:rPr>
      </w:pPr>
      <w:r w:rsidRPr="00383AF3">
        <w:rPr>
          <w:rFonts w:cs="Arial"/>
        </w:rPr>
        <w:t xml:space="preserve">Supervisar </w:t>
      </w:r>
      <w:r>
        <w:rPr>
          <w:rFonts w:cs="Arial"/>
        </w:rPr>
        <w:t xml:space="preserve">la </w:t>
      </w:r>
      <w:r w:rsidRPr="00383AF3">
        <w:rPr>
          <w:rFonts w:cs="Arial"/>
        </w:rPr>
        <w:t>producción y desarrollo de medicamentos de uso veterinario.</w:t>
      </w:r>
    </w:p>
    <w:p w:rsidR="00584947" w:rsidRDefault="006F17EC" w:rsidP="007C5D91">
      <w:pPr>
        <w:pStyle w:val="Ttulo1"/>
        <w:spacing w:line="276" w:lineRule="auto"/>
      </w:pPr>
      <w:bookmarkStart w:id="46" w:name="_Toc447617422"/>
      <w:r w:rsidRPr="00E943CE">
        <w:t>CAPITULO III</w:t>
      </w:r>
      <w:bookmarkStart w:id="47" w:name="_Toc293058222"/>
      <w:bookmarkStart w:id="48" w:name="_Toc294525804"/>
      <w:bookmarkEnd w:id="44"/>
      <w:bookmarkEnd w:id="45"/>
      <w:bookmarkEnd w:id="46"/>
    </w:p>
    <w:p w:rsidR="009519F9" w:rsidRDefault="00E943CE" w:rsidP="007C5D91">
      <w:pPr>
        <w:pStyle w:val="Ttulo1"/>
        <w:spacing w:line="276" w:lineRule="auto"/>
      </w:pPr>
      <w:r w:rsidRPr="00E943CE">
        <w:t xml:space="preserve"> </w:t>
      </w:r>
      <w:bookmarkStart w:id="49" w:name="_Toc447617423"/>
      <w:r w:rsidR="006F17EC" w:rsidRPr="00E943CE">
        <w:t xml:space="preserve">FUNCIONES DE LAS </w:t>
      </w:r>
      <w:r w:rsidR="006F17EC" w:rsidRPr="005A14F6">
        <w:t xml:space="preserve">DIRECCIONES </w:t>
      </w:r>
      <w:r w:rsidR="00A007B6" w:rsidRPr="005A14F6">
        <w:t xml:space="preserve">GENERALES, DIRECCIONES </w:t>
      </w:r>
      <w:r w:rsidR="006F17EC" w:rsidRPr="005A14F6">
        <w:t>Y</w:t>
      </w:r>
      <w:r w:rsidR="006F17EC" w:rsidRPr="00E943CE">
        <w:t xml:space="preserve"> DEPARTAMENTOS INDEPENDIENTES</w:t>
      </w:r>
      <w:bookmarkEnd w:id="47"/>
      <w:bookmarkEnd w:id="48"/>
      <w:bookmarkEnd w:id="49"/>
      <w:r w:rsidR="007D6730" w:rsidRPr="00E943CE">
        <w:t xml:space="preserve"> </w:t>
      </w:r>
    </w:p>
    <w:p w:rsidR="00584947" w:rsidRPr="005A14F6" w:rsidRDefault="00B32B93" w:rsidP="00187F67">
      <w:pPr>
        <w:pStyle w:val="Subttulo"/>
        <w:spacing w:before="0" w:after="0" w:line="276" w:lineRule="auto"/>
      </w:pPr>
      <w:bookmarkStart w:id="50" w:name="_Toc447617424"/>
      <w:bookmarkStart w:id="51" w:name="_Toc293058223"/>
      <w:bookmarkStart w:id="52" w:name="_Toc294525805"/>
      <w:r w:rsidRPr="005A14F6">
        <w:t>Sección</w:t>
      </w:r>
      <w:r w:rsidR="006917AB" w:rsidRPr="005A14F6">
        <w:t xml:space="preserve"> </w:t>
      </w:r>
      <w:r w:rsidR="00A007B6" w:rsidRPr="005A14F6">
        <w:t>Primera</w:t>
      </w:r>
      <w:bookmarkEnd w:id="50"/>
    </w:p>
    <w:p w:rsidR="006F0940" w:rsidRPr="00AD5C65" w:rsidRDefault="00801DF1" w:rsidP="00187F67">
      <w:pPr>
        <w:pStyle w:val="Subttulo"/>
        <w:spacing w:before="0" w:after="0" w:line="276" w:lineRule="auto"/>
      </w:pPr>
      <w:bookmarkStart w:id="53" w:name="_Toc447617425"/>
      <w:r w:rsidRPr="00AD5C65">
        <w:t xml:space="preserve">Funciones </w:t>
      </w:r>
      <w:bookmarkEnd w:id="51"/>
      <w:bookmarkEnd w:id="52"/>
      <w:r w:rsidR="008F3CA6" w:rsidRPr="00AD5C65">
        <w:t>comunes</w:t>
      </w:r>
      <w:bookmarkEnd w:id="53"/>
    </w:p>
    <w:p w:rsidR="006F0940" w:rsidRPr="005A14F6" w:rsidRDefault="007733A0" w:rsidP="005B5E63">
      <w:pPr>
        <w:rPr>
          <w:lang w:val="es-ES_tradnl" w:eastAsia="es-ES_tradnl"/>
        </w:rPr>
      </w:pPr>
      <w:bookmarkStart w:id="54" w:name="_Toc447617426"/>
      <w:bookmarkStart w:id="55" w:name="_Toc293058224"/>
      <w:bookmarkStart w:id="56" w:name="_Toc294525806"/>
      <w:r>
        <w:rPr>
          <w:rStyle w:val="Ttulo2Car"/>
        </w:rPr>
        <w:t>Artículo 11</w:t>
      </w:r>
      <w:r w:rsidR="008F3CA6" w:rsidRPr="0043296D">
        <w:rPr>
          <w:rStyle w:val="Ttulo2Car"/>
        </w:rPr>
        <w:t>.-</w:t>
      </w:r>
      <w:r w:rsidR="006F0940" w:rsidRPr="0043296D">
        <w:rPr>
          <w:rStyle w:val="Ttulo2Car"/>
        </w:rPr>
        <w:t xml:space="preserve"> De las funciones comunes de las </w:t>
      </w:r>
      <w:r w:rsidR="008822B8" w:rsidRPr="0043296D">
        <w:rPr>
          <w:rStyle w:val="Ttulo2Car"/>
        </w:rPr>
        <w:t>d</w:t>
      </w:r>
      <w:r w:rsidR="006F0940" w:rsidRPr="0043296D">
        <w:rPr>
          <w:rStyle w:val="Ttulo2Car"/>
        </w:rPr>
        <w:t>ireccio</w:t>
      </w:r>
      <w:r w:rsidR="006F0940" w:rsidRPr="005A14F6">
        <w:rPr>
          <w:rStyle w:val="Ttulo2Car"/>
        </w:rPr>
        <w:t>nes</w:t>
      </w:r>
      <w:r w:rsidR="00A007B6" w:rsidRPr="005A14F6">
        <w:rPr>
          <w:rStyle w:val="Ttulo2Car"/>
        </w:rPr>
        <w:t xml:space="preserve"> generales, direcciones </w:t>
      </w:r>
      <w:r w:rsidR="006F0940" w:rsidRPr="005A14F6">
        <w:rPr>
          <w:rStyle w:val="Ttulo2Car"/>
        </w:rPr>
        <w:t xml:space="preserve"> </w:t>
      </w:r>
      <w:r w:rsidR="008822B8" w:rsidRPr="005A14F6">
        <w:rPr>
          <w:rStyle w:val="Ttulo2Car"/>
        </w:rPr>
        <w:t xml:space="preserve">y </w:t>
      </w:r>
      <w:r w:rsidR="00840380" w:rsidRPr="005A14F6">
        <w:rPr>
          <w:rStyle w:val="Ttulo2Car"/>
        </w:rPr>
        <w:t>d</w:t>
      </w:r>
      <w:r w:rsidR="008822B8" w:rsidRPr="005A14F6">
        <w:rPr>
          <w:rStyle w:val="Ttulo2Car"/>
        </w:rPr>
        <w:t xml:space="preserve">epartamentos </w:t>
      </w:r>
      <w:r w:rsidR="00840380" w:rsidRPr="005A14F6">
        <w:rPr>
          <w:rStyle w:val="Ttulo2Car"/>
        </w:rPr>
        <w:t>independien</w:t>
      </w:r>
      <w:r w:rsidR="00840380" w:rsidRPr="0043296D">
        <w:rPr>
          <w:rStyle w:val="Ttulo2Car"/>
        </w:rPr>
        <w:t>tes</w:t>
      </w:r>
      <w:r w:rsidR="005350F9">
        <w:rPr>
          <w:rStyle w:val="Ttulo2Car"/>
        </w:rPr>
        <w:t>.</w:t>
      </w:r>
      <w:bookmarkEnd w:id="54"/>
      <w:r w:rsidR="005A14F6">
        <w:rPr>
          <w:rStyle w:val="Ttulo2Car"/>
        </w:rPr>
        <w:t xml:space="preserve"> </w:t>
      </w:r>
      <w:r w:rsidR="00A007B6" w:rsidRPr="005A14F6">
        <w:rPr>
          <w:lang w:val="es-ES_tradnl" w:eastAsia="es-ES_tradnl"/>
        </w:rPr>
        <w:t>Estos órganos de dirección</w:t>
      </w:r>
      <w:r w:rsidR="005350F9" w:rsidRPr="005A14F6">
        <w:rPr>
          <w:lang w:val="es-ES_tradnl" w:eastAsia="es-ES_tradnl"/>
        </w:rPr>
        <w:t xml:space="preserve"> tienen las funciones comunes </w:t>
      </w:r>
      <w:r w:rsidR="006F0940" w:rsidRPr="005A14F6">
        <w:rPr>
          <w:lang w:val="es-ES_tradnl" w:eastAsia="es-ES_tradnl"/>
        </w:rPr>
        <w:t>las siguientes:</w:t>
      </w:r>
      <w:bookmarkEnd w:id="55"/>
      <w:bookmarkEnd w:id="56"/>
    </w:p>
    <w:p w:rsidR="00490EBD" w:rsidRPr="00AD5C65" w:rsidRDefault="00490EBD" w:rsidP="00290D82">
      <w:pPr>
        <w:pStyle w:val="Prrafodelista"/>
        <w:numPr>
          <w:ilvl w:val="0"/>
          <w:numId w:val="37"/>
        </w:numPr>
        <w:spacing w:line="276" w:lineRule="auto"/>
        <w:ind w:left="426" w:hanging="426"/>
      </w:pPr>
      <w:r w:rsidRPr="00AD5C65">
        <w:t xml:space="preserve">Cumplir y exigir lo dispuesto en la Constitución de la República, las </w:t>
      </w:r>
      <w:r w:rsidR="00840380" w:rsidRPr="00AD5C65">
        <w:t>l</w:t>
      </w:r>
      <w:r w:rsidRPr="00AD5C65">
        <w:t xml:space="preserve">eyes, </w:t>
      </w:r>
      <w:r w:rsidR="00840380" w:rsidRPr="00AD5C65">
        <w:t>d</w:t>
      </w:r>
      <w:r w:rsidRPr="00AD5C65">
        <w:t xml:space="preserve">ecretos </w:t>
      </w:r>
      <w:r w:rsidR="00840380" w:rsidRPr="00AD5C65">
        <w:t>l</w:t>
      </w:r>
      <w:r w:rsidRPr="00AD5C65">
        <w:t xml:space="preserve">eyes, </w:t>
      </w:r>
      <w:r w:rsidR="00840380" w:rsidRPr="00AD5C65">
        <w:t>d</w:t>
      </w:r>
      <w:r w:rsidRPr="00AD5C65">
        <w:t xml:space="preserve">ecretos, </w:t>
      </w:r>
      <w:r w:rsidR="00840380" w:rsidRPr="00AD5C65">
        <w:t>r</w:t>
      </w:r>
      <w:r w:rsidRPr="00AD5C65">
        <w:t xml:space="preserve">esoluciones y demás disposiciones de la Asamblea Nacional del Poder Popular, el Consejo de Estado, el Consejo de Ministros y del Ministro, y asegurar el cumplimiento de las disposiciones legales vigentes y la disciplina estatal en la </w:t>
      </w:r>
      <w:r w:rsidR="005F7875" w:rsidRPr="00AD5C65">
        <w:t>u</w:t>
      </w:r>
      <w:r w:rsidRPr="00AD5C65">
        <w:t xml:space="preserve">nidad </w:t>
      </w:r>
      <w:r w:rsidR="005F7875" w:rsidRPr="00AD5C65">
        <w:t>o</w:t>
      </w:r>
      <w:r w:rsidRPr="00AD5C65">
        <w:t>rganizativa</w:t>
      </w:r>
      <w:r w:rsidR="0012145E">
        <w:t>;</w:t>
      </w:r>
    </w:p>
    <w:p w:rsidR="000604B7" w:rsidRPr="00AD5C65" w:rsidRDefault="0012145E" w:rsidP="00290D82">
      <w:pPr>
        <w:pStyle w:val="Prrafodelista"/>
        <w:numPr>
          <w:ilvl w:val="0"/>
          <w:numId w:val="37"/>
        </w:numPr>
        <w:spacing w:line="276" w:lineRule="auto"/>
        <w:ind w:left="426" w:hanging="426"/>
      </w:pPr>
      <w:r w:rsidRPr="00AD5C65">
        <w:t xml:space="preserve">cumplir </w:t>
      </w:r>
      <w:r w:rsidR="000604B7" w:rsidRPr="00AD5C65">
        <w:t xml:space="preserve">y hacer cumplir lo establecido en el Reglamento Orgánico y el Manual de Funcionamiento Interno del </w:t>
      </w:r>
      <w:r w:rsidR="00A4341C" w:rsidRPr="00AD5C65">
        <w:t>Órgano</w:t>
      </w:r>
      <w:r w:rsidR="000604B7" w:rsidRPr="00AD5C65">
        <w:t xml:space="preserve"> Central del Ministerio</w:t>
      </w:r>
      <w:r>
        <w:t>;</w:t>
      </w:r>
      <w:r w:rsidR="000604B7" w:rsidRPr="00AD5C65">
        <w:t xml:space="preserve"> </w:t>
      </w:r>
    </w:p>
    <w:p w:rsidR="000604B7" w:rsidRPr="00AD5C65" w:rsidRDefault="0012145E" w:rsidP="00290D82">
      <w:pPr>
        <w:pStyle w:val="Prrafodelista"/>
        <w:numPr>
          <w:ilvl w:val="0"/>
          <w:numId w:val="37"/>
        </w:numPr>
        <w:spacing w:line="276" w:lineRule="auto"/>
        <w:ind w:left="426" w:hanging="426"/>
      </w:pPr>
      <w:r w:rsidRPr="00AD5C65">
        <w:t xml:space="preserve">aprobar </w:t>
      </w:r>
      <w:r w:rsidR="000604B7" w:rsidRPr="00AD5C65">
        <w:t>y exigir el cumplimiento de las</w:t>
      </w:r>
      <w:r w:rsidR="00214052" w:rsidRPr="00AD5C65">
        <w:t xml:space="preserve"> </w:t>
      </w:r>
      <w:r w:rsidR="000C7B2C">
        <w:t xml:space="preserve">atribuciones y obligaciones </w:t>
      </w:r>
      <w:r w:rsidR="000604B7" w:rsidRPr="00AD5C65">
        <w:t xml:space="preserve">de los integrantes </w:t>
      </w:r>
      <w:r w:rsidRPr="00AD5C65">
        <w:t>de su dirección (departamento independiente)</w:t>
      </w:r>
      <w:r>
        <w:t>;</w:t>
      </w:r>
    </w:p>
    <w:p w:rsidR="00490EBD" w:rsidRPr="00AD5C65" w:rsidRDefault="0012145E" w:rsidP="00290D82">
      <w:pPr>
        <w:pStyle w:val="Prrafodelista"/>
        <w:numPr>
          <w:ilvl w:val="0"/>
          <w:numId w:val="37"/>
        </w:numPr>
        <w:spacing w:line="276" w:lineRule="auto"/>
        <w:ind w:left="426" w:hanging="426"/>
      </w:pPr>
      <w:r w:rsidRPr="00AD5C65">
        <w:t>diseñar y perfeccionar el sistema de trabajo de la dirección (departamento independiente) y establecer métodos y estilos que propicien la activa participación del colectivo, sobre la base del centralismo democrático,  precisando los responsables de cada frente de trabajo y del cumplimiento de las tareas planteadas</w:t>
      </w:r>
      <w:r>
        <w:t>;</w:t>
      </w:r>
    </w:p>
    <w:p w:rsidR="00490EBD" w:rsidRPr="00AD5C65" w:rsidRDefault="0012145E" w:rsidP="00290D82">
      <w:pPr>
        <w:pStyle w:val="Prrafodelista"/>
        <w:numPr>
          <w:ilvl w:val="0"/>
          <w:numId w:val="37"/>
        </w:numPr>
        <w:spacing w:line="276" w:lineRule="auto"/>
        <w:ind w:left="426" w:hanging="426"/>
      </w:pPr>
      <w:r w:rsidRPr="00AD5C65">
        <w:lastRenderedPageBreak/>
        <w:t xml:space="preserve">elaborar cada año los objetivos a alcanzar en la actividad que le corresponda de acuerdo con la estrategia y los objetivos del </w:t>
      </w:r>
      <w:r w:rsidR="008F6E32">
        <w:t>organismo</w:t>
      </w:r>
      <w:r w:rsidRPr="00AD5C65">
        <w:t xml:space="preserve"> y controlar periódicamente su cumplimiento</w:t>
      </w:r>
      <w:r>
        <w:t>;</w:t>
      </w:r>
    </w:p>
    <w:p w:rsidR="00232FB0" w:rsidRPr="00AD5C65" w:rsidRDefault="0012145E" w:rsidP="00290D82">
      <w:pPr>
        <w:pStyle w:val="Prrafodelista"/>
        <w:numPr>
          <w:ilvl w:val="0"/>
          <w:numId w:val="37"/>
        </w:numPr>
        <w:spacing w:line="276" w:lineRule="auto"/>
        <w:ind w:left="426" w:hanging="426"/>
      </w:pPr>
      <w:r w:rsidRPr="00AD5C65">
        <w:t xml:space="preserve">participar según el procedimiento establecido y en lo que le compete, en el proceso de elaboración </w:t>
      </w:r>
      <w:r w:rsidR="005F7875" w:rsidRPr="00AD5C65">
        <w:t>del Plan </w:t>
      </w:r>
      <w:r w:rsidR="00232FB0" w:rsidRPr="00AD5C65">
        <w:t xml:space="preserve">de la Economía, en consonancia con las políticas aprobadas por el gobierno y el </w:t>
      </w:r>
      <w:r w:rsidR="008F6E32">
        <w:t>organismo</w:t>
      </w:r>
      <w:r w:rsidR="00214052" w:rsidRPr="00AD5C65">
        <w:t xml:space="preserve"> </w:t>
      </w:r>
      <w:r w:rsidR="00232FB0" w:rsidRPr="00AD5C65">
        <w:t>y una vez aprobado, participar en el control de su ejecución</w:t>
      </w:r>
      <w:r>
        <w:t>;</w:t>
      </w:r>
      <w:r w:rsidR="00232FB0" w:rsidRPr="00AD5C65">
        <w:t> </w:t>
      </w:r>
    </w:p>
    <w:p w:rsidR="00490EBD" w:rsidRPr="00AD5C65" w:rsidRDefault="0012145E" w:rsidP="00290D82">
      <w:pPr>
        <w:pStyle w:val="Prrafodelista"/>
        <w:numPr>
          <w:ilvl w:val="0"/>
          <w:numId w:val="37"/>
        </w:numPr>
        <w:spacing w:line="276" w:lineRule="auto"/>
        <w:ind w:left="426" w:hanging="426"/>
      </w:pPr>
      <w:r w:rsidRPr="00AD5C65">
        <w:t xml:space="preserve">participar </w:t>
      </w:r>
      <w:r w:rsidR="00490EBD" w:rsidRPr="00AD5C65">
        <w:t xml:space="preserve">en la elaboración y control del presupuesto del </w:t>
      </w:r>
      <w:r w:rsidR="008F6E32">
        <w:t>organismo</w:t>
      </w:r>
      <w:r w:rsidR="00490EBD" w:rsidRPr="00AD5C65">
        <w:t xml:space="preserve"> en su esfera de actividad, propiciando la participación del colectivo y una vez aprobado, controlar y evaluar su ejecución en lo que le compete</w:t>
      </w:r>
      <w:r>
        <w:t>;</w:t>
      </w:r>
      <w:r w:rsidR="00490EBD" w:rsidRPr="00AD5C65">
        <w:t xml:space="preserve"> </w:t>
      </w:r>
    </w:p>
    <w:p w:rsidR="00490EBD" w:rsidRPr="00AD5C65" w:rsidRDefault="0012145E" w:rsidP="00290D82">
      <w:pPr>
        <w:pStyle w:val="Prrafodelista"/>
        <w:numPr>
          <w:ilvl w:val="0"/>
          <w:numId w:val="37"/>
        </w:numPr>
        <w:spacing w:line="276" w:lineRule="auto"/>
        <w:ind w:left="426" w:hanging="426"/>
      </w:pPr>
      <w:r w:rsidRPr="00AD5C65">
        <w:t>elaborar y controlar el presupuesto de la dirección o departamento independiente</w:t>
      </w:r>
      <w:r>
        <w:t>;</w:t>
      </w:r>
    </w:p>
    <w:p w:rsidR="00490EBD" w:rsidRPr="00AD5C65" w:rsidRDefault="0012145E" w:rsidP="00290D82">
      <w:pPr>
        <w:pStyle w:val="Prrafodelista"/>
        <w:numPr>
          <w:ilvl w:val="0"/>
          <w:numId w:val="37"/>
        </w:numPr>
        <w:spacing w:line="276" w:lineRule="auto"/>
        <w:ind w:left="426" w:hanging="426"/>
      </w:pPr>
      <w:r w:rsidRPr="00AD5C65">
        <w:t>responder</w:t>
      </w:r>
      <w:r w:rsidR="00490EBD" w:rsidRPr="00AD5C65">
        <w:t xml:space="preserve">, en lo que le compete, de acuerdo con lo establecido en el </w:t>
      </w:r>
      <w:r w:rsidR="00EA5BF7" w:rsidRPr="00AD5C65">
        <w:t>p</w:t>
      </w:r>
      <w:r w:rsidR="00490EBD" w:rsidRPr="00AD5C65">
        <w:t xml:space="preserve">lan del Ministerio, por la realización de las actividades a su cargo, garantizando la productividad del trabajo, la disminución del consumo </w:t>
      </w:r>
      <w:r w:rsidR="005F7875" w:rsidRPr="00AD5C65">
        <w:t xml:space="preserve">material </w:t>
      </w:r>
      <w:r w:rsidR="00490EBD" w:rsidRPr="00AD5C65">
        <w:t>y el aumento de la eficiencia, con la utilización adecuada de los recursos laborales, materiales y financieros</w:t>
      </w:r>
      <w:r>
        <w:t>;</w:t>
      </w:r>
      <w:r w:rsidR="00490EBD" w:rsidRPr="00AD5C65">
        <w:t xml:space="preserve"> </w:t>
      </w:r>
    </w:p>
    <w:p w:rsidR="00490EBD" w:rsidRPr="00AD5C65" w:rsidRDefault="0012145E" w:rsidP="00290D82">
      <w:pPr>
        <w:pStyle w:val="Prrafodelista"/>
        <w:numPr>
          <w:ilvl w:val="0"/>
          <w:numId w:val="37"/>
        </w:numPr>
        <w:spacing w:line="276" w:lineRule="auto"/>
        <w:ind w:left="426" w:hanging="426"/>
      </w:pPr>
      <w:r w:rsidRPr="00AD5C65">
        <w:t xml:space="preserve">garantizar </w:t>
      </w:r>
      <w:r w:rsidR="00490EBD" w:rsidRPr="00AD5C65">
        <w:t>la introducción en la actividad de nuevas técnicas y resultados de la ciencia y la innovación tecnológica</w:t>
      </w:r>
      <w:r>
        <w:t>;</w:t>
      </w:r>
    </w:p>
    <w:p w:rsidR="00490EBD" w:rsidRPr="00AD5C65" w:rsidRDefault="0012145E" w:rsidP="00290D82">
      <w:pPr>
        <w:pStyle w:val="Prrafodelista"/>
        <w:numPr>
          <w:ilvl w:val="0"/>
          <w:numId w:val="37"/>
        </w:numPr>
        <w:spacing w:line="276" w:lineRule="auto"/>
        <w:ind w:left="426" w:hanging="426"/>
      </w:pPr>
      <w:r w:rsidRPr="00AD5C65">
        <w:t xml:space="preserve">dirigir </w:t>
      </w:r>
      <w:r w:rsidR="00490EBD" w:rsidRPr="00AD5C65">
        <w:t xml:space="preserve">las actividades a su cargo sobre una base científica, teniendo en cuenta los requerimientos del desarrollo integral de su área de actividad; estudiar las tendencias y direcciones del desarrollo de </w:t>
      </w:r>
      <w:r w:rsidR="005F7875" w:rsidRPr="00AD5C65">
        <w:t>e</w:t>
      </w:r>
      <w:r w:rsidR="00490EBD" w:rsidRPr="00AD5C65">
        <w:t xml:space="preserve">stas actividades; introducir la organización científica del trabajo y de la dirección; crear condiciones para el mejor aprovechamiento de los </w:t>
      </w:r>
      <w:r w:rsidRPr="00AD5C65">
        <w:t>conocimientos y la experiencia de los trabajadores de la unidad organizativa</w:t>
      </w:r>
      <w:r>
        <w:t>;</w:t>
      </w:r>
      <w:r w:rsidRPr="00AD5C65">
        <w:t xml:space="preserve"> </w:t>
      </w:r>
    </w:p>
    <w:p w:rsidR="00490EBD" w:rsidRPr="00AD5C65" w:rsidRDefault="0012145E" w:rsidP="00290D82">
      <w:pPr>
        <w:pStyle w:val="Prrafodelista"/>
        <w:numPr>
          <w:ilvl w:val="0"/>
          <w:numId w:val="37"/>
        </w:numPr>
        <w:spacing w:line="276" w:lineRule="auto"/>
        <w:ind w:left="426" w:hanging="426"/>
      </w:pPr>
      <w:r w:rsidRPr="00AD5C65">
        <w:t>aplicar la política aprobada para la selección, formación, desarrollo y promoción de los cuadros, funcionarios y sus reservas y la capacitación técnica y cultural de los trabajadores; participar en la elaboración y seguimiento de los planes de capacitación brindando asesoramiento sobre el contenido técnico de los planes y programas docentes para su especialidad así como propiciar la actualización de los conocimientos del personal subordinado en función de su desarrollo</w:t>
      </w:r>
      <w:r>
        <w:t>;</w:t>
      </w:r>
    </w:p>
    <w:p w:rsidR="00490EBD" w:rsidRPr="00AD5C65" w:rsidRDefault="0012145E" w:rsidP="00290D82">
      <w:pPr>
        <w:pStyle w:val="Prrafodelista"/>
        <w:numPr>
          <w:ilvl w:val="0"/>
          <w:numId w:val="37"/>
        </w:numPr>
        <w:spacing w:line="276" w:lineRule="auto"/>
        <w:ind w:left="426" w:hanging="426"/>
      </w:pPr>
      <w:r w:rsidRPr="00AD5C65">
        <w:t>exigir y asegurar la protección, cuidado y conservación de la propiedad estatal socialista bajo su responsabilidad; cumplir y hacer cumplir las disposiciones establecidas sobre la higiene, seguridad y protección</w:t>
      </w:r>
      <w:r>
        <w:t>;</w:t>
      </w:r>
    </w:p>
    <w:p w:rsidR="00490EBD" w:rsidRPr="00AD5C65" w:rsidRDefault="0012145E" w:rsidP="00290D82">
      <w:pPr>
        <w:pStyle w:val="Prrafodelista"/>
        <w:numPr>
          <w:ilvl w:val="0"/>
          <w:numId w:val="37"/>
        </w:numPr>
        <w:spacing w:line="276" w:lineRule="auto"/>
        <w:ind w:left="426" w:hanging="426"/>
      </w:pPr>
      <w:r w:rsidRPr="00AD5C65">
        <w:t xml:space="preserve">dirigir y controlar las actividades a su cargo en estrecha relación con el resto de las unidades organizativas a su nivel; elaborar y proponer soluciones conjuntas a cuestiones entre las áreas y actividades e intercambiar con el resto de las unidades organizativas la información y documentación que requieran para el ejercicio de sus </w:t>
      </w:r>
      <w:r w:rsidRPr="00AD5C65">
        <w:lastRenderedPageBreak/>
        <w:t>funciones, de acuerdo con las regulaciones establecidas; divulgar todos aquellos aspectos que requieran del conocimiento público vinculado con su esfera de actividad</w:t>
      </w:r>
      <w:r>
        <w:t>;</w:t>
      </w:r>
    </w:p>
    <w:p w:rsidR="00490EBD" w:rsidRPr="00AD5C65" w:rsidRDefault="0012145E" w:rsidP="00290D82">
      <w:pPr>
        <w:pStyle w:val="Prrafodelista"/>
        <w:numPr>
          <w:ilvl w:val="0"/>
          <w:numId w:val="37"/>
        </w:numPr>
        <w:spacing w:line="276" w:lineRule="auto"/>
        <w:ind w:left="426" w:hanging="426"/>
      </w:pPr>
      <w:r w:rsidRPr="00AD5C65">
        <w:t>brindar atención y apoyo a las organizaciones sociales y profesionales relacionadas con las actividades afines y coadyuvar a su desarrollo y al logro de sus objetivos</w:t>
      </w:r>
      <w:r>
        <w:t>;</w:t>
      </w:r>
    </w:p>
    <w:p w:rsidR="00490EBD" w:rsidRPr="00AD5C65" w:rsidRDefault="0012145E" w:rsidP="00290D82">
      <w:pPr>
        <w:pStyle w:val="Prrafodelista"/>
        <w:numPr>
          <w:ilvl w:val="0"/>
          <w:numId w:val="37"/>
        </w:numPr>
        <w:spacing w:line="276" w:lineRule="auto"/>
        <w:ind w:left="426" w:hanging="426"/>
      </w:pPr>
      <w:r w:rsidRPr="00AD5C65">
        <w:t>atender y dar respuestas pertinentes, en los términos establecidos, a las quejas y peticiones que les dirijan los ciudadanos, esforzarse por resolver las cuestiones en ellas planteadas y adoptar medidas para eliminar las deficiencias señaladas</w:t>
      </w:r>
      <w:r>
        <w:t>;</w:t>
      </w:r>
    </w:p>
    <w:p w:rsidR="00490EBD" w:rsidRPr="00AD5C65" w:rsidRDefault="0012145E" w:rsidP="00290D82">
      <w:pPr>
        <w:pStyle w:val="Prrafodelista"/>
        <w:numPr>
          <w:ilvl w:val="0"/>
          <w:numId w:val="37"/>
        </w:numPr>
        <w:spacing w:line="276" w:lineRule="auto"/>
        <w:ind w:left="426" w:hanging="426"/>
      </w:pPr>
      <w:r w:rsidRPr="00AD5C65">
        <w:t xml:space="preserve">participar en las actividades para la defensa de la patria; organizar y controlar la preparación integral para la defensa en las actividades que le competen y asigna el </w:t>
      </w:r>
      <w:r w:rsidR="008F6E32">
        <w:t>organismo</w:t>
      </w:r>
      <w:r w:rsidR="00490EBD" w:rsidRPr="00AD5C65">
        <w:t>, las relacionadas con las medidas de la Defensa Civil y las establecidas en los planes y documentos rectores relacionad</w:t>
      </w:r>
      <w:r w:rsidR="007B14DC" w:rsidRPr="00AD5C65">
        <w:t>o</w:t>
      </w:r>
      <w:r w:rsidR="00490EBD" w:rsidRPr="00AD5C65">
        <w:t xml:space="preserve">s con </w:t>
      </w:r>
      <w:r w:rsidR="00232FB0" w:rsidRPr="00AD5C65">
        <w:t>esta actividad</w:t>
      </w:r>
      <w:r>
        <w:t>;</w:t>
      </w:r>
    </w:p>
    <w:p w:rsidR="00490EBD" w:rsidRPr="00AD5C65" w:rsidRDefault="0012145E" w:rsidP="00290D82">
      <w:pPr>
        <w:pStyle w:val="Prrafodelista"/>
        <w:numPr>
          <w:ilvl w:val="0"/>
          <w:numId w:val="37"/>
        </w:numPr>
        <w:spacing w:line="276" w:lineRule="auto"/>
        <w:ind w:left="426" w:hanging="426"/>
      </w:pPr>
      <w:r w:rsidRPr="00AD5C65">
        <w:t>implement</w:t>
      </w:r>
      <w:r w:rsidR="007B14DC" w:rsidRPr="00AD5C65">
        <w:t xml:space="preserve">ar </w:t>
      </w:r>
      <w:r w:rsidR="00490EBD" w:rsidRPr="00AD5C65">
        <w:t>la protección del medio ambiente en la actividad que le compete, cumplir con las disposiciones y medidas que deriven de la política del país y del Ministerio y controlar su cumplimiento dentro del marco de su competencia</w:t>
      </w:r>
      <w:r>
        <w:t>;</w:t>
      </w:r>
    </w:p>
    <w:p w:rsidR="00490EBD" w:rsidRPr="00AD5C65" w:rsidRDefault="0012145E" w:rsidP="00290D82">
      <w:pPr>
        <w:pStyle w:val="Prrafodelista"/>
        <w:numPr>
          <w:ilvl w:val="0"/>
          <w:numId w:val="37"/>
        </w:numPr>
        <w:spacing w:line="276" w:lineRule="auto"/>
        <w:ind w:left="426" w:hanging="426"/>
      </w:pPr>
      <w:r w:rsidRPr="00AD5C65">
        <w:t xml:space="preserve">proponer </w:t>
      </w:r>
      <w:r w:rsidR="00490EBD" w:rsidRPr="00AD5C65">
        <w:t>y controlar el cumplimiento de</w:t>
      </w:r>
      <w:r w:rsidR="00214052" w:rsidRPr="00AD5C65">
        <w:t xml:space="preserve"> </w:t>
      </w:r>
      <w:r w:rsidR="00490EBD" w:rsidRPr="00AD5C65">
        <w:t>las normativas de calidad en la actividad que le compete</w:t>
      </w:r>
      <w:r w:rsidR="007B14DC" w:rsidRPr="00AD5C65">
        <w:t>,</w:t>
      </w:r>
      <w:r w:rsidR="00490EBD" w:rsidRPr="00AD5C65">
        <w:t xml:space="preserve"> </w:t>
      </w:r>
      <w:r w:rsidR="007B14DC" w:rsidRPr="00AD5C65">
        <w:t xml:space="preserve">cumpliendo </w:t>
      </w:r>
      <w:r w:rsidR="00490EBD" w:rsidRPr="00AD5C65">
        <w:t xml:space="preserve">con lo establecido </w:t>
      </w:r>
      <w:r w:rsidR="007B14DC" w:rsidRPr="00AD5C65">
        <w:t>en esa materia</w:t>
      </w:r>
      <w:r>
        <w:t>;</w:t>
      </w:r>
    </w:p>
    <w:p w:rsidR="00490EBD" w:rsidRPr="00AD5C65" w:rsidRDefault="0012145E" w:rsidP="00290D82">
      <w:pPr>
        <w:pStyle w:val="Prrafodelista"/>
        <w:numPr>
          <w:ilvl w:val="0"/>
          <w:numId w:val="37"/>
        </w:numPr>
        <w:spacing w:line="276" w:lineRule="auto"/>
        <w:ind w:left="426" w:hanging="426"/>
      </w:pPr>
      <w:r w:rsidRPr="00AD5C65">
        <w:t xml:space="preserve">participar, acorde a las regulaciones existentes, en las relaciones propias de su actividad con </w:t>
      </w:r>
      <w:r w:rsidR="008F6E32">
        <w:t>organismo</w:t>
      </w:r>
      <w:r w:rsidRPr="00AD5C65">
        <w:t>s extranjeros y garantizar el cumplimiento de las obligaciones derivadas de los convenios establecidos</w:t>
      </w:r>
      <w:r>
        <w:t>;</w:t>
      </w:r>
    </w:p>
    <w:p w:rsidR="00490EBD" w:rsidRPr="00AD5C65" w:rsidRDefault="0012145E" w:rsidP="00290D82">
      <w:pPr>
        <w:pStyle w:val="Prrafodelista"/>
        <w:numPr>
          <w:ilvl w:val="0"/>
          <w:numId w:val="37"/>
        </w:numPr>
        <w:spacing w:line="276" w:lineRule="auto"/>
        <w:ind w:left="426" w:hanging="426"/>
      </w:pPr>
      <w:r w:rsidRPr="00AD5C65">
        <w:t xml:space="preserve">asesorar </w:t>
      </w:r>
      <w:r w:rsidR="00490EBD" w:rsidRPr="00AD5C65">
        <w:t>en materia de su competencia a</w:t>
      </w:r>
      <w:r w:rsidR="0082498B" w:rsidRPr="00AD5C65">
        <w:t xml:space="preserve"> </w:t>
      </w:r>
      <w:r w:rsidR="00490EBD" w:rsidRPr="00AD5C65">
        <w:t>l</w:t>
      </w:r>
      <w:r w:rsidR="0082498B" w:rsidRPr="00AD5C65">
        <w:t>a</w:t>
      </w:r>
      <w:r w:rsidR="00490EBD" w:rsidRPr="00AD5C65">
        <w:t xml:space="preserve"> dirección del Ministerio y a quienes </w:t>
      </w:r>
      <w:r w:rsidR="0082498B" w:rsidRPr="00AD5C65">
        <w:t xml:space="preserve">se </w:t>
      </w:r>
      <w:r w:rsidR="00490EBD" w:rsidRPr="00AD5C65">
        <w:t>disponga; elevar las propuestas pertinentes para la elaboración y perfeccionamiento de los sistemas y otros documentos rectores, así como</w:t>
      </w:r>
      <w:r w:rsidR="00214052" w:rsidRPr="00AD5C65">
        <w:t xml:space="preserve"> </w:t>
      </w:r>
      <w:r w:rsidR="00490EBD" w:rsidRPr="00AD5C65">
        <w:t>proponer políticas ramales en la esfera de su competencia y controlar su aplicación</w:t>
      </w:r>
      <w:r>
        <w:t>;</w:t>
      </w:r>
    </w:p>
    <w:p w:rsidR="00490EBD" w:rsidRPr="00AD5C65" w:rsidRDefault="0012145E" w:rsidP="00290D82">
      <w:pPr>
        <w:pStyle w:val="Prrafodelista"/>
        <w:numPr>
          <w:ilvl w:val="0"/>
          <w:numId w:val="37"/>
        </w:numPr>
        <w:spacing w:line="276" w:lineRule="auto"/>
        <w:ind w:left="426" w:hanging="426"/>
      </w:pPr>
      <w:r w:rsidRPr="00AD5C65">
        <w:t>elaborar</w:t>
      </w:r>
      <w:r w:rsidR="00490EBD" w:rsidRPr="00AD5C65">
        <w:t xml:space="preserve">, proponer, aprobar y establecer, según corresponde, normas, procedimientos e instrucciones </w:t>
      </w:r>
      <w:r w:rsidR="0082498B" w:rsidRPr="00AD5C65">
        <w:t>metodológicas</w:t>
      </w:r>
      <w:r>
        <w:t>;</w:t>
      </w:r>
      <w:r w:rsidR="00490EBD" w:rsidRPr="00AD5C65">
        <w:t xml:space="preserve"> Evaluar y controlar el proceso de desarrollo y transferencias tecnológicas en las actividades a su cargo</w:t>
      </w:r>
      <w:r>
        <w:t>;</w:t>
      </w:r>
    </w:p>
    <w:p w:rsidR="00490EBD" w:rsidRPr="00AD5C65" w:rsidRDefault="0012145E" w:rsidP="00290D82">
      <w:pPr>
        <w:pStyle w:val="Prrafodelista"/>
        <w:numPr>
          <w:ilvl w:val="0"/>
          <w:numId w:val="37"/>
        </w:numPr>
        <w:spacing w:line="276" w:lineRule="auto"/>
        <w:ind w:left="426" w:hanging="426"/>
      </w:pPr>
      <w:r w:rsidRPr="00AD5C65">
        <w:t xml:space="preserve">desarrollar </w:t>
      </w:r>
      <w:r w:rsidR="00490EBD" w:rsidRPr="00AD5C65">
        <w:t xml:space="preserve">relaciones propias de su actividad con órganos, </w:t>
      </w:r>
      <w:r w:rsidR="008F6E32">
        <w:t>organismo</w:t>
      </w:r>
      <w:r w:rsidR="00490EBD" w:rsidRPr="00AD5C65">
        <w:t>s y organizaciones</w:t>
      </w:r>
      <w:r w:rsidR="0082498B" w:rsidRPr="00AD5C65">
        <w:t xml:space="preserve"> nacionales</w:t>
      </w:r>
      <w:r w:rsidR="00490EBD" w:rsidRPr="00AD5C65">
        <w:t xml:space="preserve">, de acuerdo con las regulaciones establecidas en el Reglamento Orgánico del </w:t>
      </w:r>
      <w:r w:rsidR="0082498B" w:rsidRPr="00AD5C65">
        <w:t>Ministerio</w:t>
      </w:r>
      <w:r>
        <w:t>;</w:t>
      </w:r>
    </w:p>
    <w:p w:rsidR="00490EBD" w:rsidRPr="00AD5C65" w:rsidRDefault="0012145E" w:rsidP="00290D82">
      <w:pPr>
        <w:pStyle w:val="Prrafodelista"/>
        <w:numPr>
          <w:ilvl w:val="0"/>
          <w:numId w:val="37"/>
        </w:numPr>
        <w:spacing w:line="276" w:lineRule="auto"/>
        <w:ind w:left="426" w:hanging="426"/>
      </w:pPr>
      <w:r w:rsidRPr="00AD5C65">
        <w:t xml:space="preserve">participar </w:t>
      </w:r>
      <w:r w:rsidR="00490EBD" w:rsidRPr="00AD5C65">
        <w:t>y aportar criterios</w:t>
      </w:r>
      <w:r w:rsidR="0082498B" w:rsidRPr="00AD5C65">
        <w:t>,</w:t>
      </w:r>
      <w:r w:rsidR="00490EBD" w:rsidRPr="00AD5C65">
        <w:t xml:space="preserve"> según se establece</w:t>
      </w:r>
      <w:r w:rsidR="0082498B" w:rsidRPr="00AD5C65">
        <w:t>,</w:t>
      </w:r>
      <w:r w:rsidR="00490EBD" w:rsidRPr="00AD5C65">
        <w:t xml:space="preserve"> a los órganos </w:t>
      </w:r>
      <w:r w:rsidR="00232FB0" w:rsidRPr="00AD5C65">
        <w:t xml:space="preserve">de dirección colectiva </w:t>
      </w:r>
      <w:r w:rsidR="00490EBD" w:rsidRPr="00AD5C65">
        <w:t>del Ministerio sobre los estudios e investigaciones que el mismo solicite</w:t>
      </w:r>
      <w:r>
        <w:t>;</w:t>
      </w:r>
    </w:p>
    <w:p w:rsidR="00490EBD" w:rsidRPr="00AD5C65" w:rsidRDefault="0012145E" w:rsidP="00290D82">
      <w:pPr>
        <w:pStyle w:val="Prrafodelista"/>
        <w:numPr>
          <w:ilvl w:val="0"/>
          <w:numId w:val="37"/>
        </w:numPr>
        <w:spacing w:line="276" w:lineRule="auto"/>
        <w:ind w:left="426" w:hanging="426"/>
      </w:pPr>
      <w:r w:rsidRPr="00AD5C65">
        <w:t xml:space="preserve">elaborar, controlar y perfeccionar las medidas para prevenir y enfrentar las manifestaciones </w:t>
      </w:r>
      <w:r w:rsidR="00490EBD" w:rsidRPr="00AD5C65">
        <w:t xml:space="preserve">de </w:t>
      </w:r>
      <w:r w:rsidR="0082498B" w:rsidRPr="00AD5C65">
        <w:t xml:space="preserve">indisciplinas, ilegalidades, delitos y </w:t>
      </w:r>
      <w:r w:rsidR="00490EBD" w:rsidRPr="00AD5C65">
        <w:t>corrupción</w:t>
      </w:r>
      <w:r>
        <w:t>;</w:t>
      </w:r>
    </w:p>
    <w:p w:rsidR="005732CE" w:rsidRPr="00AD5C65" w:rsidRDefault="0012145E" w:rsidP="00290D82">
      <w:pPr>
        <w:pStyle w:val="Prrafodelista"/>
        <w:numPr>
          <w:ilvl w:val="0"/>
          <w:numId w:val="37"/>
        </w:numPr>
        <w:spacing w:line="276" w:lineRule="auto"/>
        <w:ind w:left="426" w:hanging="426"/>
      </w:pPr>
      <w:r w:rsidRPr="00AD5C65">
        <w:t xml:space="preserve">divulgar </w:t>
      </w:r>
      <w:r w:rsidR="00490EBD" w:rsidRPr="00AD5C65">
        <w:t>según corresponda los me</w:t>
      </w:r>
      <w:r w:rsidR="005732CE" w:rsidRPr="00AD5C65">
        <w:t>jores resultados y experiencias</w:t>
      </w:r>
      <w:r w:rsidR="00232FB0" w:rsidRPr="00AD5C65">
        <w:t xml:space="preserve"> de la actividad por la que responde</w:t>
      </w:r>
      <w:r>
        <w:t>; y</w:t>
      </w:r>
    </w:p>
    <w:p w:rsidR="000604B7" w:rsidRPr="00AD5C65" w:rsidRDefault="009E73A4" w:rsidP="00290D82">
      <w:pPr>
        <w:pStyle w:val="Prrafodelista"/>
        <w:numPr>
          <w:ilvl w:val="0"/>
          <w:numId w:val="37"/>
        </w:numPr>
        <w:spacing w:line="276" w:lineRule="auto"/>
        <w:ind w:left="426" w:hanging="426"/>
      </w:pPr>
      <w:r>
        <w:t>p</w:t>
      </w:r>
      <w:r w:rsidR="00232FB0" w:rsidRPr="00AD5C65">
        <w:t>reservar y</w:t>
      </w:r>
      <w:r w:rsidR="00214052" w:rsidRPr="00AD5C65">
        <w:t xml:space="preserve"> </w:t>
      </w:r>
      <w:r w:rsidR="00490EBD" w:rsidRPr="00AD5C65">
        <w:t>conserva</w:t>
      </w:r>
      <w:r w:rsidR="00232FB0" w:rsidRPr="00AD5C65">
        <w:t>r</w:t>
      </w:r>
      <w:r w:rsidR="00490EBD" w:rsidRPr="00AD5C65">
        <w:t xml:space="preserve"> </w:t>
      </w:r>
      <w:r w:rsidR="00232FB0" w:rsidRPr="00AD5C65">
        <w:t>el</w:t>
      </w:r>
      <w:r w:rsidR="00214052" w:rsidRPr="00AD5C65">
        <w:t xml:space="preserve"> </w:t>
      </w:r>
      <w:r w:rsidR="0082498B" w:rsidRPr="00AD5C65">
        <w:t>p</w:t>
      </w:r>
      <w:r w:rsidR="00490EBD" w:rsidRPr="00AD5C65">
        <w:t xml:space="preserve">atrimonio </w:t>
      </w:r>
      <w:r w:rsidR="0082498B" w:rsidRPr="00AD5C65">
        <w:t>d</w:t>
      </w:r>
      <w:r w:rsidR="00490EBD" w:rsidRPr="00AD5C65">
        <w:t>ocumental a su cargo</w:t>
      </w:r>
      <w:r w:rsidR="000604B7" w:rsidRPr="00AD5C65">
        <w:t>.</w:t>
      </w:r>
    </w:p>
    <w:p w:rsidR="00584947" w:rsidRDefault="009C1B66" w:rsidP="005C37AD">
      <w:pPr>
        <w:pStyle w:val="Subttulo"/>
        <w:spacing w:before="0" w:after="0" w:line="276" w:lineRule="auto"/>
      </w:pPr>
      <w:bookmarkStart w:id="57" w:name="_Toc447617427"/>
      <w:bookmarkStart w:id="58" w:name="_Toc293058225"/>
      <w:bookmarkStart w:id="59" w:name="_Toc294525807"/>
      <w:r w:rsidRPr="00AD5C65">
        <w:lastRenderedPageBreak/>
        <w:t xml:space="preserve">Sección </w:t>
      </w:r>
      <w:r w:rsidR="00584947">
        <w:t>Segunda</w:t>
      </w:r>
      <w:bookmarkEnd w:id="57"/>
    </w:p>
    <w:p w:rsidR="00801DF1" w:rsidRPr="00AD5C65" w:rsidRDefault="0012145E" w:rsidP="005C37AD">
      <w:pPr>
        <w:pStyle w:val="Subttulo"/>
        <w:spacing w:before="0" w:after="0" w:line="276" w:lineRule="auto"/>
      </w:pPr>
      <w:r w:rsidRPr="00AD5C65">
        <w:t xml:space="preserve"> </w:t>
      </w:r>
      <w:bookmarkStart w:id="60" w:name="_Toc447617428"/>
      <w:r w:rsidR="00801DF1" w:rsidRPr="00AD5C65">
        <w:t>Funciones específicas</w:t>
      </w:r>
      <w:bookmarkEnd w:id="58"/>
      <w:bookmarkEnd w:id="59"/>
      <w:bookmarkEnd w:id="60"/>
    </w:p>
    <w:p w:rsidR="0036328C" w:rsidRPr="0043296D" w:rsidRDefault="007733A0" w:rsidP="0007269D">
      <w:pPr>
        <w:pStyle w:val="Lista"/>
        <w:spacing w:line="276" w:lineRule="auto"/>
        <w:ind w:left="0" w:firstLine="0"/>
        <w:outlineLvl w:val="1"/>
        <w:rPr>
          <w:sz w:val="24"/>
          <w:szCs w:val="24"/>
        </w:rPr>
      </w:pPr>
      <w:bookmarkStart w:id="61" w:name="_Toc293058226"/>
      <w:bookmarkStart w:id="62" w:name="_Toc294525808"/>
      <w:bookmarkStart w:id="63" w:name="_Toc447617429"/>
      <w:r>
        <w:rPr>
          <w:rStyle w:val="Ttulo2Car"/>
        </w:rPr>
        <w:t>Artículo 12</w:t>
      </w:r>
      <w:r w:rsidR="005F351F" w:rsidRPr="0043296D">
        <w:rPr>
          <w:rStyle w:val="Ttulo2Car"/>
        </w:rPr>
        <w:t>.-</w:t>
      </w:r>
      <w:r w:rsidR="006F0940" w:rsidRPr="0043296D">
        <w:rPr>
          <w:rStyle w:val="Ttulo2Car"/>
        </w:rPr>
        <w:t xml:space="preserve"> De las funciones específicas de las </w:t>
      </w:r>
      <w:r w:rsidR="000A2F34" w:rsidRPr="005A14F6">
        <w:rPr>
          <w:rStyle w:val="Ttulo2Car"/>
        </w:rPr>
        <w:t>d</w:t>
      </w:r>
      <w:r w:rsidR="006F0940" w:rsidRPr="005A14F6">
        <w:rPr>
          <w:rStyle w:val="Ttulo2Car"/>
        </w:rPr>
        <w:t>irecciones</w:t>
      </w:r>
      <w:r w:rsidR="005C37AD" w:rsidRPr="005A14F6">
        <w:rPr>
          <w:rStyle w:val="Ttulo2Car"/>
        </w:rPr>
        <w:t xml:space="preserve">  generales, direcciones</w:t>
      </w:r>
      <w:r w:rsidR="006F0940" w:rsidRPr="005A14F6">
        <w:rPr>
          <w:rStyle w:val="Ttulo2Car"/>
        </w:rPr>
        <w:t xml:space="preserve"> </w:t>
      </w:r>
      <w:r w:rsidR="00EB2B31" w:rsidRPr="005A14F6">
        <w:rPr>
          <w:rStyle w:val="Ttulo2Car"/>
        </w:rPr>
        <w:t xml:space="preserve">y </w:t>
      </w:r>
      <w:r w:rsidR="000A2F34" w:rsidRPr="005A14F6">
        <w:rPr>
          <w:rStyle w:val="Ttulo2Car"/>
        </w:rPr>
        <w:t>d</w:t>
      </w:r>
      <w:r w:rsidR="00EB2B31" w:rsidRPr="005A14F6">
        <w:rPr>
          <w:rStyle w:val="Ttulo2Car"/>
        </w:rPr>
        <w:t xml:space="preserve">epartamentos </w:t>
      </w:r>
      <w:r w:rsidR="000A2F34" w:rsidRPr="005A14F6">
        <w:rPr>
          <w:rStyle w:val="Ttulo2Car"/>
        </w:rPr>
        <w:t xml:space="preserve">independientes </w:t>
      </w:r>
      <w:r w:rsidR="006F0940" w:rsidRPr="005A14F6">
        <w:rPr>
          <w:rStyle w:val="Ttulo2Car"/>
        </w:rPr>
        <w:t xml:space="preserve">del </w:t>
      </w:r>
      <w:r w:rsidR="00A4341C" w:rsidRPr="005A14F6">
        <w:rPr>
          <w:rStyle w:val="Ttulo2Car"/>
        </w:rPr>
        <w:t>Órgano</w:t>
      </w:r>
      <w:r w:rsidR="006F0940" w:rsidRPr="005A14F6">
        <w:rPr>
          <w:rStyle w:val="Ttulo2Car"/>
        </w:rPr>
        <w:t xml:space="preserve"> Central.</w:t>
      </w:r>
      <w:r w:rsidR="006F0940" w:rsidRPr="005A14F6">
        <w:rPr>
          <w:rFonts w:cs="Arial"/>
          <w:b/>
          <w:sz w:val="24"/>
          <w:szCs w:val="24"/>
        </w:rPr>
        <w:t xml:space="preserve"> </w:t>
      </w:r>
      <w:r w:rsidR="006F0940" w:rsidRPr="005A14F6">
        <w:rPr>
          <w:sz w:val="24"/>
          <w:szCs w:val="24"/>
        </w:rPr>
        <w:t>Las</w:t>
      </w:r>
      <w:r w:rsidR="006F0940" w:rsidRPr="0043296D">
        <w:rPr>
          <w:sz w:val="24"/>
          <w:szCs w:val="24"/>
        </w:rPr>
        <w:t xml:space="preserve"> funciones específicas de las </w:t>
      </w:r>
      <w:r w:rsidR="0036328C" w:rsidRPr="0043296D">
        <w:rPr>
          <w:sz w:val="24"/>
          <w:szCs w:val="24"/>
        </w:rPr>
        <w:t>d</w:t>
      </w:r>
      <w:r w:rsidR="006F0940" w:rsidRPr="0043296D">
        <w:rPr>
          <w:sz w:val="24"/>
          <w:szCs w:val="24"/>
        </w:rPr>
        <w:t xml:space="preserve">irecciones y </w:t>
      </w:r>
      <w:r w:rsidR="0036328C" w:rsidRPr="0043296D">
        <w:rPr>
          <w:sz w:val="24"/>
          <w:szCs w:val="24"/>
        </w:rPr>
        <w:t>d</w:t>
      </w:r>
      <w:r w:rsidR="006F0940" w:rsidRPr="0043296D">
        <w:rPr>
          <w:sz w:val="24"/>
          <w:szCs w:val="24"/>
        </w:rPr>
        <w:t xml:space="preserve">epartamentos </w:t>
      </w:r>
      <w:r w:rsidR="0036328C" w:rsidRPr="0043296D">
        <w:rPr>
          <w:sz w:val="24"/>
          <w:szCs w:val="24"/>
        </w:rPr>
        <w:t>i</w:t>
      </w:r>
      <w:r w:rsidR="006F0940" w:rsidRPr="0043296D">
        <w:rPr>
          <w:sz w:val="24"/>
          <w:szCs w:val="24"/>
        </w:rPr>
        <w:t xml:space="preserve">ndependientes del </w:t>
      </w:r>
      <w:r w:rsidR="00A4341C" w:rsidRPr="0043296D">
        <w:rPr>
          <w:sz w:val="24"/>
          <w:szCs w:val="24"/>
        </w:rPr>
        <w:t>Órgano</w:t>
      </w:r>
      <w:r w:rsidR="006F0940" w:rsidRPr="0043296D">
        <w:rPr>
          <w:sz w:val="24"/>
          <w:szCs w:val="24"/>
        </w:rPr>
        <w:t xml:space="preserve"> Central son las siguientes:</w:t>
      </w:r>
      <w:bookmarkEnd w:id="61"/>
      <w:bookmarkEnd w:id="62"/>
      <w:bookmarkEnd w:id="63"/>
    </w:p>
    <w:p w:rsidR="00BA1A63" w:rsidRPr="00AD5C65" w:rsidRDefault="00BA1A63" w:rsidP="004F6873">
      <w:pPr>
        <w:pStyle w:val="Ttulo3"/>
        <w:numPr>
          <w:ilvl w:val="0"/>
          <w:numId w:val="114"/>
        </w:numPr>
        <w:spacing w:before="120" w:after="120" w:line="276" w:lineRule="auto"/>
        <w:ind w:left="426" w:hanging="284"/>
      </w:pPr>
      <w:bookmarkStart w:id="64" w:name="_Toc447617430"/>
      <w:bookmarkStart w:id="65" w:name="_Toc293058227"/>
      <w:bookmarkStart w:id="66" w:name="_Toc294525809"/>
      <w:r w:rsidRPr="00AD5C65">
        <w:t>Dirección General de Inge</w:t>
      </w:r>
      <w:r w:rsidR="00942F68">
        <w:t>niería Agropecuaria</w:t>
      </w:r>
      <w:bookmarkEnd w:id="64"/>
    </w:p>
    <w:p w:rsidR="002D1FCC" w:rsidRPr="00F806EE" w:rsidRDefault="002D1FCC" w:rsidP="00290D82">
      <w:pPr>
        <w:pStyle w:val="Prrafodelista"/>
        <w:numPr>
          <w:ilvl w:val="0"/>
          <w:numId w:val="38"/>
        </w:numPr>
        <w:spacing w:line="276" w:lineRule="auto"/>
        <w:ind w:left="426" w:hanging="426"/>
        <w:rPr>
          <w:lang w:val="es-MX"/>
        </w:rPr>
      </w:pPr>
      <w:r w:rsidRPr="00F806EE">
        <w:rPr>
          <w:lang w:val="es-MX"/>
        </w:rPr>
        <w:t xml:space="preserve">Presentar, y una vez aprobadas, implementar </w:t>
      </w:r>
      <w:r w:rsidR="00310335" w:rsidRPr="00F806EE">
        <w:rPr>
          <w:lang w:val="es-MX"/>
        </w:rPr>
        <w:t>la</w:t>
      </w:r>
      <w:r w:rsidRPr="00F806EE">
        <w:rPr>
          <w:lang w:val="es-MX"/>
        </w:rPr>
        <w:t>s políticas, medidas y acciones derivadas de las</w:t>
      </w:r>
      <w:r w:rsidR="00310335" w:rsidRPr="00F806EE">
        <w:rPr>
          <w:lang w:val="es-MX"/>
        </w:rPr>
        <w:t xml:space="preserve"> </w:t>
      </w:r>
      <w:r w:rsidRPr="00F806EE">
        <w:rPr>
          <w:lang w:val="es-MX"/>
        </w:rPr>
        <w:t xml:space="preserve">mismas en las funciones </w:t>
      </w:r>
      <w:r w:rsidR="00310335" w:rsidRPr="00F806EE">
        <w:rPr>
          <w:lang w:val="es-MX"/>
        </w:rPr>
        <w:t>de mecanización</w:t>
      </w:r>
      <w:r w:rsidRPr="00F806EE">
        <w:rPr>
          <w:lang w:val="es-MX"/>
        </w:rPr>
        <w:t>,</w:t>
      </w:r>
      <w:r w:rsidR="00310335" w:rsidRPr="00F806EE">
        <w:rPr>
          <w:lang w:val="es-MX"/>
        </w:rPr>
        <w:t xml:space="preserve"> riego</w:t>
      </w:r>
      <w:r w:rsidRPr="00F806EE">
        <w:rPr>
          <w:lang w:val="es-MX"/>
        </w:rPr>
        <w:t>, suelos y control de la tierra</w:t>
      </w:r>
      <w:r w:rsidR="00310335" w:rsidRPr="00F806EE">
        <w:rPr>
          <w:lang w:val="es-MX"/>
        </w:rPr>
        <w:t xml:space="preserve"> en el </w:t>
      </w:r>
      <w:r w:rsidRPr="00F806EE">
        <w:rPr>
          <w:lang w:val="es-MX"/>
        </w:rPr>
        <w:t>ámbito nacional</w:t>
      </w:r>
      <w:r w:rsidR="00942F68" w:rsidRPr="00F806EE">
        <w:rPr>
          <w:lang w:val="es-MX"/>
        </w:rPr>
        <w:t>;</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implementar y controlar en el ámbito del </w:t>
      </w:r>
      <w:r w:rsidR="008F6E32">
        <w:rPr>
          <w:lang w:val="es-MX"/>
        </w:rPr>
        <w:t>organismo</w:t>
      </w:r>
      <w:r w:rsidRPr="00F806EE">
        <w:rPr>
          <w:lang w:val="es-MX"/>
        </w:rPr>
        <w:t>, las medidas y acciones derivadas de las políticas nacionales de transporte, industria y energía;</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divulgar anualmente la metodología y los modelos para el diagnostico de la maquinaria, riego, transporte e industria;</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divulgar </w:t>
      </w:r>
      <w:r w:rsidR="00310335" w:rsidRPr="00F806EE">
        <w:rPr>
          <w:lang w:val="es-MX"/>
        </w:rPr>
        <w:t>las Directivas, procedimientos y el cronograma para desarrollar el proceso para la realización de los balances de maquinaria, transporte, industrias, equipos de riego  y áreas bajo riego</w:t>
      </w:r>
      <w:r w:rsidRPr="00F806EE">
        <w:rPr>
          <w:lang w:val="es-MX"/>
        </w:rPr>
        <w:t>;</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dirigir y controlar el proceso de elaboración del plan en las categorías de acción de la dirección </w:t>
      </w:r>
      <w:r w:rsidR="00310335" w:rsidRPr="00F806EE">
        <w:rPr>
          <w:lang w:val="es-MX"/>
        </w:rPr>
        <w:t>en el sistema de la Agricultura</w:t>
      </w:r>
      <w:r w:rsidRPr="00F806EE">
        <w:rPr>
          <w:lang w:val="es-MX"/>
        </w:rPr>
        <w:t>;</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controlar el cumplimiento de los procedimientos para el balance de maquinaria, transporte, equipos y áreas bajo riego; </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coordinar </w:t>
      </w:r>
      <w:r w:rsidR="00310335" w:rsidRPr="00F806EE">
        <w:rPr>
          <w:lang w:val="es-MX"/>
        </w:rPr>
        <w:t xml:space="preserve">la aplicación de las metodologías de las informaciones estadísticas del Sistema de Información Estadístico Complementario </w:t>
      </w:r>
      <w:r w:rsidR="009E73A4">
        <w:rPr>
          <w:lang w:val="es-MX"/>
        </w:rPr>
        <w:t>del Ministerio y la de las o</w:t>
      </w:r>
      <w:r w:rsidR="00310335" w:rsidRPr="00F806EE">
        <w:rPr>
          <w:lang w:val="es-MX"/>
        </w:rPr>
        <w:t xml:space="preserve">rganizaciones </w:t>
      </w:r>
      <w:r w:rsidR="009E73A4">
        <w:rPr>
          <w:lang w:val="es-MX"/>
        </w:rPr>
        <w:t>empresariales</w:t>
      </w:r>
      <w:r w:rsidR="00310335" w:rsidRPr="00F806EE">
        <w:rPr>
          <w:lang w:val="es-MX"/>
        </w:rPr>
        <w:t xml:space="preserve"> en las actividades atendidas por la dirección</w:t>
      </w:r>
      <w:r w:rsidRPr="00F806EE">
        <w:rPr>
          <w:lang w:val="es-MX"/>
        </w:rPr>
        <w:t>;</w:t>
      </w:r>
      <w:r w:rsidR="00310335" w:rsidRPr="00F806EE">
        <w:rPr>
          <w:lang w:val="es-MX"/>
        </w:rPr>
        <w:t xml:space="preserve"> </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coordinar, </w:t>
      </w:r>
      <w:r w:rsidR="00310335" w:rsidRPr="00F806EE">
        <w:rPr>
          <w:lang w:val="es-MX"/>
        </w:rPr>
        <w:t xml:space="preserve">evaluar y proponer los criterios del </w:t>
      </w:r>
      <w:r w:rsidR="008F6E32">
        <w:rPr>
          <w:lang w:val="es-MX"/>
        </w:rPr>
        <w:t>Organismo</w:t>
      </w:r>
      <w:r w:rsidR="00310335" w:rsidRPr="00F806EE">
        <w:rPr>
          <w:lang w:val="es-MX"/>
        </w:rPr>
        <w:t xml:space="preserve"> para las consultas que realizan lo</w:t>
      </w:r>
      <w:r w:rsidR="00584947">
        <w:rPr>
          <w:lang w:val="es-MX"/>
        </w:rPr>
        <w:t xml:space="preserve">s organismos de administración central del estado </w:t>
      </w:r>
      <w:r w:rsidR="00310335" w:rsidRPr="00F806EE">
        <w:rPr>
          <w:lang w:val="es-MX"/>
        </w:rPr>
        <w:t xml:space="preserve">en cuanto a nuevos cuerpos legales en materias de mecanización, </w:t>
      </w:r>
      <w:r w:rsidRPr="00F806EE">
        <w:rPr>
          <w:lang w:val="es-MX"/>
        </w:rPr>
        <w:t>riego, suelos  y control tierra;</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asesorar y coordinar la categorización y conservación de los suelos;</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asesorar y gestionar los precios mayoristas centralizados de los insumos agropecuarios y las tarifas de los servicios en las materias que se relacionan con sus funciones;</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dictaminar  las normas de consumos de portadores energéticos, agua y fertilizantes para las producciones agropecuarias fundamentales y recomendar los cambios que resulten necesarios;</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lastRenderedPageBreak/>
        <w:t>asesorar y gestionar la aplicación  de las fuentes de energía renovables, la eficiencia energética y el uso adecuado y conservación de los suelos en las cadenas productivas agropecuarias;</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 xml:space="preserve">controlar  el cumplimiento </w:t>
      </w:r>
      <w:r w:rsidR="00310335" w:rsidRPr="00F806EE">
        <w:rPr>
          <w:lang w:val="es-MX"/>
        </w:rPr>
        <w:t>de la política del Estado la conservación de los suelos, la aplicación de fertilizantes y el control de la tierra</w:t>
      </w:r>
      <w:r w:rsidRPr="00F806EE">
        <w:rPr>
          <w:lang w:val="es-MX"/>
        </w:rPr>
        <w:t>;</w:t>
      </w:r>
    </w:p>
    <w:p w:rsidR="00310335" w:rsidRPr="00F806EE" w:rsidRDefault="00942F68" w:rsidP="00290D82">
      <w:pPr>
        <w:pStyle w:val="Prrafodelista"/>
        <w:numPr>
          <w:ilvl w:val="0"/>
          <w:numId w:val="38"/>
        </w:numPr>
        <w:spacing w:line="276" w:lineRule="auto"/>
        <w:ind w:left="426" w:hanging="426"/>
        <w:rPr>
          <w:lang w:val="es-MX"/>
        </w:rPr>
      </w:pPr>
      <w:r w:rsidRPr="00F806EE">
        <w:rPr>
          <w:lang w:val="es-MX"/>
        </w:rPr>
        <w:t>asesorar la elaboración y ejecución de los presupuestos de la actividad empresarial y presupuestada en las actividades atendidas por la dirección; y</w:t>
      </w:r>
    </w:p>
    <w:p w:rsidR="00310335" w:rsidRPr="00F806EE" w:rsidRDefault="00942F68" w:rsidP="00290D82">
      <w:pPr>
        <w:pStyle w:val="Prrafodelista"/>
        <w:numPr>
          <w:ilvl w:val="0"/>
          <w:numId w:val="38"/>
        </w:numPr>
        <w:spacing w:line="276" w:lineRule="auto"/>
        <w:ind w:left="425" w:hanging="425"/>
        <w:rPr>
          <w:lang w:val="es-MX"/>
        </w:rPr>
      </w:pPr>
      <w:r w:rsidRPr="00F806EE">
        <w:rPr>
          <w:lang w:val="es-MX"/>
        </w:rPr>
        <w:t>dictaminar y controlar el cumplimiento de los planes de supervisión  a las actividades de mecanización</w:t>
      </w:r>
      <w:r w:rsidR="00310335" w:rsidRPr="00F806EE">
        <w:rPr>
          <w:lang w:val="es-MX"/>
        </w:rPr>
        <w:t xml:space="preserve">, el riego, transporte, industria, energía, suelos y fertilizantes y el control de la tierra,  así como, el uso y control de los planes aprobados a las entidades del Ministerio de la </w:t>
      </w:r>
      <w:r w:rsidR="00310335" w:rsidRPr="005B7D5E">
        <w:rPr>
          <w:lang w:val="es-MX"/>
        </w:rPr>
        <w:t>Agricultura.</w:t>
      </w:r>
    </w:p>
    <w:p w:rsidR="00A451F3" w:rsidRPr="00AD5C65" w:rsidRDefault="00A451F3" w:rsidP="004F6873">
      <w:pPr>
        <w:pStyle w:val="Ttulo4"/>
        <w:numPr>
          <w:ilvl w:val="0"/>
          <w:numId w:val="115"/>
        </w:numPr>
        <w:spacing w:before="120" w:after="120"/>
        <w:ind w:left="425" w:hanging="425"/>
      </w:pPr>
      <w:bookmarkStart w:id="67" w:name="_Toc447617431"/>
      <w:r w:rsidRPr="00AD5C65">
        <w:t>Dirección</w:t>
      </w:r>
      <w:r w:rsidR="00942F68">
        <w:t xml:space="preserve"> Suelos y Control de la Tierra</w:t>
      </w:r>
      <w:bookmarkEnd w:id="67"/>
    </w:p>
    <w:p w:rsidR="00A451F3" w:rsidRPr="00F806EE" w:rsidRDefault="007F0FCF" w:rsidP="00290D82">
      <w:pPr>
        <w:pStyle w:val="Prrafodelista"/>
        <w:numPr>
          <w:ilvl w:val="0"/>
          <w:numId w:val="39"/>
        </w:numPr>
        <w:spacing w:line="276" w:lineRule="auto"/>
        <w:ind w:left="425" w:hanging="425"/>
        <w:rPr>
          <w:lang w:val="es-MX"/>
        </w:rPr>
      </w:pPr>
      <w:r w:rsidRPr="00F806EE">
        <w:rPr>
          <w:lang w:val="es-MX"/>
        </w:rPr>
        <w:t xml:space="preserve">Gestionar </w:t>
      </w:r>
      <w:r w:rsidR="00A451F3" w:rsidRPr="00F806EE">
        <w:rPr>
          <w:lang w:val="es-MX"/>
        </w:rPr>
        <w:t xml:space="preserve">la actualización de las normas para la protección, </w:t>
      </w:r>
      <w:r w:rsidR="00052466" w:rsidRPr="00F806EE">
        <w:rPr>
          <w:lang w:val="es-MX"/>
        </w:rPr>
        <w:t xml:space="preserve">el </w:t>
      </w:r>
      <w:r w:rsidR="00A451F3" w:rsidRPr="00F806EE">
        <w:rPr>
          <w:lang w:val="es-MX"/>
        </w:rPr>
        <w:t xml:space="preserve">uso, </w:t>
      </w:r>
      <w:r w:rsidR="00052466" w:rsidRPr="00F806EE">
        <w:rPr>
          <w:lang w:val="es-MX"/>
        </w:rPr>
        <w:t>la</w:t>
      </w:r>
      <w:r w:rsidR="00214052" w:rsidRPr="00F806EE">
        <w:rPr>
          <w:lang w:val="es-MX"/>
        </w:rPr>
        <w:t xml:space="preserve">  </w:t>
      </w:r>
      <w:r w:rsidR="00A451F3" w:rsidRPr="00F806EE">
        <w:rPr>
          <w:lang w:val="es-MX"/>
        </w:rPr>
        <w:t>conservación, el mejoramiento de los suelos y su manejo sostenible, controlar su ejecución y certificar las medidas que se ejecutan por los usuarios de los suelos</w:t>
      </w:r>
      <w:r w:rsidR="00F33518" w:rsidRPr="00F806EE">
        <w:rPr>
          <w:lang w:val="es-MX"/>
        </w:rPr>
        <w:t>;</w:t>
      </w:r>
    </w:p>
    <w:p w:rsidR="00A451F3" w:rsidRPr="00F806EE" w:rsidRDefault="00F33518" w:rsidP="00290D82">
      <w:pPr>
        <w:pStyle w:val="Prrafodelista"/>
        <w:numPr>
          <w:ilvl w:val="0"/>
          <w:numId w:val="39"/>
        </w:numPr>
        <w:spacing w:line="276" w:lineRule="auto"/>
        <w:ind w:left="426" w:hanging="426"/>
        <w:rPr>
          <w:lang w:val="es-MX"/>
        </w:rPr>
      </w:pPr>
      <w:r w:rsidRPr="00F806EE">
        <w:rPr>
          <w:lang w:val="es-MX"/>
        </w:rPr>
        <w:t>i</w:t>
      </w:r>
      <w:r w:rsidR="007F0FCF" w:rsidRPr="00F806EE">
        <w:rPr>
          <w:lang w:val="es-MX"/>
        </w:rPr>
        <w:t xml:space="preserve">mplementar </w:t>
      </w:r>
      <w:r w:rsidR="00A451F3" w:rsidRPr="00F806EE">
        <w:rPr>
          <w:lang w:val="es-MX"/>
        </w:rPr>
        <w:t xml:space="preserve">y controlar las normas de calidad de los productos fertilizantes, de orígenes minerales, orgánicos y biológicos y </w:t>
      </w:r>
      <w:r w:rsidR="007F0FCF" w:rsidRPr="00F806EE">
        <w:rPr>
          <w:lang w:val="es-MX"/>
        </w:rPr>
        <w:t xml:space="preserve">de </w:t>
      </w:r>
      <w:r w:rsidR="00A451F3" w:rsidRPr="00F806EE">
        <w:rPr>
          <w:lang w:val="es-MX"/>
        </w:rPr>
        <w:t>materiales enmendadores, su aplicación y almacenamiento</w:t>
      </w:r>
      <w:r w:rsidRPr="00F806EE">
        <w:rPr>
          <w:lang w:val="es-MX"/>
        </w:rPr>
        <w:t>;</w:t>
      </w:r>
    </w:p>
    <w:p w:rsidR="00A451F3" w:rsidRPr="00F806EE" w:rsidRDefault="00F33518" w:rsidP="00290D82">
      <w:pPr>
        <w:pStyle w:val="Prrafodelista"/>
        <w:numPr>
          <w:ilvl w:val="0"/>
          <w:numId w:val="39"/>
        </w:numPr>
        <w:spacing w:line="276" w:lineRule="auto"/>
        <w:ind w:left="426" w:hanging="426"/>
        <w:rPr>
          <w:lang w:val="es-MX"/>
        </w:rPr>
      </w:pPr>
      <w:r w:rsidRPr="00F806EE">
        <w:rPr>
          <w:lang w:val="es-MX"/>
        </w:rPr>
        <w:t>i</w:t>
      </w:r>
      <w:r w:rsidR="00063EDB" w:rsidRPr="00F806EE">
        <w:rPr>
          <w:lang w:val="es-MX"/>
        </w:rPr>
        <w:t xml:space="preserve">mplementar </w:t>
      </w:r>
      <w:r w:rsidR="00A451F3" w:rsidRPr="00F806EE">
        <w:rPr>
          <w:lang w:val="es-MX"/>
        </w:rPr>
        <w:t>el procedimiento y las medidas a cumplir cuando se origine el cambio de uso de los suelos y certificar el valor del resarcimiento, en correspondencia con lo dispuesto por el M</w:t>
      </w:r>
      <w:r w:rsidRPr="00F806EE">
        <w:rPr>
          <w:lang w:val="es-MX"/>
        </w:rPr>
        <w:t>inisterio de Finanzas y Precios;</w:t>
      </w:r>
    </w:p>
    <w:p w:rsidR="00A451F3" w:rsidRPr="00F806EE" w:rsidRDefault="00F33518" w:rsidP="00290D82">
      <w:pPr>
        <w:pStyle w:val="Prrafodelista"/>
        <w:numPr>
          <w:ilvl w:val="0"/>
          <w:numId w:val="39"/>
        </w:numPr>
        <w:spacing w:line="276" w:lineRule="auto"/>
        <w:ind w:left="426" w:hanging="426"/>
        <w:rPr>
          <w:lang w:val="es-MX"/>
        </w:rPr>
      </w:pPr>
      <w:r w:rsidRPr="00F806EE">
        <w:rPr>
          <w:lang w:val="es-MX"/>
        </w:rPr>
        <w:t>a</w:t>
      </w:r>
      <w:r w:rsidR="00063EDB" w:rsidRPr="00F806EE">
        <w:rPr>
          <w:lang w:val="es-MX"/>
        </w:rPr>
        <w:t xml:space="preserve">creditar </w:t>
      </w:r>
      <w:r w:rsidR="00A451F3" w:rsidRPr="00F806EE">
        <w:rPr>
          <w:lang w:val="es-MX"/>
        </w:rPr>
        <w:t>los fertilizantes en</w:t>
      </w:r>
      <w:r w:rsidRPr="00AD5C65">
        <w:t xml:space="preserve"> la República de Cuba;</w:t>
      </w:r>
    </w:p>
    <w:p w:rsidR="00A451F3" w:rsidRPr="00AD5C65" w:rsidRDefault="00F33518" w:rsidP="00290D82">
      <w:pPr>
        <w:pStyle w:val="Prrafodelista"/>
        <w:numPr>
          <w:ilvl w:val="0"/>
          <w:numId w:val="39"/>
        </w:numPr>
        <w:spacing w:line="276" w:lineRule="auto"/>
        <w:ind w:left="426" w:hanging="426"/>
      </w:pPr>
      <w:r w:rsidRPr="00F806EE">
        <w:rPr>
          <w:lang w:val="es-MX"/>
        </w:rPr>
        <w:t>i</w:t>
      </w:r>
      <w:r w:rsidR="00063EDB" w:rsidRPr="00F806EE">
        <w:rPr>
          <w:lang w:val="es-MX"/>
        </w:rPr>
        <w:t xml:space="preserve">mplementar </w:t>
      </w:r>
      <w:r w:rsidR="00A451F3" w:rsidRPr="00F806EE">
        <w:rPr>
          <w:lang w:val="es-MX"/>
        </w:rPr>
        <w:t xml:space="preserve">las normas para la determinación de la aptitud de los suelos y certificar las categorías agro productivas del fondo de suelos del </w:t>
      </w:r>
      <w:r w:rsidR="00BA4F68" w:rsidRPr="00F806EE">
        <w:rPr>
          <w:lang w:val="es-MX"/>
        </w:rPr>
        <w:t>p</w:t>
      </w:r>
      <w:r w:rsidRPr="00F806EE">
        <w:rPr>
          <w:lang w:val="es-MX"/>
        </w:rPr>
        <w:t>aís;</w:t>
      </w:r>
    </w:p>
    <w:p w:rsidR="00A451F3" w:rsidRPr="00AD5C65" w:rsidRDefault="00F33518" w:rsidP="00290D82">
      <w:pPr>
        <w:pStyle w:val="Prrafodelista"/>
        <w:numPr>
          <w:ilvl w:val="0"/>
          <w:numId w:val="39"/>
        </w:numPr>
        <w:spacing w:line="276" w:lineRule="auto"/>
        <w:ind w:left="426" w:hanging="426"/>
      </w:pPr>
      <w:r w:rsidRPr="00F806EE">
        <w:rPr>
          <w:lang w:val="es-MX"/>
        </w:rPr>
        <w:t>d</w:t>
      </w:r>
      <w:r w:rsidR="00BA4F68" w:rsidRPr="00F806EE">
        <w:rPr>
          <w:lang w:val="es-MX"/>
        </w:rPr>
        <w:t>ic</w:t>
      </w:r>
      <w:r w:rsidR="00A451F3" w:rsidRPr="00F806EE">
        <w:rPr>
          <w:lang w:val="es-MX"/>
        </w:rPr>
        <w:t>t</w:t>
      </w:r>
      <w:r w:rsidR="00BA4F68" w:rsidRPr="00F806EE">
        <w:rPr>
          <w:lang w:val="es-MX"/>
        </w:rPr>
        <w:t>a</w:t>
      </w:r>
      <w:r w:rsidR="00A451F3" w:rsidRPr="00F806EE">
        <w:rPr>
          <w:lang w:val="es-MX"/>
        </w:rPr>
        <w:t xml:space="preserve">minar las formulaciones de fertilizantes y </w:t>
      </w:r>
      <w:r w:rsidR="00BA4F68" w:rsidRPr="00F806EE">
        <w:rPr>
          <w:lang w:val="es-MX"/>
        </w:rPr>
        <w:t xml:space="preserve">contribuir </w:t>
      </w:r>
      <w:r w:rsidR="00A451F3" w:rsidRPr="00F806EE">
        <w:rPr>
          <w:lang w:val="es-MX"/>
        </w:rPr>
        <w:t xml:space="preserve">en </w:t>
      </w:r>
      <w:r w:rsidR="00BA4F68" w:rsidRPr="00F806EE">
        <w:rPr>
          <w:lang w:val="es-MX"/>
        </w:rPr>
        <w:t>la elaboración d</w:t>
      </w:r>
      <w:r w:rsidR="00A451F3" w:rsidRPr="00F806EE">
        <w:rPr>
          <w:lang w:val="es-MX"/>
        </w:rPr>
        <w:t>el balance nacional de materias primas destinadas para estas producciones</w:t>
      </w:r>
      <w:r w:rsidRPr="00F806EE">
        <w:rPr>
          <w:lang w:val="es-MX"/>
        </w:rPr>
        <w:t>;</w:t>
      </w:r>
    </w:p>
    <w:p w:rsidR="00A451F3" w:rsidRPr="00AD5C65" w:rsidRDefault="00F33518" w:rsidP="00290D82">
      <w:pPr>
        <w:pStyle w:val="Prrafodelista"/>
        <w:numPr>
          <w:ilvl w:val="0"/>
          <w:numId w:val="39"/>
        </w:numPr>
        <w:spacing w:line="276" w:lineRule="auto"/>
        <w:ind w:left="426" w:hanging="426"/>
      </w:pPr>
      <w:r w:rsidRPr="00AD5C65">
        <w:t>p</w:t>
      </w:r>
      <w:r w:rsidR="00A451F3" w:rsidRPr="00AD5C65">
        <w:t>rop</w:t>
      </w:r>
      <w:r w:rsidR="002F0983" w:rsidRPr="00AD5C65">
        <w:t>iciar</w:t>
      </w:r>
      <w:r w:rsidR="00A451F3" w:rsidRPr="00AD5C65">
        <w:t>, controlar y certificar la ejecución de las inversiones en materia de conservación y</w:t>
      </w:r>
      <w:r w:rsidR="00214052" w:rsidRPr="00AD5C65">
        <w:t xml:space="preserve"> </w:t>
      </w:r>
      <w:r w:rsidR="00A451F3" w:rsidRPr="00AD5C65">
        <w:t>mejoramiento de los suelos</w:t>
      </w:r>
      <w:r w:rsidRPr="00AD5C65">
        <w:t>;</w:t>
      </w:r>
    </w:p>
    <w:p w:rsidR="00A451F3" w:rsidRPr="00F806EE" w:rsidRDefault="00F33518" w:rsidP="00290D82">
      <w:pPr>
        <w:pStyle w:val="Prrafodelista"/>
        <w:numPr>
          <w:ilvl w:val="0"/>
          <w:numId w:val="39"/>
        </w:numPr>
        <w:spacing w:line="276" w:lineRule="auto"/>
        <w:ind w:left="426" w:hanging="426"/>
      </w:pPr>
      <w:r w:rsidRPr="00AD5C65">
        <w:t>d</w:t>
      </w:r>
      <w:r w:rsidR="00A451F3" w:rsidRPr="00AD5C65">
        <w:t>irigir</w:t>
      </w:r>
      <w:r w:rsidR="00214052" w:rsidRPr="00AD5C65">
        <w:t xml:space="preserve"> </w:t>
      </w:r>
      <w:r w:rsidR="00A451F3" w:rsidRPr="00AD5C65">
        <w:t xml:space="preserve">el Programa Nacional de Conservación y Mejoramiento de Suelos y de producción de abonos orgánicos y </w:t>
      </w:r>
      <w:proofErr w:type="spellStart"/>
      <w:r w:rsidR="00A451F3" w:rsidRPr="00AD5C65">
        <w:t>biofertilizantes</w:t>
      </w:r>
      <w:proofErr w:type="spellEnd"/>
      <w:r w:rsidRPr="00AD5C65">
        <w:t>;</w:t>
      </w:r>
    </w:p>
    <w:p w:rsidR="00A451F3" w:rsidRPr="00F806EE" w:rsidRDefault="00F33518" w:rsidP="00290D82">
      <w:pPr>
        <w:pStyle w:val="Prrafodelista"/>
        <w:numPr>
          <w:ilvl w:val="0"/>
          <w:numId w:val="39"/>
        </w:numPr>
        <w:spacing w:line="276" w:lineRule="auto"/>
        <w:ind w:left="426" w:hanging="426"/>
      </w:pPr>
      <w:r w:rsidRPr="00F806EE">
        <w:t>p</w:t>
      </w:r>
      <w:r w:rsidR="00A451F3" w:rsidRPr="00F806EE">
        <w:t>resentar las propuestas de las políticas relacionadas con el control y uso de la tierra y los tractores</w:t>
      </w:r>
      <w:r w:rsidRPr="00F806EE">
        <w:t>;</w:t>
      </w:r>
    </w:p>
    <w:p w:rsidR="00A451F3" w:rsidRPr="00F806EE" w:rsidRDefault="00F33518" w:rsidP="00290D82">
      <w:pPr>
        <w:pStyle w:val="Prrafodelista"/>
        <w:numPr>
          <w:ilvl w:val="0"/>
          <w:numId w:val="39"/>
        </w:numPr>
        <w:spacing w:line="276" w:lineRule="auto"/>
        <w:ind w:left="426" w:hanging="426"/>
      </w:pPr>
      <w:r w:rsidRPr="00F806EE">
        <w:t>a</w:t>
      </w:r>
      <w:r w:rsidR="002F0983" w:rsidRPr="00F806EE">
        <w:t xml:space="preserve">segurar </w:t>
      </w:r>
      <w:r w:rsidR="00A451F3" w:rsidRPr="00F806EE">
        <w:t>el papel rector del Ministerio de la Agricultura en el control Estatal a la Tenencia de la Tierra, los Tractores y el Registro Forestal</w:t>
      </w:r>
      <w:r w:rsidRPr="00F806EE">
        <w:t>;</w:t>
      </w:r>
    </w:p>
    <w:p w:rsidR="00A451F3" w:rsidRPr="00F806EE" w:rsidRDefault="00F33518" w:rsidP="00290D82">
      <w:pPr>
        <w:pStyle w:val="Prrafodelista"/>
        <w:numPr>
          <w:ilvl w:val="0"/>
          <w:numId w:val="39"/>
        </w:numPr>
        <w:spacing w:line="276" w:lineRule="auto"/>
        <w:ind w:left="426" w:hanging="426"/>
        <w:rPr>
          <w:b/>
          <w:bCs/>
        </w:rPr>
      </w:pPr>
      <w:r w:rsidRPr="00F806EE">
        <w:lastRenderedPageBreak/>
        <w:t xml:space="preserve">garantizar </w:t>
      </w:r>
      <w:r w:rsidR="00A451F3" w:rsidRPr="00F806EE">
        <w:t>la solución en tiempo y con la calidad requerida de los procesos de reclamaciones y litigios sobre el régimen de posesión, propiedad y herencia de la tierra y bienes agropecuarios y demás trámites agrarios</w:t>
      </w:r>
      <w:r w:rsidRPr="00F806EE">
        <w:t>;</w:t>
      </w:r>
    </w:p>
    <w:p w:rsidR="00A451F3" w:rsidRPr="00F806EE" w:rsidRDefault="00F33518" w:rsidP="00290D82">
      <w:pPr>
        <w:pStyle w:val="Prrafodelista"/>
        <w:numPr>
          <w:ilvl w:val="0"/>
          <w:numId w:val="39"/>
        </w:numPr>
        <w:spacing w:line="276" w:lineRule="auto"/>
        <w:ind w:left="425" w:hanging="425"/>
        <w:rPr>
          <w:b/>
          <w:bCs/>
        </w:rPr>
      </w:pPr>
      <w:r w:rsidRPr="00F806EE">
        <w:t>g</w:t>
      </w:r>
      <w:r w:rsidR="00A451F3" w:rsidRPr="00F806EE">
        <w:t>estionar la institucionalización de la actividad y fortalecer las funciones registrales, tramitadoras y de control estatal</w:t>
      </w:r>
      <w:r w:rsidR="002F0983" w:rsidRPr="00F806EE">
        <w:t xml:space="preserve"> en las oficinas destinadas a este fin</w:t>
      </w:r>
      <w:r w:rsidRPr="00F806EE">
        <w:t>;</w:t>
      </w:r>
    </w:p>
    <w:p w:rsidR="00A451F3" w:rsidRPr="00F806EE" w:rsidRDefault="00F33518" w:rsidP="00290D82">
      <w:pPr>
        <w:pStyle w:val="Prrafodelista"/>
        <w:numPr>
          <w:ilvl w:val="0"/>
          <w:numId w:val="39"/>
        </w:numPr>
        <w:spacing w:line="276" w:lineRule="auto"/>
        <w:ind w:left="425" w:hanging="425"/>
        <w:rPr>
          <w:b/>
          <w:bCs/>
        </w:rPr>
      </w:pPr>
      <w:r w:rsidRPr="00F806EE">
        <w:t>a</w:t>
      </w:r>
      <w:r w:rsidR="002F0983" w:rsidRPr="00F806EE">
        <w:t xml:space="preserve">segurar </w:t>
      </w:r>
      <w:r w:rsidR="00A451F3" w:rsidRPr="00F806EE">
        <w:t>la actualización y publicación del Balance de Uso y Tenencia de la Tierra</w:t>
      </w:r>
      <w:r w:rsidRPr="00F806EE">
        <w:t>; y</w:t>
      </w:r>
    </w:p>
    <w:p w:rsidR="00F806EE" w:rsidRDefault="00F33518" w:rsidP="00290D82">
      <w:pPr>
        <w:pStyle w:val="Prrafodelista"/>
        <w:numPr>
          <w:ilvl w:val="0"/>
          <w:numId w:val="39"/>
        </w:numPr>
        <w:spacing w:line="276" w:lineRule="auto"/>
        <w:ind w:left="425" w:hanging="425"/>
      </w:pPr>
      <w:r w:rsidRPr="00F806EE">
        <w:t>o</w:t>
      </w:r>
      <w:r w:rsidR="00A451F3" w:rsidRPr="00F806EE">
        <w:t>rganizar la creación, actualización y publicación del Registro Forestal.</w:t>
      </w:r>
    </w:p>
    <w:p w:rsidR="00F33518" w:rsidRPr="00AD5C65" w:rsidRDefault="00F33518" w:rsidP="004F6873">
      <w:pPr>
        <w:pStyle w:val="Ttulo4"/>
        <w:numPr>
          <w:ilvl w:val="0"/>
          <w:numId w:val="115"/>
        </w:numPr>
        <w:spacing w:before="120" w:after="120"/>
        <w:ind w:left="425" w:hanging="425"/>
      </w:pPr>
      <w:bookmarkStart w:id="68" w:name="_Toc447617432"/>
      <w:r w:rsidRPr="00AD5C65">
        <w:t>Dirección de</w:t>
      </w:r>
      <w:r w:rsidR="00942F68">
        <w:t xml:space="preserve"> Mecanización, Riego y Drenaje</w:t>
      </w:r>
      <w:bookmarkEnd w:id="68"/>
    </w:p>
    <w:p w:rsidR="00F33518" w:rsidRPr="00F806EE" w:rsidRDefault="00F33518" w:rsidP="00290D82">
      <w:pPr>
        <w:pStyle w:val="Prrafodelista"/>
        <w:numPr>
          <w:ilvl w:val="0"/>
          <w:numId w:val="40"/>
        </w:numPr>
        <w:spacing w:line="276" w:lineRule="auto"/>
        <w:ind w:left="425" w:hanging="425"/>
      </w:pPr>
      <w:r w:rsidRPr="00F806EE">
        <w:t xml:space="preserve">Implementar y controlar la ejecución de las políticas relacionadas con la Ingeniería Agropecuaria, dirigidas a la mecanización motorizada y con tracción animal, el riego, el </w:t>
      </w:r>
      <w:r w:rsidR="00942F68" w:rsidRPr="00F806EE">
        <w:t>drenaje y el abasto de agua a instalaciones agropecuarias;</w:t>
      </w:r>
    </w:p>
    <w:p w:rsidR="00F33518" w:rsidRPr="00F806EE" w:rsidRDefault="00942F68" w:rsidP="00290D82">
      <w:pPr>
        <w:pStyle w:val="Prrafodelista"/>
        <w:numPr>
          <w:ilvl w:val="0"/>
          <w:numId w:val="40"/>
        </w:numPr>
        <w:spacing w:line="276" w:lineRule="auto"/>
        <w:ind w:left="426" w:hanging="426"/>
      </w:pPr>
      <w:r w:rsidRPr="00F806EE">
        <w:t xml:space="preserve">dirigir el desarrollo de los sistemas de mecanización, riego y el drenaje, así como la definición de los implementos y máquinas más adecuadas para éstos, y las variantes </w:t>
      </w:r>
      <w:r w:rsidR="00F33518" w:rsidRPr="00F806EE">
        <w:t>en cada condición productiva; utilizando para ello al Instituto de Investigaciones de Ingeniería Agrícola, como soporte técnico de la actividad estatal de la Dirección</w:t>
      </w:r>
      <w:r w:rsidRPr="00F806EE">
        <w:t>;</w:t>
      </w:r>
      <w:r w:rsidR="00F33518" w:rsidRPr="00F806EE">
        <w:t xml:space="preserve"> </w:t>
      </w:r>
    </w:p>
    <w:p w:rsidR="00F33518" w:rsidRPr="00F806EE" w:rsidRDefault="00942F68" w:rsidP="00290D82">
      <w:pPr>
        <w:pStyle w:val="Prrafodelista"/>
        <w:numPr>
          <w:ilvl w:val="0"/>
          <w:numId w:val="40"/>
        </w:numPr>
        <w:spacing w:line="276" w:lineRule="auto"/>
        <w:ind w:left="426" w:hanging="426"/>
      </w:pPr>
      <w:r w:rsidRPr="00F806EE">
        <w:t xml:space="preserve">gestionar el completamiento del parque de tractores, máquinas e implementos agrícolas, a través de su reposición gradual con la introducción de nuevas tecnologías </w:t>
      </w:r>
      <w:r w:rsidR="00AC7610">
        <w:t>y</w:t>
      </w:r>
      <w:r w:rsidRPr="00F806EE">
        <w:t xml:space="preserve"> rehabilitación y modernización de equipos;</w:t>
      </w:r>
    </w:p>
    <w:p w:rsidR="00F33518" w:rsidRPr="00F806EE" w:rsidRDefault="00942F68" w:rsidP="00290D82">
      <w:pPr>
        <w:pStyle w:val="Prrafodelista"/>
        <w:numPr>
          <w:ilvl w:val="0"/>
          <w:numId w:val="40"/>
        </w:numPr>
        <w:spacing w:line="276" w:lineRule="auto"/>
        <w:ind w:left="426" w:hanging="426"/>
      </w:pPr>
      <w:r w:rsidRPr="00F806EE">
        <w:t xml:space="preserve">asegurar el cumplimiento de la política para la asistencia técnica, mantenimiento, reparación, renovación, bajas y completamiento de la maquinaria agrícola, equipamiento de riego y drenaje y medios tecnológicos para los talleres; </w:t>
      </w:r>
    </w:p>
    <w:p w:rsidR="00F33518" w:rsidRPr="00F806EE" w:rsidRDefault="00942F68" w:rsidP="00290D82">
      <w:pPr>
        <w:pStyle w:val="Prrafodelista"/>
        <w:numPr>
          <w:ilvl w:val="0"/>
          <w:numId w:val="40"/>
        </w:numPr>
        <w:spacing w:line="276" w:lineRule="auto"/>
        <w:ind w:left="426" w:hanging="426"/>
      </w:pPr>
      <w:r w:rsidRPr="00F806EE">
        <w:t xml:space="preserve">controlar </w:t>
      </w:r>
      <w:r w:rsidR="00F33518" w:rsidRPr="00F806EE">
        <w:t xml:space="preserve">la organización y funcionamiento de las </w:t>
      </w:r>
      <w:r w:rsidR="009E73A4">
        <w:t>entidades e</w:t>
      </w:r>
      <w:r w:rsidR="00F33518" w:rsidRPr="00F806EE">
        <w:t>mpresariales para la prestación de los servicios de mecanización, riego y drenaje agrícola a la base productiva</w:t>
      </w:r>
      <w:r w:rsidRPr="00F806EE">
        <w:t>;</w:t>
      </w:r>
    </w:p>
    <w:p w:rsidR="00F33518" w:rsidRPr="00F806EE" w:rsidRDefault="00942F68" w:rsidP="00290D82">
      <w:pPr>
        <w:pStyle w:val="Prrafodelista"/>
        <w:numPr>
          <w:ilvl w:val="0"/>
          <w:numId w:val="40"/>
        </w:numPr>
        <w:spacing w:line="276" w:lineRule="auto"/>
        <w:ind w:left="426" w:hanging="426"/>
      </w:pPr>
      <w:r w:rsidRPr="00F806EE">
        <w:t>gestionar y controlar la planificación y organización del trabajo de la maquinaria agrícola en pelotones con el correspondiente aseguramiento de los recursos necesarios;</w:t>
      </w:r>
    </w:p>
    <w:p w:rsidR="00F33518" w:rsidRPr="00F806EE" w:rsidRDefault="00942F68" w:rsidP="00290D82">
      <w:pPr>
        <w:pStyle w:val="Prrafodelista"/>
        <w:numPr>
          <w:ilvl w:val="0"/>
          <w:numId w:val="40"/>
        </w:numPr>
        <w:spacing w:line="276" w:lineRule="auto"/>
        <w:ind w:left="426" w:hanging="426"/>
      </w:pPr>
      <w:r w:rsidRPr="00F806EE">
        <w:t>controlar la elaboración de los balances de maquinaria</w:t>
      </w:r>
      <w:r w:rsidR="0021394C">
        <w:t xml:space="preserve"> y su explotación,</w:t>
      </w:r>
      <w:r w:rsidRPr="00F806EE">
        <w:t xml:space="preserve"> utilizando los programas informáticos establecidos;</w:t>
      </w:r>
    </w:p>
    <w:p w:rsidR="00F33518" w:rsidRPr="00F806EE" w:rsidRDefault="00942F68" w:rsidP="00290D82">
      <w:pPr>
        <w:pStyle w:val="Prrafodelista"/>
        <w:numPr>
          <w:ilvl w:val="0"/>
          <w:numId w:val="40"/>
        </w:numPr>
        <w:spacing w:line="276" w:lineRule="auto"/>
        <w:ind w:left="426" w:hanging="426"/>
      </w:pPr>
      <w:r w:rsidRPr="00F806EE">
        <w:t>controlar el cumplimiento del programa para el desarrollo de la trac</w:t>
      </w:r>
      <w:r w:rsidR="0021394C">
        <w:t>ción animal, procurando que este</w:t>
      </w:r>
      <w:r w:rsidRPr="00F806EE">
        <w:t xml:space="preserve"> se amplíe; </w:t>
      </w:r>
    </w:p>
    <w:p w:rsidR="00F33518" w:rsidRPr="00F806EE" w:rsidRDefault="00942F68" w:rsidP="00290D82">
      <w:pPr>
        <w:pStyle w:val="Prrafodelista"/>
        <w:numPr>
          <w:ilvl w:val="0"/>
          <w:numId w:val="40"/>
        </w:numPr>
        <w:spacing w:line="276" w:lineRule="auto"/>
        <w:ind w:left="426" w:hanging="426"/>
      </w:pPr>
      <w:r w:rsidRPr="00F806EE">
        <w:t xml:space="preserve">controlar a </w:t>
      </w:r>
      <w:r w:rsidR="00F33518" w:rsidRPr="00F806EE">
        <w:t>través del Instituto de Ingeniería Agrícola que se cumpla con la realización de las pruebas estatales, validación y certificación de los equipos de las nuevas tecnologías a introducir en la mecanización agropecuaria</w:t>
      </w:r>
      <w:r w:rsidR="00530A20" w:rsidRPr="00F806EE">
        <w:t>,</w:t>
      </w:r>
      <w:r w:rsidR="00F33518" w:rsidRPr="00F806EE">
        <w:t xml:space="preserve"> el riego y </w:t>
      </w:r>
      <w:r w:rsidR="00530A20" w:rsidRPr="00F806EE">
        <w:t xml:space="preserve">el </w:t>
      </w:r>
      <w:r w:rsidR="00F33518" w:rsidRPr="00F806EE">
        <w:t>drenaje en el</w:t>
      </w:r>
      <w:r w:rsidR="00214052" w:rsidRPr="00F806EE">
        <w:t xml:space="preserve"> </w:t>
      </w:r>
      <w:r w:rsidR="00F33518" w:rsidRPr="00F806EE">
        <w:t>país</w:t>
      </w:r>
      <w:r w:rsidRPr="00F806EE">
        <w:t>;</w:t>
      </w:r>
    </w:p>
    <w:p w:rsidR="00F33518" w:rsidRPr="00F806EE" w:rsidRDefault="00942F68" w:rsidP="00290D82">
      <w:pPr>
        <w:pStyle w:val="Prrafodelista"/>
        <w:numPr>
          <w:ilvl w:val="0"/>
          <w:numId w:val="40"/>
        </w:numPr>
        <w:spacing w:line="276" w:lineRule="auto"/>
        <w:ind w:left="426" w:hanging="426"/>
      </w:pPr>
      <w:r w:rsidRPr="00F806EE">
        <w:lastRenderedPageBreak/>
        <w:t>promover la producción nacional de máquinas, implementos, equipos de riego y drenaje y piezas de repuesto, con el objetivo de reducir las importaciones;</w:t>
      </w:r>
    </w:p>
    <w:p w:rsidR="00F33518" w:rsidRPr="00F806EE" w:rsidRDefault="00942F68" w:rsidP="00290D82">
      <w:pPr>
        <w:pStyle w:val="Prrafodelista"/>
        <w:numPr>
          <w:ilvl w:val="0"/>
          <w:numId w:val="40"/>
        </w:numPr>
        <w:spacing w:line="276" w:lineRule="auto"/>
        <w:ind w:left="426" w:hanging="426"/>
      </w:pPr>
      <w:r w:rsidRPr="00F806EE">
        <w:t xml:space="preserve">controlar la elaboración, ejecución y cumplimiento de los planes de investigación, extensión </w:t>
      </w:r>
      <w:r w:rsidR="00F33518" w:rsidRPr="00F806EE">
        <w:t>y generalización</w:t>
      </w:r>
      <w:r w:rsidR="009E73A4">
        <w:t xml:space="preserve"> de resultados del Instituto </w:t>
      </w:r>
      <w:r w:rsidR="00F33518" w:rsidRPr="00F806EE">
        <w:t>de Ingeniería Agrícola</w:t>
      </w:r>
      <w:r w:rsidRPr="00F806EE">
        <w:t>;</w:t>
      </w:r>
    </w:p>
    <w:p w:rsidR="00F33518" w:rsidRPr="00F806EE" w:rsidRDefault="00942F68" w:rsidP="00290D82">
      <w:pPr>
        <w:pStyle w:val="Prrafodelista"/>
        <w:numPr>
          <w:ilvl w:val="0"/>
          <w:numId w:val="40"/>
        </w:numPr>
        <w:spacing w:line="276" w:lineRule="auto"/>
        <w:ind w:left="426" w:hanging="426"/>
      </w:pPr>
      <w:r w:rsidRPr="00F806EE">
        <w:t>desarrol</w:t>
      </w:r>
      <w:r w:rsidR="00EC0F81">
        <w:t>lar la política de extensión</w:t>
      </w:r>
      <w:r w:rsidRPr="00F806EE">
        <w:t xml:space="preserve"> en las actividades de la mecanización agropecuaria, propiciando la introducción y generalización de los logros de la ciencia y la técnica </w:t>
      </w:r>
      <w:r w:rsidR="00F33518" w:rsidRPr="00F806EE">
        <w:t>y las experiencias de avanzada</w:t>
      </w:r>
      <w:r w:rsidRPr="00F806EE">
        <w:t>;</w:t>
      </w:r>
    </w:p>
    <w:p w:rsidR="00F33518" w:rsidRPr="00F806EE" w:rsidRDefault="00E50BD8" w:rsidP="00290D82">
      <w:pPr>
        <w:pStyle w:val="Prrafodelista"/>
        <w:numPr>
          <w:ilvl w:val="0"/>
          <w:numId w:val="40"/>
        </w:numPr>
        <w:spacing w:line="276" w:lineRule="auto"/>
        <w:ind w:left="426" w:hanging="426"/>
      </w:pPr>
      <w:r w:rsidRPr="00F806EE">
        <w:t>desarrollar, a través del Min</w:t>
      </w:r>
      <w:r w:rsidR="003969FE" w:rsidRPr="00F806EE">
        <w:t>isterio de Educación</w:t>
      </w:r>
      <w:r w:rsidRPr="00F806EE">
        <w:t xml:space="preserve"> y el M</w:t>
      </w:r>
      <w:r w:rsidR="003969FE" w:rsidRPr="00F806EE">
        <w:t xml:space="preserve">inisterio de </w:t>
      </w:r>
      <w:r w:rsidRPr="00F806EE">
        <w:t>E</w:t>
      </w:r>
      <w:r w:rsidR="003969FE" w:rsidRPr="00F806EE">
        <w:t xml:space="preserve">ducación </w:t>
      </w:r>
      <w:r w:rsidRPr="00F806EE">
        <w:t>S</w:t>
      </w:r>
      <w:r w:rsidR="003969FE" w:rsidRPr="00F806EE">
        <w:t>uperior</w:t>
      </w:r>
      <w:r w:rsidRPr="00F806EE">
        <w:t>, la captación de estudiantes, los programas de formación de personal calificado, la actualización de técnicas novedosas y de uso común, así como la superación de los especialistas y directivos por la vía de cursos de postgrados en la rama de la ingeniería agropecuaria, asegurando las demandas del desarrollo del sector;</w:t>
      </w:r>
    </w:p>
    <w:p w:rsidR="00F33518" w:rsidRPr="00F806EE" w:rsidRDefault="00E50BD8" w:rsidP="00290D82">
      <w:pPr>
        <w:pStyle w:val="Prrafodelista"/>
        <w:numPr>
          <w:ilvl w:val="0"/>
          <w:numId w:val="40"/>
        </w:numPr>
        <w:spacing w:line="276" w:lineRule="auto"/>
        <w:ind w:left="426" w:hanging="426"/>
      </w:pPr>
      <w:r w:rsidRPr="00F806EE">
        <w:t>contribuir en la toma de decisiones por los órganos</w:t>
      </w:r>
      <w:r w:rsidR="00214052" w:rsidRPr="00F806EE">
        <w:t xml:space="preserve"> </w:t>
      </w:r>
      <w:r w:rsidRPr="00F806EE">
        <w:t xml:space="preserve">establecidos para la aprobación de inversiones y de proyectos relacionados con la </w:t>
      </w:r>
      <w:r w:rsidR="00AC433C">
        <w:t>ingeniería agrícola</w:t>
      </w:r>
      <w:r w:rsidRPr="00F806EE">
        <w:t>;</w:t>
      </w:r>
    </w:p>
    <w:p w:rsidR="00F33518" w:rsidRPr="00F806EE" w:rsidRDefault="00156DF4" w:rsidP="00290D82">
      <w:pPr>
        <w:pStyle w:val="Prrafodelista"/>
        <w:numPr>
          <w:ilvl w:val="0"/>
          <w:numId w:val="40"/>
        </w:numPr>
        <w:spacing w:line="276" w:lineRule="auto"/>
        <w:ind w:left="426" w:hanging="426"/>
      </w:pPr>
      <w:r w:rsidRPr="00F806EE">
        <w:t>controlar el cumplimiento de la política de riego y drenaje en el país, en cuanto a la explotación, reparación y mantenimientos técnicos de las máquinas, equipos y sistemas de riego</w:t>
      </w:r>
      <w:r w:rsidR="00942F68" w:rsidRPr="00F806EE">
        <w:t>;</w:t>
      </w:r>
    </w:p>
    <w:p w:rsidR="00F33518" w:rsidRPr="00F806EE" w:rsidRDefault="00156DF4" w:rsidP="00290D82">
      <w:pPr>
        <w:pStyle w:val="Prrafodelista"/>
        <w:numPr>
          <w:ilvl w:val="0"/>
          <w:numId w:val="40"/>
        </w:numPr>
        <w:spacing w:line="276" w:lineRule="auto"/>
        <w:ind w:left="426" w:hanging="426"/>
      </w:pPr>
      <w:r w:rsidRPr="00F806EE">
        <w:t xml:space="preserve">controlar el cumplimiento de las normas y eficiencia de las técnicas de riego para la confección </w:t>
      </w:r>
      <w:r w:rsidR="00F33518" w:rsidRPr="00F806EE">
        <w:t>del plan de uso del agua</w:t>
      </w:r>
      <w:r w:rsidR="00942F68" w:rsidRPr="00F806EE">
        <w:t>; y</w:t>
      </w:r>
    </w:p>
    <w:p w:rsidR="003858E2" w:rsidRDefault="00E50BD8" w:rsidP="00AD186C">
      <w:pPr>
        <w:pStyle w:val="Prrafodelista"/>
        <w:numPr>
          <w:ilvl w:val="0"/>
          <w:numId w:val="40"/>
        </w:numPr>
        <w:spacing w:line="276" w:lineRule="auto"/>
        <w:ind w:left="426" w:hanging="426"/>
      </w:pPr>
      <w:r w:rsidRPr="00F806EE">
        <w:t xml:space="preserve">representar al Ministerio de la Agricultura ante los </w:t>
      </w:r>
      <w:r w:rsidR="008F6E32">
        <w:t>organismo</w:t>
      </w:r>
      <w:r w:rsidRPr="00F806EE">
        <w:t xml:space="preserve">s que inciden o son rectores de las </w:t>
      </w:r>
      <w:r w:rsidR="009E73A4">
        <w:t xml:space="preserve">funciones que cumple </w:t>
      </w:r>
      <w:r w:rsidRPr="00F806EE">
        <w:t xml:space="preserve">la </w:t>
      </w:r>
      <w:r w:rsidR="009E73A4">
        <w:t>d</w:t>
      </w:r>
      <w:r w:rsidRPr="00F806EE">
        <w:t>irección</w:t>
      </w:r>
      <w:r w:rsidR="009E73A4">
        <w:t>.</w:t>
      </w:r>
      <w:r w:rsidRPr="00F806EE">
        <w:t xml:space="preserve"> </w:t>
      </w:r>
    </w:p>
    <w:p w:rsidR="00BA1A63" w:rsidRPr="00410D53" w:rsidRDefault="00BA1A63" w:rsidP="00290D82">
      <w:pPr>
        <w:pStyle w:val="Prrafodelista"/>
        <w:numPr>
          <w:ilvl w:val="0"/>
          <w:numId w:val="41"/>
        </w:numPr>
        <w:spacing w:line="276" w:lineRule="auto"/>
        <w:ind w:left="426" w:hanging="284"/>
        <w:rPr>
          <w:rStyle w:val="Ttulo4Car"/>
        </w:rPr>
      </w:pPr>
      <w:bookmarkStart w:id="69" w:name="_Toc447617433"/>
      <w:r w:rsidRPr="00410D53">
        <w:rPr>
          <w:rStyle w:val="Ttulo4Car"/>
        </w:rPr>
        <w:t>Dirección</w:t>
      </w:r>
      <w:bookmarkEnd w:id="69"/>
      <w:r w:rsidRPr="009E73A4">
        <w:rPr>
          <w:b/>
        </w:rPr>
        <w:t xml:space="preserve"> </w:t>
      </w:r>
      <w:r w:rsidRPr="00BF74DA">
        <w:rPr>
          <w:rStyle w:val="Ttulo4Car"/>
        </w:rPr>
        <w:t>General de Econ</w:t>
      </w:r>
      <w:r w:rsidR="00942F68" w:rsidRPr="00BF74DA">
        <w:rPr>
          <w:rStyle w:val="Ttulo4Car"/>
        </w:rPr>
        <w:t>omía Agropecuaria y Desarrollo</w:t>
      </w:r>
    </w:p>
    <w:p w:rsidR="000C4A66" w:rsidRPr="00F806EE" w:rsidRDefault="0022773C" w:rsidP="00290D82">
      <w:pPr>
        <w:pStyle w:val="Prrafodelista"/>
        <w:numPr>
          <w:ilvl w:val="0"/>
          <w:numId w:val="42"/>
        </w:numPr>
        <w:spacing w:line="276" w:lineRule="auto"/>
        <w:ind w:left="426" w:hanging="426"/>
      </w:pPr>
      <w:r w:rsidRPr="00F806EE">
        <w:t xml:space="preserve">Coordinar </w:t>
      </w:r>
      <w:r w:rsidR="000C4A66" w:rsidRPr="00F806EE">
        <w:t>el cumplimiento de la</w:t>
      </w:r>
      <w:r w:rsidR="00513D56" w:rsidRPr="00F806EE">
        <w:t>s</w:t>
      </w:r>
      <w:r w:rsidR="000C4A66" w:rsidRPr="00F806EE">
        <w:t xml:space="preserve"> política</w:t>
      </w:r>
      <w:r w:rsidR="00513D56" w:rsidRPr="00F806EE">
        <w:t>s aprobadas</w:t>
      </w:r>
      <w:r w:rsidR="009E73A4">
        <w:t xml:space="preserve"> en materia de economía y p</w:t>
      </w:r>
      <w:r w:rsidR="000C4A66" w:rsidRPr="00F806EE">
        <w:t>lanificación del sistema de la Agricultura</w:t>
      </w:r>
      <w:r w:rsidR="00513D56" w:rsidRPr="00F806EE">
        <w:t xml:space="preserve"> y</w:t>
      </w:r>
      <w:r w:rsidR="000C4A66" w:rsidRPr="00F806EE">
        <w:t>  el cumplimiento del plan de la economía, el análisis de los costos y el presupuesto  del sistema y las diferentes categorías que lo integran</w:t>
      </w:r>
      <w:r w:rsidR="00C4712C" w:rsidRPr="00F806EE">
        <w:t>;</w:t>
      </w:r>
      <w:r w:rsidR="000C4A66" w:rsidRPr="00F806EE">
        <w:t xml:space="preserve"> </w:t>
      </w:r>
    </w:p>
    <w:p w:rsidR="000C4A66" w:rsidRPr="00F806EE" w:rsidRDefault="00C4712C" w:rsidP="00290D82">
      <w:pPr>
        <w:pStyle w:val="Prrafodelista"/>
        <w:numPr>
          <w:ilvl w:val="0"/>
          <w:numId w:val="42"/>
        </w:numPr>
        <w:spacing w:line="276" w:lineRule="auto"/>
        <w:ind w:left="426" w:hanging="426"/>
      </w:pPr>
      <w:r w:rsidRPr="00F806EE">
        <w:t>a</w:t>
      </w:r>
      <w:r w:rsidR="000C5E2B" w:rsidRPr="00F806EE">
        <w:t xml:space="preserve">sesorar en materia </w:t>
      </w:r>
      <w:r w:rsidR="000C4A66" w:rsidRPr="00F806EE">
        <w:t>de política crediticia, el uso de los financiamientos y la aplicación de lo normado sobre el sistema de cobros y pagos, de precios, controlar operaciones comerciales, contratos, convenios, acuerdos de exportación e importación en materia financiera</w:t>
      </w:r>
      <w:r w:rsidRPr="00F806EE">
        <w:t>;</w:t>
      </w:r>
      <w:r w:rsidR="000C4A66" w:rsidRPr="00F806EE">
        <w:t xml:space="preserve"> </w:t>
      </w:r>
    </w:p>
    <w:p w:rsidR="000C4A66" w:rsidRPr="00F806EE" w:rsidRDefault="00C4712C" w:rsidP="00290D82">
      <w:pPr>
        <w:pStyle w:val="Prrafodelista"/>
        <w:numPr>
          <w:ilvl w:val="0"/>
          <w:numId w:val="42"/>
        </w:numPr>
        <w:spacing w:line="276" w:lineRule="auto"/>
        <w:ind w:left="426" w:hanging="426"/>
      </w:pPr>
      <w:r w:rsidRPr="00F806EE">
        <w:t>c</w:t>
      </w:r>
      <w:r w:rsidR="007907FA" w:rsidRPr="00F806EE">
        <w:t xml:space="preserve">oordinar </w:t>
      </w:r>
      <w:r w:rsidR="000C4A66" w:rsidRPr="00F806EE">
        <w:t>y controlar el cumplimiento de lo establecido para la información estadística de la producción agropecuaria y demás categorías del plan</w:t>
      </w:r>
      <w:r w:rsidRPr="00F806EE">
        <w:t>;</w:t>
      </w:r>
      <w:r w:rsidR="000C4A66" w:rsidRPr="00F806EE">
        <w:t xml:space="preserve"> </w:t>
      </w:r>
    </w:p>
    <w:p w:rsidR="000C4A66" w:rsidRPr="00F806EE" w:rsidRDefault="00942F68" w:rsidP="00290D82">
      <w:pPr>
        <w:pStyle w:val="Prrafodelista"/>
        <w:numPr>
          <w:ilvl w:val="0"/>
          <w:numId w:val="42"/>
        </w:numPr>
        <w:spacing w:line="276" w:lineRule="auto"/>
        <w:ind w:left="426" w:hanging="426"/>
      </w:pPr>
      <w:bookmarkStart w:id="70" w:name="_Toc299963821"/>
      <w:r w:rsidRPr="00F806EE">
        <w:t>promover el desarrollo y consolidación del movimiento cooperativo en correspondencia con los objetivos del sistema de la agricultura y de la producción azucarera;</w:t>
      </w:r>
    </w:p>
    <w:p w:rsidR="000C4A66" w:rsidRPr="00F806EE" w:rsidRDefault="00942F68" w:rsidP="00290D82">
      <w:pPr>
        <w:pStyle w:val="Prrafodelista"/>
        <w:numPr>
          <w:ilvl w:val="0"/>
          <w:numId w:val="42"/>
        </w:numPr>
        <w:spacing w:line="276" w:lineRule="auto"/>
        <w:ind w:left="426" w:hanging="426"/>
      </w:pPr>
      <w:r w:rsidRPr="00F806EE">
        <w:t xml:space="preserve">coordinar y controlar la política de </w:t>
      </w:r>
      <w:r w:rsidRPr="00AD5C65">
        <w:t>de empleo y salarios</w:t>
      </w:r>
      <w:r w:rsidRPr="00F806EE">
        <w:t xml:space="preserve"> en el </w:t>
      </w:r>
      <w:r w:rsidR="008F6E32">
        <w:t>organismo</w:t>
      </w:r>
      <w:r w:rsidRPr="00F806EE">
        <w:t xml:space="preserve">, gestionar la aplicación </w:t>
      </w:r>
      <w:r w:rsidR="000C4A66" w:rsidRPr="00F806EE">
        <w:t>de siste</w:t>
      </w:r>
      <w:r w:rsidR="000C5E2B" w:rsidRPr="00F806EE">
        <w:t>mas de organización del trabajo,</w:t>
      </w:r>
      <w:r w:rsidR="000C4A66" w:rsidRPr="00F806EE">
        <w:t xml:space="preserve"> promover la capacitación y </w:t>
      </w:r>
      <w:r w:rsidR="000C4A66" w:rsidRPr="00F806EE">
        <w:lastRenderedPageBreak/>
        <w:t>superación profesional, de atención</w:t>
      </w:r>
      <w:r w:rsidR="000C5E2B" w:rsidRPr="00F806EE">
        <w:t xml:space="preserve"> </w:t>
      </w:r>
      <w:r w:rsidR="000C4A66" w:rsidRPr="00F806EE">
        <w:t>a la mujer agropecuaria, la incorporación de jóvenes trabajadores y el cumplimiento del vínculo estudio-trabajo, en la forma</w:t>
      </w:r>
      <w:r w:rsidRPr="00F806EE">
        <w:t>ción de las nuevas generaciones;</w:t>
      </w:r>
    </w:p>
    <w:bookmarkEnd w:id="70"/>
    <w:p w:rsidR="000C4A66" w:rsidRPr="00F806EE" w:rsidRDefault="007317C0" w:rsidP="00290D82">
      <w:pPr>
        <w:pStyle w:val="Prrafodelista"/>
        <w:numPr>
          <w:ilvl w:val="0"/>
          <w:numId w:val="42"/>
        </w:numPr>
        <w:spacing w:line="276" w:lineRule="auto"/>
        <w:ind w:left="426" w:hanging="426"/>
      </w:pPr>
      <w:r w:rsidRPr="00F806EE">
        <w:t>atende</w:t>
      </w:r>
      <w:r w:rsidR="000C4A66" w:rsidRPr="00F806EE">
        <w:t xml:space="preserve">r las medidas y acciones para la implementación de las políticas sobre informática, comunicaciones, automática, comunicación institucional, gestión </w:t>
      </w:r>
      <w:r w:rsidR="00942F68" w:rsidRPr="00F806EE">
        <w:t xml:space="preserve">documental y la editorial en el </w:t>
      </w:r>
      <w:r w:rsidR="008F6E32">
        <w:t>organismo</w:t>
      </w:r>
      <w:r w:rsidR="00942F68" w:rsidRPr="00F806EE">
        <w:t>;</w:t>
      </w:r>
    </w:p>
    <w:p w:rsidR="000C4A66" w:rsidRPr="00F806EE" w:rsidRDefault="00942F68" w:rsidP="00290D82">
      <w:pPr>
        <w:pStyle w:val="Prrafodelista"/>
        <w:numPr>
          <w:ilvl w:val="0"/>
          <w:numId w:val="42"/>
        </w:numPr>
        <w:spacing w:line="276" w:lineRule="auto"/>
        <w:ind w:left="426" w:hanging="426"/>
      </w:pPr>
      <w:bookmarkStart w:id="71" w:name="_Toc299963831"/>
      <w:r w:rsidRPr="00F806EE">
        <w:t xml:space="preserve">atender la política inversionista en el </w:t>
      </w:r>
      <w:r w:rsidR="008F6E32">
        <w:t>organismo</w:t>
      </w:r>
      <w:r w:rsidRPr="00F806EE">
        <w:t>; controlar su cumplimiento en las construcciones de obras agropecuarias y civiles; incentivar la producción de materiales alternativos de construcción, así como la construcción y reparación de viviendas del fondo del ministerio</w:t>
      </w:r>
      <w:bookmarkEnd w:id="71"/>
      <w:r w:rsidRPr="00F806EE">
        <w:t>;</w:t>
      </w:r>
    </w:p>
    <w:p w:rsidR="007907FA" w:rsidRPr="00F806EE" w:rsidRDefault="00942F68" w:rsidP="00290D82">
      <w:pPr>
        <w:pStyle w:val="Prrafodelista"/>
        <w:numPr>
          <w:ilvl w:val="0"/>
          <w:numId w:val="42"/>
        </w:numPr>
        <w:spacing w:line="276" w:lineRule="auto"/>
        <w:ind w:left="426" w:hanging="426"/>
      </w:pPr>
      <w:r w:rsidRPr="00F806EE">
        <w:t>promover e impulsar los programas de desarrollo del sector a corto, mediano y largo plazo;</w:t>
      </w:r>
    </w:p>
    <w:p w:rsidR="00310B0F" w:rsidRPr="00F806EE" w:rsidRDefault="00310B0F" w:rsidP="00290D82">
      <w:pPr>
        <w:pStyle w:val="Prrafodelista3"/>
        <w:numPr>
          <w:ilvl w:val="0"/>
          <w:numId w:val="42"/>
        </w:numPr>
        <w:spacing w:line="276" w:lineRule="auto"/>
        <w:ind w:left="426" w:hanging="426"/>
      </w:pPr>
      <w:r w:rsidRPr="00F806EE">
        <w:t xml:space="preserve">coordinar y controlar las </w:t>
      </w:r>
      <w:r w:rsidRPr="00310B0F">
        <w:t>estrategias para la implantación de las políticas de ciencia, tecnología, innovación, medio ambiente y propiedad industrial nacionales; y</w:t>
      </w:r>
    </w:p>
    <w:p w:rsidR="000C4A66" w:rsidRPr="00F806EE" w:rsidRDefault="00C4712C" w:rsidP="00290D82">
      <w:pPr>
        <w:pStyle w:val="Prrafodelista"/>
        <w:numPr>
          <w:ilvl w:val="0"/>
          <w:numId w:val="42"/>
        </w:numPr>
        <w:spacing w:line="276" w:lineRule="auto"/>
        <w:ind w:left="425" w:hanging="425"/>
      </w:pPr>
      <w:r w:rsidRPr="00F806EE">
        <w:t>e</w:t>
      </w:r>
      <w:r w:rsidR="0022773C" w:rsidRPr="00F806EE">
        <w:t xml:space="preserve">studiar y aprobar en lo que corresponde, las políticas y estrategias para la </w:t>
      </w:r>
      <w:r w:rsidR="000C4A66" w:rsidRPr="00F806EE">
        <w:t xml:space="preserve">extensión agraria, los programas y proyectos de investigación-desarrollo-innovación, la protección del medio ambiente y la adaptación al cambio climático y evaluar los impactos económicos, sociales y ambientales de la introducción y generalización de los resultados en el sistema de la agricultura. </w:t>
      </w:r>
    </w:p>
    <w:p w:rsidR="00BA1A63" w:rsidRPr="00310335" w:rsidRDefault="00942F68" w:rsidP="00290D82">
      <w:pPr>
        <w:pStyle w:val="Ttulo4"/>
        <w:numPr>
          <w:ilvl w:val="0"/>
          <w:numId w:val="43"/>
        </w:numPr>
        <w:spacing w:before="120" w:after="120" w:line="276" w:lineRule="auto"/>
        <w:ind w:left="425" w:hanging="425"/>
      </w:pPr>
      <w:bookmarkStart w:id="72" w:name="_Toc447617434"/>
      <w:r>
        <w:t>Dirección de Economía</w:t>
      </w:r>
      <w:bookmarkEnd w:id="72"/>
    </w:p>
    <w:p w:rsidR="00A2249B" w:rsidRPr="00A2249B" w:rsidRDefault="00A2249B" w:rsidP="00290D82">
      <w:pPr>
        <w:pStyle w:val="Prrafodelista"/>
        <w:numPr>
          <w:ilvl w:val="0"/>
          <w:numId w:val="44"/>
        </w:numPr>
        <w:spacing w:line="276" w:lineRule="auto"/>
        <w:ind w:left="425" w:hanging="425"/>
      </w:pPr>
      <w:r w:rsidRPr="00A2249B">
        <w:t xml:space="preserve">Dirigir y controlar la política de planificación de todas las categorías del plan en el sistema del  </w:t>
      </w:r>
      <w:r w:rsidR="008F6E32">
        <w:t>organismo</w:t>
      </w:r>
      <w:r w:rsidRPr="00A2249B">
        <w:t>, según las disposiciones emitidas por el Ministerio de Economía y Planificación</w:t>
      </w:r>
      <w:r w:rsidR="00942F68">
        <w:t>;</w:t>
      </w:r>
    </w:p>
    <w:p w:rsidR="00A2249B" w:rsidRPr="00A2249B" w:rsidRDefault="00CF63B4" w:rsidP="00290D82">
      <w:pPr>
        <w:pStyle w:val="Prrafodelista"/>
        <w:numPr>
          <w:ilvl w:val="0"/>
          <w:numId w:val="44"/>
        </w:numPr>
        <w:spacing w:line="276" w:lineRule="auto"/>
        <w:ind w:left="426" w:hanging="426"/>
      </w:pPr>
      <w:r w:rsidRPr="00A2249B">
        <w:t>divulgar anualmente la metodología y los modelos del sistema de planificación del ministerio</w:t>
      </w:r>
      <w:r w:rsidR="00942F68">
        <w:t>;</w:t>
      </w:r>
    </w:p>
    <w:p w:rsidR="00A2249B" w:rsidRPr="00A2249B" w:rsidRDefault="00CF63B4" w:rsidP="00290D82">
      <w:pPr>
        <w:pStyle w:val="Prrafodelista"/>
        <w:numPr>
          <w:ilvl w:val="0"/>
          <w:numId w:val="44"/>
        </w:numPr>
        <w:spacing w:line="276" w:lineRule="auto"/>
        <w:ind w:left="426" w:hanging="426"/>
      </w:pPr>
      <w:r w:rsidRPr="00A2249B">
        <w:t>divulgar las directivas, procedimientos y el cronograma para desarrollar el proceso de la propuesta del plan anual</w:t>
      </w:r>
      <w:r w:rsidR="00942F68">
        <w:t>;</w:t>
      </w:r>
    </w:p>
    <w:p w:rsidR="00A2249B" w:rsidRPr="00A2249B" w:rsidRDefault="00942F68" w:rsidP="00290D82">
      <w:pPr>
        <w:pStyle w:val="Prrafodelista"/>
        <w:numPr>
          <w:ilvl w:val="0"/>
          <w:numId w:val="44"/>
        </w:numPr>
        <w:spacing w:line="276" w:lineRule="auto"/>
        <w:ind w:left="426" w:hanging="426"/>
      </w:pPr>
      <w:r w:rsidRPr="00A2249B">
        <w:t>dirigir y</w:t>
      </w:r>
      <w:r w:rsidR="00A2249B" w:rsidRPr="00A2249B">
        <w:t xml:space="preserve"> controlar el proceso de elaboración del plan en el sistema de la Agricultura</w:t>
      </w:r>
      <w:r>
        <w:t>;</w:t>
      </w:r>
    </w:p>
    <w:p w:rsidR="00A2249B" w:rsidRPr="00A2249B" w:rsidRDefault="00942F68" w:rsidP="00290D82">
      <w:pPr>
        <w:pStyle w:val="Prrafodelista"/>
        <w:numPr>
          <w:ilvl w:val="0"/>
          <w:numId w:val="44"/>
        </w:numPr>
        <w:spacing w:line="276" w:lineRule="auto"/>
        <w:ind w:left="426" w:hanging="426"/>
      </w:pPr>
      <w:r w:rsidRPr="00A2249B">
        <w:t>controlar el cumplimiento de los procedimientos para el balance de los recursos materiales fundamentales</w:t>
      </w:r>
      <w:r>
        <w:t>;</w:t>
      </w:r>
      <w:r w:rsidRPr="00A2249B">
        <w:t xml:space="preserve"> </w:t>
      </w:r>
    </w:p>
    <w:p w:rsidR="00A2249B" w:rsidRPr="00A2249B" w:rsidRDefault="00942F68" w:rsidP="00290D82">
      <w:pPr>
        <w:pStyle w:val="Prrafodelista"/>
        <w:numPr>
          <w:ilvl w:val="0"/>
          <w:numId w:val="44"/>
        </w:numPr>
        <w:spacing w:line="276" w:lineRule="auto"/>
        <w:ind w:left="426" w:hanging="426"/>
      </w:pPr>
      <w:r w:rsidRPr="00A2249B">
        <w:t xml:space="preserve">dirigir </w:t>
      </w:r>
      <w:r w:rsidR="00A2249B" w:rsidRPr="00A2249B">
        <w:t xml:space="preserve">y controlar las metodologías de las informaciones estadísticas del Sistema de Información Estadístico Complementario del Ministerio y la de las </w:t>
      </w:r>
      <w:r w:rsidR="00C02FEA" w:rsidRPr="00A2249B">
        <w:t>organizaciones económicas</w:t>
      </w:r>
      <w:r>
        <w:t>;</w:t>
      </w:r>
      <w:r w:rsidR="00A2249B" w:rsidRPr="00A2249B">
        <w:t xml:space="preserve"> </w:t>
      </w:r>
    </w:p>
    <w:p w:rsidR="00A2249B" w:rsidRPr="00A2249B" w:rsidRDefault="00942F68" w:rsidP="00290D82">
      <w:pPr>
        <w:pStyle w:val="Prrafodelista"/>
        <w:numPr>
          <w:ilvl w:val="0"/>
          <w:numId w:val="44"/>
        </w:numPr>
        <w:spacing w:line="276" w:lineRule="auto"/>
        <w:ind w:left="426" w:hanging="426"/>
      </w:pPr>
      <w:r w:rsidRPr="00A2249B">
        <w:t>asegurar  y asesorar  la  aplicación de la política estatal de los sistemas contables, precios y de costos en el sistema de la agricultura</w:t>
      </w:r>
      <w:r>
        <w:t>;</w:t>
      </w:r>
    </w:p>
    <w:p w:rsidR="00A2249B" w:rsidRPr="00A2249B" w:rsidRDefault="00942F68" w:rsidP="00290D82">
      <w:pPr>
        <w:pStyle w:val="Prrafodelista"/>
        <w:numPr>
          <w:ilvl w:val="0"/>
          <w:numId w:val="44"/>
        </w:numPr>
        <w:spacing w:line="276" w:lineRule="auto"/>
        <w:ind w:left="426" w:hanging="426"/>
      </w:pPr>
      <w:r w:rsidRPr="00A2249B">
        <w:lastRenderedPageBreak/>
        <w:t xml:space="preserve">asesorar y actualizar a las entidades sobre los procedimientos contables que entran en vigor </w:t>
      </w:r>
      <w:r w:rsidR="00A2249B" w:rsidRPr="00A2249B">
        <w:t>a partir de las adecuaciones emitidas por el Ministerio de Finanzas y Precios</w:t>
      </w:r>
      <w:r>
        <w:t>;</w:t>
      </w:r>
    </w:p>
    <w:p w:rsidR="00A2249B" w:rsidRPr="00A2249B" w:rsidRDefault="00942F68" w:rsidP="00290D82">
      <w:pPr>
        <w:pStyle w:val="Prrafodelista"/>
        <w:numPr>
          <w:ilvl w:val="0"/>
          <w:numId w:val="44"/>
        </w:numPr>
        <w:spacing w:line="276" w:lineRule="auto"/>
        <w:ind w:left="426" w:hanging="426"/>
      </w:pPr>
      <w:r w:rsidRPr="00A2249B">
        <w:t>coordinar</w:t>
      </w:r>
      <w:r w:rsidR="00A2249B" w:rsidRPr="00A2249B">
        <w:t xml:space="preserve">, evaluar y proponer los criterios </w:t>
      </w:r>
      <w:r w:rsidR="00C02FEA" w:rsidRPr="00A2249B">
        <w:t xml:space="preserve">del </w:t>
      </w:r>
      <w:r w:rsidR="008F6E32">
        <w:t>organismo</w:t>
      </w:r>
      <w:r w:rsidR="00A2249B" w:rsidRPr="00A2249B">
        <w:t xml:space="preserve"> para las consultas que realizan los </w:t>
      </w:r>
      <w:r w:rsidR="008A5E31">
        <w:t xml:space="preserve">organismos de la administración central del estado </w:t>
      </w:r>
      <w:r w:rsidR="00A2249B" w:rsidRPr="00A2249B">
        <w:t>en cuanto a nuevos cuerpos legale</w:t>
      </w:r>
      <w:r w:rsidR="00B017BF">
        <w:t>s en materia de contabilidad y p</w:t>
      </w:r>
      <w:r w:rsidR="00A2249B" w:rsidRPr="00A2249B">
        <w:t>recios</w:t>
      </w:r>
      <w:r>
        <w:t>;</w:t>
      </w:r>
    </w:p>
    <w:p w:rsidR="00A2249B" w:rsidRPr="00A2249B" w:rsidRDefault="00942F68" w:rsidP="00290D82">
      <w:pPr>
        <w:pStyle w:val="Prrafodelista"/>
        <w:numPr>
          <w:ilvl w:val="0"/>
          <w:numId w:val="44"/>
        </w:numPr>
        <w:spacing w:line="276" w:lineRule="auto"/>
        <w:ind w:left="426" w:hanging="426"/>
      </w:pPr>
      <w:r w:rsidRPr="00A2249B">
        <w:t xml:space="preserve">asesorar y coordinar la certificación y mantenimiento de los sistemas automatizados de control contable del </w:t>
      </w:r>
      <w:r w:rsidR="008F6E32">
        <w:t>organismo</w:t>
      </w:r>
      <w:r>
        <w:t>;</w:t>
      </w:r>
    </w:p>
    <w:p w:rsidR="00A2249B" w:rsidRPr="00A2249B" w:rsidRDefault="00942F68" w:rsidP="00290D82">
      <w:pPr>
        <w:pStyle w:val="Prrafodelista"/>
        <w:numPr>
          <w:ilvl w:val="0"/>
          <w:numId w:val="44"/>
        </w:numPr>
        <w:spacing w:line="276" w:lineRule="auto"/>
        <w:ind w:left="426" w:hanging="426"/>
      </w:pPr>
      <w:r w:rsidRPr="00A2249B">
        <w:t>asesorar y gestionar los precios mayoristas centralizados de los productos agropecuarios y las tarifas de servicios</w:t>
      </w:r>
      <w:r>
        <w:t>;</w:t>
      </w:r>
    </w:p>
    <w:p w:rsidR="00A2249B" w:rsidRPr="00A2249B" w:rsidRDefault="00942F68" w:rsidP="00290D82">
      <w:pPr>
        <w:pStyle w:val="Prrafodelista"/>
        <w:numPr>
          <w:ilvl w:val="0"/>
          <w:numId w:val="44"/>
        </w:numPr>
        <w:spacing w:line="276" w:lineRule="auto"/>
        <w:ind w:left="426" w:hanging="426"/>
      </w:pPr>
      <w:r w:rsidRPr="00A2249B">
        <w:t xml:space="preserve">dictaminar  las fichas de costos para las producciones agropecuarias fundamentales y recomendar </w:t>
      </w:r>
      <w:r w:rsidR="00A2249B" w:rsidRPr="00A2249B">
        <w:t>los cambios que resulten necesarios</w:t>
      </w:r>
      <w:r>
        <w:t>;</w:t>
      </w:r>
    </w:p>
    <w:p w:rsidR="00A2249B" w:rsidRPr="00A2249B" w:rsidRDefault="00942F68" w:rsidP="00290D82">
      <w:pPr>
        <w:pStyle w:val="Prrafodelista"/>
        <w:numPr>
          <w:ilvl w:val="0"/>
          <w:numId w:val="44"/>
        </w:numPr>
        <w:spacing w:line="276" w:lineRule="auto"/>
        <w:ind w:left="426" w:hanging="426"/>
      </w:pPr>
      <w:r w:rsidRPr="00A2249B">
        <w:t>asesorar y gestionar las  tasas de subsidios a productos para las exportaciones, sustitución de importaciones y ventas internas garantizando su nivel de competitividad con los precios del mercado mundial</w:t>
      </w:r>
      <w:r>
        <w:t>;</w:t>
      </w:r>
    </w:p>
    <w:p w:rsidR="00A2249B" w:rsidRPr="00F806EE" w:rsidRDefault="00942F68" w:rsidP="00290D82">
      <w:pPr>
        <w:pStyle w:val="Prrafodelista"/>
        <w:numPr>
          <w:ilvl w:val="0"/>
          <w:numId w:val="44"/>
        </w:numPr>
        <w:spacing w:line="276" w:lineRule="auto"/>
        <w:ind w:left="426" w:hanging="426"/>
      </w:pPr>
      <w:r w:rsidRPr="00F806EE">
        <w:t xml:space="preserve">controlar  </w:t>
      </w:r>
      <w:r w:rsidR="00A2249B" w:rsidRPr="00F806EE">
        <w:t xml:space="preserve">el cumplimiento de la política del Estado los financiamientos presupuestarios asignados al </w:t>
      </w:r>
      <w:r w:rsidR="008F6E32">
        <w:t>organismo</w:t>
      </w:r>
      <w:r w:rsidRPr="00F806EE">
        <w:t>;</w:t>
      </w:r>
    </w:p>
    <w:p w:rsidR="00A2249B" w:rsidRPr="00A2249B" w:rsidRDefault="00942F68" w:rsidP="00290D82">
      <w:pPr>
        <w:pStyle w:val="Prrafodelista"/>
        <w:numPr>
          <w:ilvl w:val="0"/>
          <w:numId w:val="44"/>
        </w:numPr>
        <w:spacing w:line="276" w:lineRule="auto"/>
        <w:ind w:left="426" w:hanging="426"/>
      </w:pPr>
      <w:r w:rsidRPr="00A2249B">
        <w:t xml:space="preserve">asesorar y controlar la elaboración y ejecución de los presupuestos </w:t>
      </w:r>
      <w:r w:rsidRPr="00F806EE">
        <w:t>de la actividad empresarial y presupuestada;</w:t>
      </w:r>
    </w:p>
    <w:p w:rsidR="00A2249B" w:rsidRPr="00A2249B" w:rsidRDefault="00942F68" w:rsidP="00290D82">
      <w:pPr>
        <w:pStyle w:val="Prrafodelista"/>
        <w:numPr>
          <w:ilvl w:val="0"/>
          <w:numId w:val="44"/>
        </w:numPr>
        <w:spacing w:line="276" w:lineRule="auto"/>
        <w:ind w:left="426" w:hanging="426"/>
      </w:pPr>
      <w:r w:rsidRPr="00F806EE">
        <w:t xml:space="preserve">controlar el cumplimiento de los procedimientos vigentes para la solicitud, uso y devolución </w:t>
      </w:r>
      <w:r w:rsidR="00A2249B" w:rsidRPr="00F806EE">
        <w:t>del Fondo Emergente y el Fondo Rotatorio</w:t>
      </w:r>
      <w:r w:rsidRPr="00F806EE">
        <w:t>;</w:t>
      </w:r>
    </w:p>
    <w:p w:rsidR="00A2249B" w:rsidRPr="00F806EE" w:rsidRDefault="00942F68" w:rsidP="00290D82">
      <w:pPr>
        <w:pStyle w:val="Prrafodelista"/>
        <w:numPr>
          <w:ilvl w:val="0"/>
          <w:numId w:val="44"/>
        </w:numPr>
        <w:spacing w:line="276" w:lineRule="auto"/>
        <w:ind w:left="426" w:hanging="426"/>
      </w:pPr>
      <w:r w:rsidRPr="00F806EE">
        <w:t>dirigir,  controlar y dictaminar el cumplimiento de las políticas aprobadas sobre cobros y pagos;</w:t>
      </w:r>
    </w:p>
    <w:p w:rsidR="00A2249B" w:rsidRPr="00F806EE" w:rsidRDefault="00942F68" w:rsidP="00290D82">
      <w:pPr>
        <w:pStyle w:val="Prrafodelista"/>
        <w:numPr>
          <w:ilvl w:val="0"/>
          <w:numId w:val="44"/>
        </w:numPr>
        <w:spacing w:line="276" w:lineRule="auto"/>
        <w:ind w:left="426" w:hanging="426"/>
      </w:pPr>
      <w:r w:rsidRPr="00F806EE">
        <w:t xml:space="preserve">organizar </w:t>
      </w:r>
      <w:r w:rsidR="00A2249B" w:rsidRPr="00F806EE">
        <w:t xml:space="preserve">y controlar los documentos de las </w:t>
      </w:r>
      <w:r w:rsidR="00867032" w:rsidRPr="00F806EE">
        <w:t>reuniones de la Junta Económica del Órgano Central, asesorar a su presidente en la preparación</w:t>
      </w:r>
      <w:r w:rsidRPr="00F806EE">
        <w:t>;</w:t>
      </w:r>
    </w:p>
    <w:p w:rsidR="00A2249B" w:rsidRPr="00F806EE" w:rsidRDefault="00942F68" w:rsidP="00290D82">
      <w:pPr>
        <w:pStyle w:val="Prrafodelista"/>
        <w:numPr>
          <w:ilvl w:val="0"/>
          <w:numId w:val="44"/>
        </w:numPr>
        <w:spacing w:line="276" w:lineRule="auto"/>
        <w:ind w:left="426" w:hanging="426"/>
      </w:pPr>
      <w:r w:rsidRPr="00F806EE">
        <w:t>dictaminar y controlar el cumplimiento de los planes de supervisión al gasto público,  así como</w:t>
      </w:r>
      <w:r w:rsidR="00B017BF">
        <w:t>, el uso y control del p</w:t>
      </w:r>
      <w:r w:rsidR="00A2249B" w:rsidRPr="00F806EE">
        <w:t>resupuesto aprobado a las entidades del Ministerio de la Agricultura</w:t>
      </w:r>
      <w:r w:rsidRPr="00F806EE">
        <w:t>;</w:t>
      </w:r>
    </w:p>
    <w:p w:rsidR="00A2249B" w:rsidRPr="00F806EE" w:rsidRDefault="00942F68" w:rsidP="00290D82">
      <w:pPr>
        <w:pStyle w:val="Prrafodelista"/>
        <w:numPr>
          <w:ilvl w:val="0"/>
          <w:numId w:val="44"/>
        </w:numPr>
        <w:spacing w:line="276" w:lineRule="auto"/>
        <w:ind w:left="425" w:hanging="425"/>
      </w:pPr>
      <w:r w:rsidRPr="00F806EE">
        <w:t>asesorar y controlar  la política financiera de  la actividad de tesorería; y</w:t>
      </w:r>
    </w:p>
    <w:p w:rsidR="00A2249B" w:rsidRPr="00F806EE" w:rsidRDefault="00942F68" w:rsidP="00290D82">
      <w:pPr>
        <w:pStyle w:val="Prrafodelista"/>
        <w:numPr>
          <w:ilvl w:val="0"/>
          <w:numId w:val="44"/>
        </w:numPr>
        <w:spacing w:line="276" w:lineRule="auto"/>
        <w:ind w:left="425" w:hanging="425"/>
      </w:pPr>
      <w:r w:rsidRPr="00F806EE">
        <w:t xml:space="preserve">asesorar y controlar </w:t>
      </w:r>
      <w:r w:rsidR="00A2249B" w:rsidRPr="00F806EE">
        <w:t>la ejecución de las operaciones comerciales o financieras en las entidades del Ministerio de la Agricultura.</w:t>
      </w:r>
    </w:p>
    <w:p w:rsidR="00BA1A63" w:rsidRPr="00310335" w:rsidRDefault="00BA1A63" w:rsidP="00290D82">
      <w:pPr>
        <w:pStyle w:val="Ttulo4"/>
        <w:numPr>
          <w:ilvl w:val="0"/>
          <w:numId w:val="43"/>
        </w:numPr>
        <w:spacing w:before="120" w:after="120" w:line="276" w:lineRule="auto"/>
        <w:ind w:left="425" w:hanging="425"/>
      </w:pPr>
      <w:bookmarkStart w:id="73" w:name="_Toc447617435"/>
      <w:r w:rsidRPr="00310335">
        <w:t>Dirección de Inversiones y Desarro</w:t>
      </w:r>
      <w:r w:rsidR="000B4280">
        <w:t>llo</w:t>
      </w:r>
      <w:bookmarkEnd w:id="73"/>
    </w:p>
    <w:p w:rsidR="006C568F" w:rsidRPr="006C568F" w:rsidRDefault="006C568F" w:rsidP="004F6873">
      <w:pPr>
        <w:pStyle w:val="Prrafodelista"/>
        <w:numPr>
          <w:ilvl w:val="0"/>
          <w:numId w:val="117"/>
        </w:numPr>
        <w:spacing w:line="276" w:lineRule="auto"/>
        <w:ind w:left="425" w:hanging="425"/>
      </w:pPr>
      <w:r w:rsidRPr="006C568F">
        <w:t xml:space="preserve">Acreditar los estudios de factibilidad de las inversiones de su competencia, someter a la aprobación de los niveles superiores las que corresponda y propone la inclusión en el Plan de la Economía; </w:t>
      </w:r>
    </w:p>
    <w:p w:rsidR="006C568F" w:rsidRPr="006C568F" w:rsidRDefault="006C568F" w:rsidP="004F6873">
      <w:pPr>
        <w:pStyle w:val="Prrafodelista"/>
        <w:numPr>
          <w:ilvl w:val="0"/>
          <w:numId w:val="117"/>
        </w:numPr>
        <w:spacing w:line="276" w:lineRule="auto"/>
        <w:ind w:left="425" w:hanging="425"/>
      </w:pPr>
      <w:r w:rsidRPr="006C568F">
        <w:lastRenderedPageBreak/>
        <w:t xml:space="preserve">enseñar y controlar la elaboración del plan anual de inversiones, mantenimiento constructivo y producción de materiales alternativos, tomando como base las indicaciones metodológicas emitidas por el Ministerio de Economía y Planificación y otros </w:t>
      </w:r>
      <w:r w:rsidR="008F6E32">
        <w:t>organismo</w:t>
      </w:r>
      <w:r w:rsidRPr="006C568F">
        <w:t>s rectores y las directivas propias del Ministerio;</w:t>
      </w:r>
    </w:p>
    <w:p w:rsidR="006C568F" w:rsidRPr="006C568F" w:rsidRDefault="006C568F" w:rsidP="004F6873">
      <w:pPr>
        <w:pStyle w:val="Prrafodelista"/>
        <w:numPr>
          <w:ilvl w:val="0"/>
          <w:numId w:val="117"/>
        </w:numPr>
        <w:spacing w:line="276" w:lineRule="auto"/>
        <w:ind w:left="425" w:hanging="425"/>
      </w:pPr>
      <w:r w:rsidRPr="006C568F">
        <w:t xml:space="preserve">generalizar las experiencias sobre el empleo racional de los recursos naturales, el uso de fuentes de energías renovables, el  ahorro y uso eficiente de la energía como solución energética principal,  </w:t>
      </w:r>
    </w:p>
    <w:p w:rsidR="006C568F" w:rsidRPr="006C568F" w:rsidRDefault="006C568F" w:rsidP="004F6873">
      <w:pPr>
        <w:pStyle w:val="Prrafodelista"/>
        <w:numPr>
          <w:ilvl w:val="0"/>
          <w:numId w:val="117"/>
        </w:numPr>
        <w:spacing w:line="276" w:lineRule="auto"/>
        <w:ind w:left="426" w:hanging="426"/>
      </w:pPr>
      <w:r w:rsidRPr="006C568F">
        <w:t>controlar la marcha del proceso inversionista en sus diferentes fases, desde su concepción inicial hasta el inicio de la explotación productiva y de servicio, así como la comp</w:t>
      </w:r>
      <w:r w:rsidR="00B017BF">
        <w:t>robación de sus efectos en los e</w:t>
      </w:r>
      <w:r w:rsidRPr="006C568F">
        <w:t xml:space="preserve">studios de post-inversión; </w:t>
      </w:r>
    </w:p>
    <w:p w:rsidR="006C568F" w:rsidRPr="006C568F" w:rsidRDefault="006C568F" w:rsidP="004F6873">
      <w:pPr>
        <w:pStyle w:val="Prrafodelista"/>
        <w:numPr>
          <w:ilvl w:val="0"/>
          <w:numId w:val="117"/>
        </w:numPr>
        <w:spacing w:line="276" w:lineRule="auto"/>
        <w:ind w:left="426" w:hanging="426"/>
      </w:pPr>
      <w:r w:rsidRPr="006C568F">
        <w:t>acreditar los estudios de post-inversión; de las inversiones de su competencia, y someter a la aprobación de los niveles superiores las que corresponda;</w:t>
      </w:r>
    </w:p>
    <w:p w:rsidR="006C568F" w:rsidRPr="006C568F" w:rsidRDefault="006C568F" w:rsidP="004F6873">
      <w:pPr>
        <w:pStyle w:val="Prrafodelista"/>
        <w:numPr>
          <w:ilvl w:val="0"/>
          <w:numId w:val="117"/>
        </w:numPr>
        <w:spacing w:line="276" w:lineRule="auto"/>
        <w:ind w:left="426" w:hanging="426"/>
      </w:pPr>
      <w:r w:rsidRPr="006C568F">
        <w:t xml:space="preserve">dictaminar y proponer para su aprobación las inversiones comprendidas en la categoría de Resto de Inversiones no Nominales; </w:t>
      </w:r>
    </w:p>
    <w:p w:rsidR="006C568F" w:rsidRPr="006C568F" w:rsidRDefault="006C568F" w:rsidP="004F6873">
      <w:pPr>
        <w:pStyle w:val="Prrafodelista"/>
        <w:numPr>
          <w:ilvl w:val="0"/>
          <w:numId w:val="117"/>
        </w:numPr>
        <w:spacing w:line="276" w:lineRule="auto"/>
        <w:ind w:left="426" w:hanging="426"/>
      </w:pPr>
      <w:r w:rsidRPr="006C568F">
        <w:t xml:space="preserve">asesorar, con la participación de grupos de expertos, la formulación y actualización para la planeación estratégica a mediano y largo plazo y programas y proyectos de desarrollo, conforme a las normas vigentes; </w:t>
      </w:r>
    </w:p>
    <w:p w:rsidR="006C568F" w:rsidRPr="006C568F" w:rsidRDefault="006C568F" w:rsidP="004F6873">
      <w:pPr>
        <w:pStyle w:val="Prrafodelista"/>
        <w:numPr>
          <w:ilvl w:val="0"/>
          <w:numId w:val="117"/>
        </w:numPr>
        <w:spacing w:line="276" w:lineRule="auto"/>
        <w:ind w:left="426" w:hanging="426"/>
      </w:pPr>
      <w:r w:rsidRPr="006C568F">
        <w:t>promover la formulación de estrategias enfocadas a la promoción y el desarrollo sustentable y sostenible, tendentes a impulsar transferencias tecnológicas orientadas a la modernización y  desarrollo agrícola;</w:t>
      </w:r>
      <w:bookmarkStart w:id="74" w:name="_GoBack"/>
      <w:bookmarkEnd w:id="74"/>
    </w:p>
    <w:p w:rsidR="006C568F" w:rsidRPr="006C568F" w:rsidRDefault="006C568F" w:rsidP="004F6873">
      <w:pPr>
        <w:pStyle w:val="Prrafodelista"/>
        <w:numPr>
          <w:ilvl w:val="0"/>
          <w:numId w:val="117"/>
        </w:numPr>
        <w:spacing w:line="276" w:lineRule="auto"/>
        <w:ind w:left="426" w:hanging="426"/>
      </w:pPr>
      <w:r w:rsidRPr="006C568F">
        <w:t>colaborar en acciones que favorezcan la cooperación en materias de nuevas tecnologías para el desarrollo agropecuario; y</w:t>
      </w:r>
    </w:p>
    <w:p w:rsidR="006C568F" w:rsidRPr="006C568F" w:rsidRDefault="006C568F" w:rsidP="004F6873">
      <w:pPr>
        <w:pStyle w:val="Prrafodelista"/>
        <w:numPr>
          <w:ilvl w:val="0"/>
          <w:numId w:val="117"/>
        </w:numPr>
        <w:spacing w:line="276" w:lineRule="auto"/>
        <w:ind w:left="425" w:hanging="425"/>
      </w:pPr>
      <w:r w:rsidRPr="006C568F">
        <w:t>colaborar en el desarrollo de las cadenas productivas en que participa el sector agropecuario.</w:t>
      </w:r>
    </w:p>
    <w:p w:rsidR="00BA1A63" w:rsidRPr="00AD5C65" w:rsidRDefault="00BA1A63" w:rsidP="00290D82">
      <w:pPr>
        <w:pStyle w:val="Ttulo4"/>
        <w:numPr>
          <w:ilvl w:val="0"/>
          <w:numId w:val="43"/>
        </w:numPr>
        <w:spacing w:before="120" w:after="120" w:line="276" w:lineRule="auto"/>
        <w:ind w:left="425" w:hanging="425"/>
      </w:pPr>
      <w:bookmarkStart w:id="75" w:name="_Toc447617436"/>
      <w:r w:rsidRPr="00AD5C65">
        <w:t>Dirección de Ciencia</w:t>
      </w:r>
      <w:r w:rsidR="00924551">
        <w:t>,</w:t>
      </w:r>
      <w:r w:rsidRPr="00AD5C65">
        <w:t xml:space="preserve"> </w:t>
      </w:r>
      <w:r w:rsidRPr="00477C6A">
        <w:t>T</w:t>
      </w:r>
      <w:r w:rsidRPr="00AD5C65">
        <w:t>écnic</w:t>
      </w:r>
      <w:r w:rsidR="000B4280">
        <w:t>a, Innovación y Medio Ambiente</w:t>
      </w:r>
      <w:bookmarkEnd w:id="75"/>
    </w:p>
    <w:p w:rsidR="0015371E" w:rsidRPr="0015371E" w:rsidRDefault="0015371E" w:rsidP="004F6873">
      <w:pPr>
        <w:pStyle w:val="Prrafodelista2"/>
        <w:numPr>
          <w:ilvl w:val="0"/>
          <w:numId w:val="197"/>
        </w:numPr>
        <w:spacing w:line="276" w:lineRule="auto"/>
        <w:ind w:left="426"/>
      </w:pPr>
      <w:bookmarkStart w:id="76" w:name="_Toc447617437"/>
      <w:r w:rsidRPr="0015371E">
        <w:t xml:space="preserve">Atender la elaboración de la planeación estratégica y el modelo de gestión de las actividades de ciencia, tecnología, innovación, propiedad intelectual, extensión agraria y medio ambiente para el Sistema de </w:t>
      </w:r>
      <w:smartTag w:uri="urn:schemas-microsoft-com:office:smarttags" w:element="PersonName">
        <w:smartTagPr>
          <w:attr w:name="ProductID" w:val="LA AGRICULTURA"/>
        </w:smartTagPr>
        <w:r w:rsidRPr="0015371E">
          <w:t>la Agricultura</w:t>
        </w:r>
      </w:smartTag>
      <w:r w:rsidRPr="0015371E">
        <w:t xml:space="preserve"> en correspondencia con la política del país y una vez aprobadas controlar su implementación;</w:t>
      </w:r>
    </w:p>
    <w:p w:rsidR="0015371E" w:rsidRPr="0015371E" w:rsidRDefault="0015371E" w:rsidP="004F6873">
      <w:pPr>
        <w:pStyle w:val="Prrafodelista2"/>
        <w:numPr>
          <w:ilvl w:val="0"/>
          <w:numId w:val="197"/>
        </w:numPr>
        <w:spacing w:line="276" w:lineRule="auto"/>
        <w:ind w:left="426"/>
      </w:pPr>
      <w:r w:rsidRPr="0015371E">
        <w:t xml:space="preserve">asesorar los procesos de innovación y de cambio tecnológico en las cadenas agroindustriales en correspondencia con las tendencias internacionales y sobre bases ambientalmente sustentables y sostenibles;  </w:t>
      </w:r>
    </w:p>
    <w:p w:rsidR="0015371E" w:rsidRPr="0015371E" w:rsidRDefault="0015371E" w:rsidP="004F6873">
      <w:pPr>
        <w:pStyle w:val="Prrafodelista2"/>
        <w:numPr>
          <w:ilvl w:val="0"/>
          <w:numId w:val="197"/>
        </w:numPr>
        <w:spacing w:line="276" w:lineRule="auto"/>
        <w:ind w:left="426"/>
      </w:pPr>
      <w:r w:rsidRPr="0015371E">
        <w:t xml:space="preserve">contribuir a la dirección del Sistema de Ciencia, Tecnología e Innovación Agraria proponiendo las medidas necesarias para su desarrollo y perfeccionamiento; </w:t>
      </w:r>
    </w:p>
    <w:p w:rsidR="0015371E" w:rsidRPr="0015371E" w:rsidRDefault="0015371E" w:rsidP="004F6873">
      <w:pPr>
        <w:pStyle w:val="Prrafodelista2"/>
        <w:numPr>
          <w:ilvl w:val="0"/>
          <w:numId w:val="197"/>
        </w:numPr>
        <w:spacing w:line="276" w:lineRule="auto"/>
        <w:ind w:left="426"/>
      </w:pPr>
      <w:r w:rsidRPr="0015371E">
        <w:lastRenderedPageBreak/>
        <w:t>gestionar el reordenamiento (creación, traspaso, fusión, extinción y modificación) de las Entidades de Ciencia, Tecnología e Innovación (ECTI) del organismo y gestionar su inscripción en el registro nacional;</w:t>
      </w:r>
    </w:p>
    <w:p w:rsidR="0015371E" w:rsidRPr="0015371E" w:rsidRDefault="0015371E" w:rsidP="004F6873">
      <w:pPr>
        <w:pStyle w:val="Prrafodelista2"/>
        <w:numPr>
          <w:ilvl w:val="0"/>
          <w:numId w:val="197"/>
        </w:numPr>
        <w:spacing w:line="276" w:lineRule="auto"/>
        <w:ind w:left="426"/>
      </w:pPr>
      <w:r w:rsidRPr="0015371E">
        <w:t>organizar el Sistema de Programas y Proyectos (SPP) de investigación, desarrollo e innovación, en correspondencia con las demandas de las cadenas agroindustriales y el cumplimiento de los encargos estatales;</w:t>
      </w:r>
    </w:p>
    <w:p w:rsidR="0015371E" w:rsidRPr="0015371E" w:rsidRDefault="0015371E" w:rsidP="004F6873">
      <w:pPr>
        <w:pStyle w:val="Prrafodelista2"/>
        <w:numPr>
          <w:ilvl w:val="0"/>
          <w:numId w:val="197"/>
        </w:numPr>
        <w:spacing w:line="276" w:lineRule="auto"/>
        <w:ind w:left="426"/>
      </w:pPr>
      <w:r w:rsidRPr="0015371E">
        <w:t>contribuir a la elaboración de los planes de la economía y el presupuesto para las actividades de ciencia, tecnología, innovación, propiedad intelectual, extensión agraria y medio ambiente en correspondencia con las políticas y directivas del Estado y el Gobierno, y una vez aprobados controlar su ejecución;</w:t>
      </w:r>
    </w:p>
    <w:p w:rsidR="0015371E" w:rsidRPr="0015371E" w:rsidRDefault="0015371E" w:rsidP="004F6873">
      <w:pPr>
        <w:pStyle w:val="Prrafodelista2"/>
        <w:numPr>
          <w:ilvl w:val="0"/>
          <w:numId w:val="197"/>
        </w:numPr>
        <w:spacing w:line="276" w:lineRule="auto"/>
        <w:ind w:left="426"/>
      </w:pPr>
      <w:r w:rsidRPr="0015371E">
        <w:t xml:space="preserve">presentar el Sistema de Extensión Agraria, las medidas necesarias para su perfeccionamiento y una vez aprobado controlar su implementación; </w:t>
      </w:r>
    </w:p>
    <w:p w:rsidR="0015371E" w:rsidRPr="0015371E" w:rsidRDefault="0015371E" w:rsidP="004F6873">
      <w:pPr>
        <w:pStyle w:val="Prrafodelista2"/>
        <w:numPr>
          <w:ilvl w:val="0"/>
          <w:numId w:val="197"/>
        </w:numPr>
        <w:spacing w:line="276" w:lineRule="auto"/>
        <w:ind w:left="426"/>
      </w:pPr>
      <w:r w:rsidRPr="0015371E">
        <w:t>atender la actividad de transferencia de tecnología, en correspondencia con la legislación vigente y los programas de desarrollo en el sistema de la agricultura;</w:t>
      </w:r>
    </w:p>
    <w:p w:rsidR="0015371E" w:rsidRPr="0015371E" w:rsidRDefault="0015371E" w:rsidP="004F6873">
      <w:pPr>
        <w:pStyle w:val="Prrafodelista2"/>
        <w:numPr>
          <w:ilvl w:val="0"/>
          <w:numId w:val="197"/>
        </w:numPr>
        <w:spacing w:line="276" w:lineRule="auto"/>
        <w:ind w:left="426"/>
      </w:pPr>
      <w:r w:rsidRPr="0015371E">
        <w:t xml:space="preserve">promover la implementación de los Sistemas de Gestión de </w:t>
      </w:r>
      <w:smartTag w:uri="urn:schemas-microsoft-com:office:smarttags" w:element="PersonName">
        <w:smartTagPr>
          <w:attr w:name="ProductID" w:val="la Innovaci￳n"/>
        </w:smartTagPr>
        <w:r w:rsidRPr="0015371E">
          <w:t>la Innovación</w:t>
        </w:r>
      </w:smartTag>
      <w:r w:rsidRPr="0015371E">
        <w:t xml:space="preserve">, de Propiedad Intelectual y Ambiental en las entidades del Sistema de la Agricultura según lo establecido en el Sistema de Gestión y Dirección Empresarial; </w:t>
      </w:r>
    </w:p>
    <w:p w:rsidR="0015371E" w:rsidRPr="0015371E" w:rsidRDefault="0015371E" w:rsidP="004F6873">
      <w:pPr>
        <w:pStyle w:val="Prrafodelista2"/>
        <w:numPr>
          <w:ilvl w:val="0"/>
          <w:numId w:val="197"/>
        </w:numPr>
        <w:spacing w:line="276" w:lineRule="auto"/>
        <w:ind w:left="426"/>
      </w:pPr>
      <w:r w:rsidRPr="0015371E">
        <w:t>controlar en las entidades del sistema de la agricultura el cumplimiento de la legislación vigente en materia de ciencia, tecnología, innovación, propiedad intelectual y medio ambiente, y el cumplimiento de los planes de medidas para prevenir los riesgos y/o violaciones;</w:t>
      </w:r>
    </w:p>
    <w:p w:rsidR="0015371E" w:rsidRPr="0015371E" w:rsidRDefault="0015371E" w:rsidP="004F6873">
      <w:pPr>
        <w:pStyle w:val="Prrafodelista2"/>
        <w:numPr>
          <w:ilvl w:val="0"/>
          <w:numId w:val="197"/>
        </w:numPr>
        <w:spacing w:line="276" w:lineRule="auto"/>
        <w:ind w:left="426"/>
      </w:pPr>
      <w:r w:rsidRPr="0015371E">
        <w:t>dirigir el proceso de categorización y superación de los investigadores; contribuir en la captación de la demanda, formación, capacitación y desarrollo de la fuerza técnica y calificada de las Entidades de Ciencia, Tecnología e Innovación del organismo; y</w:t>
      </w:r>
    </w:p>
    <w:p w:rsidR="001E36DB" w:rsidRPr="001E36DB" w:rsidRDefault="0015371E" w:rsidP="004F6873">
      <w:pPr>
        <w:pStyle w:val="Ttulo4"/>
        <w:numPr>
          <w:ilvl w:val="0"/>
          <w:numId w:val="197"/>
        </w:numPr>
        <w:spacing w:before="120" w:after="120" w:line="276" w:lineRule="auto"/>
        <w:ind w:left="426"/>
        <w:rPr>
          <w:b w:val="0"/>
          <w:color w:val="0000FF"/>
          <w:szCs w:val="24"/>
        </w:rPr>
      </w:pPr>
      <w:r w:rsidRPr="001E36DB">
        <w:rPr>
          <w:b w:val="0"/>
          <w:szCs w:val="24"/>
        </w:rPr>
        <w:t xml:space="preserve">avalar la actividad de colaboración internacional en lo relacionado con las actividades de ciencia, tecnología, innovación, propiedad intelectual, extensión agraria y medio ambiente. </w:t>
      </w:r>
    </w:p>
    <w:p w:rsidR="00BA1A63" w:rsidRPr="0015371E" w:rsidRDefault="00BA1A63" w:rsidP="001E36DB">
      <w:pPr>
        <w:pStyle w:val="Ttulo4"/>
        <w:numPr>
          <w:ilvl w:val="0"/>
          <w:numId w:val="43"/>
        </w:numPr>
        <w:spacing w:before="120" w:after="120" w:line="276" w:lineRule="auto"/>
        <w:ind w:left="425" w:hanging="425"/>
        <w:rPr>
          <w:b w:val="0"/>
          <w:color w:val="0000FF"/>
          <w:szCs w:val="24"/>
        </w:rPr>
      </w:pPr>
      <w:r w:rsidRPr="0015371E">
        <w:rPr>
          <w:szCs w:val="24"/>
        </w:rPr>
        <w:t xml:space="preserve">Dirección de </w:t>
      </w:r>
      <w:r w:rsidR="000B4280" w:rsidRPr="0015371E">
        <w:rPr>
          <w:szCs w:val="24"/>
        </w:rPr>
        <w:t>Desarrollo Cooperativo</w:t>
      </w:r>
      <w:bookmarkEnd w:id="76"/>
      <w:r w:rsidR="000909DF" w:rsidRPr="0015371E">
        <w:rPr>
          <w:szCs w:val="24"/>
        </w:rPr>
        <w:t xml:space="preserve"> </w:t>
      </w:r>
    </w:p>
    <w:p w:rsidR="001B695F" w:rsidRPr="00F806EE" w:rsidRDefault="00056F64" w:rsidP="00290D82">
      <w:pPr>
        <w:pStyle w:val="Prrafodelista"/>
        <w:numPr>
          <w:ilvl w:val="0"/>
          <w:numId w:val="45"/>
        </w:numPr>
        <w:spacing w:line="276" w:lineRule="auto"/>
        <w:ind w:left="425" w:hanging="425"/>
      </w:pPr>
      <w:r w:rsidRPr="00F806EE">
        <w:t>D</w:t>
      </w:r>
      <w:r w:rsidR="001B695F" w:rsidRPr="00F806EE">
        <w:t>esarrollar el movimiento cooperativo</w:t>
      </w:r>
      <w:r w:rsidR="00214052" w:rsidRPr="00F806EE">
        <w:t xml:space="preserve"> </w:t>
      </w:r>
      <w:r w:rsidR="001B695F" w:rsidRPr="00F806EE">
        <w:t xml:space="preserve">de conformidad con los intereses colectivos e individuales de sus integrantes y en correspondencia con los objetivos del </w:t>
      </w:r>
      <w:r w:rsidRPr="00F806EE">
        <w:t>s</w:t>
      </w:r>
      <w:r w:rsidR="001B695F" w:rsidRPr="00F806EE">
        <w:t>istema de la agricultura;</w:t>
      </w:r>
    </w:p>
    <w:p w:rsidR="001B695F" w:rsidRPr="00F806EE" w:rsidRDefault="001B695F" w:rsidP="00290D82">
      <w:pPr>
        <w:pStyle w:val="Prrafodelista"/>
        <w:numPr>
          <w:ilvl w:val="0"/>
          <w:numId w:val="45"/>
        </w:numPr>
        <w:spacing w:line="276" w:lineRule="auto"/>
        <w:ind w:left="426" w:hanging="426"/>
      </w:pPr>
      <w:r w:rsidRPr="00F806EE">
        <w:t xml:space="preserve">coordinar y asesorar la creación, desarrollo y consolidación de las cooperativas agropecuarias </w:t>
      </w:r>
      <w:r w:rsidR="0007394F" w:rsidRPr="00F806EE">
        <w:t xml:space="preserve">así como </w:t>
      </w:r>
      <w:r w:rsidR="00EE58A1">
        <w:t xml:space="preserve">su disolución </w:t>
      </w:r>
      <w:r w:rsidRPr="00F806EE">
        <w:t>o fusión con otras</w:t>
      </w:r>
      <w:r w:rsidR="0007394F" w:rsidRPr="00F806EE">
        <w:t>, cuando esto se requiera</w:t>
      </w:r>
      <w:r w:rsidRPr="00F806EE">
        <w:t xml:space="preserve">; </w:t>
      </w:r>
    </w:p>
    <w:p w:rsidR="001B695F" w:rsidRPr="00F806EE" w:rsidRDefault="0007394F" w:rsidP="00290D82">
      <w:pPr>
        <w:pStyle w:val="Prrafodelista"/>
        <w:numPr>
          <w:ilvl w:val="0"/>
          <w:numId w:val="45"/>
        </w:numPr>
        <w:spacing w:line="276" w:lineRule="auto"/>
        <w:ind w:left="426" w:hanging="426"/>
      </w:pPr>
      <w:r w:rsidRPr="00F806EE">
        <w:t xml:space="preserve">contribuir </w:t>
      </w:r>
      <w:r w:rsidR="001B695F" w:rsidRPr="00F806EE">
        <w:t>en la elaboración, control y cumplimiento de la política agraria y la legislación en lo concerniente al desarrollo integral del movimiento cooperativo agropecuario;</w:t>
      </w:r>
    </w:p>
    <w:p w:rsidR="001B695F" w:rsidRPr="00F806EE" w:rsidRDefault="001B695F" w:rsidP="00290D82">
      <w:pPr>
        <w:pStyle w:val="Prrafodelista"/>
        <w:numPr>
          <w:ilvl w:val="0"/>
          <w:numId w:val="45"/>
        </w:numPr>
        <w:spacing w:line="276" w:lineRule="auto"/>
        <w:ind w:left="426" w:hanging="426"/>
      </w:pPr>
      <w:r w:rsidRPr="00F806EE">
        <w:lastRenderedPageBreak/>
        <w:t>promover el cumplimiento de las legislaciones vigentes y los principios cooperativos en función de la correcta administración de las cooperativas agropecuarias;</w:t>
      </w:r>
    </w:p>
    <w:p w:rsidR="001B695F" w:rsidRPr="00F806EE" w:rsidRDefault="0007394F" w:rsidP="00290D82">
      <w:pPr>
        <w:pStyle w:val="Prrafodelista"/>
        <w:numPr>
          <w:ilvl w:val="0"/>
          <w:numId w:val="45"/>
        </w:numPr>
        <w:spacing w:line="276" w:lineRule="auto"/>
        <w:ind w:left="426" w:hanging="426"/>
      </w:pPr>
      <w:r w:rsidRPr="00F806EE">
        <w:t xml:space="preserve">atender </w:t>
      </w:r>
      <w:r w:rsidR="001B695F" w:rsidRPr="00F806EE">
        <w:t xml:space="preserve">las demandas de las cooperativas agropecuarias ante las </w:t>
      </w:r>
      <w:r w:rsidRPr="00F806EE">
        <w:t>d</w:t>
      </w:r>
      <w:r w:rsidR="001B695F" w:rsidRPr="00F806EE">
        <w:t xml:space="preserve">irecciones </w:t>
      </w:r>
      <w:r w:rsidR="00EE58A1">
        <w:t>rectoras</w:t>
      </w:r>
      <w:r w:rsidR="001B695F" w:rsidRPr="00F806EE">
        <w:t xml:space="preserve"> del M</w:t>
      </w:r>
      <w:r w:rsidRPr="00F806EE">
        <w:t>inisterio de la Agricultura</w:t>
      </w:r>
      <w:r w:rsidR="001B695F" w:rsidRPr="00F806EE">
        <w:t xml:space="preserve"> y otros </w:t>
      </w:r>
      <w:r w:rsidR="008F6E32">
        <w:t>organismo</w:t>
      </w:r>
      <w:r w:rsidR="001B695F" w:rsidRPr="00F806EE">
        <w:t>s;</w:t>
      </w:r>
    </w:p>
    <w:p w:rsidR="001B695F" w:rsidRPr="00F806EE" w:rsidRDefault="001B695F" w:rsidP="00290D82">
      <w:pPr>
        <w:pStyle w:val="Prrafodelista"/>
        <w:numPr>
          <w:ilvl w:val="0"/>
          <w:numId w:val="45"/>
        </w:numPr>
        <w:spacing w:line="276" w:lineRule="auto"/>
        <w:ind w:left="426" w:hanging="426"/>
      </w:pPr>
      <w:r w:rsidRPr="00F806EE">
        <w:t>promover el trabajo conjunto con la Asociación Nacional</w:t>
      </w:r>
      <w:r w:rsidR="00EE58A1">
        <w:t xml:space="preserve"> de Agricultores Pequeños, los s</w:t>
      </w:r>
      <w:r w:rsidRPr="00F806EE">
        <w:t>indicatos y otras entidades que se vinculen con las cooperativas agropecuarias;</w:t>
      </w:r>
    </w:p>
    <w:p w:rsidR="001B695F" w:rsidRPr="00F806EE" w:rsidRDefault="001B695F" w:rsidP="00290D82">
      <w:pPr>
        <w:pStyle w:val="Prrafodelista"/>
        <w:numPr>
          <w:ilvl w:val="0"/>
          <w:numId w:val="45"/>
        </w:numPr>
        <w:spacing w:line="276" w:lineRule="auto"/>
        <w:ind w:left="426" w:hanging="426"/>
      </w:pPr>
      <w:r w:rsidRPr="00F806EE">
        <w:t xml:space="preserve">promover el extensionismo y los intercambios de </w:t>
      </w:r>
      <w:r w:rsidR="007C5B53" w:rsidRPr="00F806EE">
        <w:t xml:space="preserve">conocimientos </w:t>
      </w:r>
      <w:r w:rsidRPr="00F806EE">
        <w:t>locales en función de los problemas que afectan el desempeño de las cooperativas en el orden técnico, productivo y de gestión;</w:t>
      </w:r>
    </w:p>
    <w:p w:rsidR="001B695F" w:rsidRPr="00F806EE" w:rsidRDefault="001B695F" w:rsidP="00290D82">
      <w:pPr>
        <w:pStyle w:val="Prrafodelista"/>
        <w:numPr>
          <w:ilvl w:val="0"/>
          <w:numId w:val="45"/>
        </w:numPr>
        <w:spacing w:line="276" w:lineRule="auto"/>
        <w:ind w:left="426" w:hanging="426"/>
      </w:pPr>
      <w:r w:rsidRPr="00F806EE">
        <w:t>desarrollar un sistema de</w:t>
      </w:r>
      <w:r w:rsidR="00EE58A1">
        <w:t xml:space="preserve"> gestión de la información</w:t>
      </w:r>
      <w:r w:rsidR="007C5B53" w:rsidRPr="00F806EE">
        <w:t xml:space="preserve"> </w:t>
      </w:r>
      <w:r w:rsidRPr="00F806EE">
        <w:t>que permita monitorear el desempeño económico y social de las cooperativas agropecuarias;</w:t>
      </w:r>
    </w:p>
    <w:p w:rsidR="001B695F" w:rsidRPr="00F806EE" w:rsidRDefault="001B695F" w:rsidP="00290D82">
      <w:pPr>
        <w:pStyle w:val="Prrafodelista"/>
        <w:numPr>
          <w:ilvl w:val="0"/>
          <w:numId w:val="45"/>
        </w:numPr>
        <w:spacing w:line="276" w:lineRule="auto"/>
        <w:ind w:left="426" w:hanging="426"/>
      </w:pPr>
      <w:r w:rsidRPr="00F806EE">
        <w:t xml:space="preserve">promover el intercambio con el movimiento cooperativo internacional con el fin de </w:t>
      </w:r>
      <w:r w:rsidR="007C5B53" w:rsidRPr="00F806EE">
        <w:t xml:space="preserve">obtener experiencias </w:t>
      </w:r>
      <w:r w:rsidRPr="00F806EE">
        <w:t xml:space="preserve">y su </w:t>
      </w:r>
      <w:r w:rsidR="007C5B53" w:rsidRPr="00F806EE">
        <w:t>posible aplicación en el</w:t>
      </w:r>
      <w:r w:rsidRPr="00F806EE">
        <w:t xml:space="preserve"> modelo cooperativo cubano;</w:t>
      </w:r>
    </w:p>
    <w:p w:rsidR="001B695F" w:rsidRPr="00F806EE" w:rsidRDefault="001B695F" w:rsidP="00290D82">
      <w:pPr>
        <w:pStyle w:val="Prrafodelista"/>
        <w:numPr>
          <w:ilvl w:val="0"/>
          <w:numId w:val="45"/>
        </w:numPr>
        <w:spacing w:line="276" w:lineRule="auto"/>
        <w:ind w:left="426" w:hanging="426"/>
      </w:pPr>
      <w:r w:rsidRPr="00F806EE">
        <w:t xml:space="preserve">promover la aplicación de prácticas productivas limpias y </w:t>
      </w:r>
      <w:r w:rsidR="00EE58A1">
        <w:t>protectoras</w:t>
      </w:r>
      <w:r w:rsidRPr="00F806EE">
        <w:t xml:space="preserve"> </w:t>
      </w:r>
      <w:r w:rsidR="00EE58A1">
        <w:t>d</w:t>
      </w:r>
      <w:r w:rsidRPr="00F806EE">
        <w:t>el medio</w:t>
      </w:r>
      <w:r w:rsidR="00EE58A1">
        <w:t xml:space="preserve"> </w:t>
      </w:r>
      <w:r w:rsidRPr="00F806EE">
        <w:t xml:space="preserve">ambiente que garanticen el desarrollo </w:t>
      </w:r>
      <w:r w:rsidR="00EE58A1">
        <w:t xml:space="preserve">sostenible y </w:t>
      </w:r>
      <w:r w:rsidRPr="00F806EE">
        <w:t>sustentable de la cooperativa, la preservación y mejoramiento de la biodiversidad, mediante una correcta y adecuada interrelación entre los objetivos económicos y los ambientales;</w:t>
      </w:r>
      <w:r w:rsidR="00EE58A1">
        <w:t xml:space="preserve"> y</w:t>
      </w:r>
    </w:p>
    <w:p w:rsidR="001B695F" w:rsidRPr="00F806EE" w:rsidRDefault="001B695F" w:rsidP="00290D82">
      <w:pPr>
        <w:pStyle w:val="Prrafodelista"/>
        <w:numPr>
          <w:ilvl w:val="0"/>
          <w:numId w:val="45"/>
        </w:numPr>
        <w:spacing w:line="276" w:lineRule="auto"/>
        <w:ind w:left="425" w:hanging="425"/>
      </w:pPr>
      <w:r w:rsidRPr="00F806EE">
        <w:t xml:space="preserve">fomentar el desarrollo cooperativo sobre la base de la </w:t>
      </w:r>
      <w:r w:rsidR="00AB1592" w:rsidRPr="00F806EE">
        <w:t>s</w:t>
      </w:r>
      <w:r w:rsidRPr="00F806EE">
        <w:t xml:space="preserve">eguridad y </w:t>
      </w:r>
      <w:r w:rsidR="00AB1592" w:rsidRPr="00F806EE">
        <w:t>s</w:t>
      </w:r>
      <w:r w:rsidRPr="00F806EE">
        <w:t>alud en el trabajo, así como la igualdad de géneros y en igualdad de</w:t>
      </w:r>
      <w:r w:rsidR="00214052" w:rsidRPr="00F806EE">
        <w:t xml:space="preserve"> </w:t>
      </w:r>
      <w:r w:rsidRPr="00F806EE">
        <w:t>condiciones para el funcionamiento económico, político y social de la cooperativa.</w:t>
      </w:r>
    </w:p>
    <w:p w:rsidR="00BA1A63" w:rsidRPr="00AD5C65" w:rsidRDefault="00BA1A63" w:rsidP="00290D82">
      <w:pPr>
        <w:pStyle w:val="Ttulo4"/>
        <w:numPr>
          <w:ilvl w:val="0"/>
          <w:numId w:val="43"/>
        </w:numPr>
        <w:spacing w:before="120" w:after="120" w:line="276" w:lineRule="auto"/>
        <w:ind w:left="425" w:hanging="425"/>
      </w:pPr>
      <w:bookmarkStart w:id="77" w:name="_Toc447617438"/>
      <w:r w:rsidRPr="00AD5C65">
        <w:t>Dirección d</w:t>
      </w:r>
      <w:r w:rsidR="000B4280">
        <w:t>e Personal</w:t>
      </w:r>
      <w:bookmarkEnd w:id="77"/>
    </w:p>
    <w:p w:rsidR="002B5B19" w:rsidRPr="00AD5C65" w:rsidRDefault="002B5B19" w:rsidP="00290D82">
      <w:pPr>
        <w:pStyle w:val="Prrafodelista"/>
        <w:numPr>
          <w:ilvl w:val="0"/>
          <w:numId w:val="46"/>
        </w:numPr>
        <w:spacing w:line="276" w:lineRule="auto"/>
        <w:ind w:left="425" w:hanging="425"/>
      </w:pPr>
      <w:r w:rsidRPr="00AD5C65">
        <w:t xml:space="preserve">Dirigir, </w:t>
      </w:r>
      <w:r w:rsidR="00AB1592" w:rsidRPr="00AD5C65">
        <w:t>asesor</w:t>
      </w:r>
      <w:r w:rsidRPr="00AD5C65">
        <w:t xml:space="preserve">ar y controlar </w:t>
      </w:r>
      <w:r w:rsidR="00AB1592" w:rsidRPr="00AD5C65">
        <w:t xml:space="preserve">el cumplimiento de </w:t>
      </w:r>
      <w:r w:rsidRPr="00AD5C65">
        <w:t xml:space="preserve">la </w:t>
      </w:r>
      <w:r w:rsidR="00AB1592" w:rsidRPr="00AD5C65">
        <w:t>p</w:t>
      </w:r>
      <w:r w:rsidRPr="00AD5C65">
        <w:t xml:space="preserve">olítica de </w:t>
      </w:r>
      <w:r w:rsidR="00AB1592" w:rsidRPr="00AD5C65">
        <w:t>e</w:t>
      </w:r>
      <w:r w:rsidRPr="00AD5C65">
        <w:t xml:space="preserve">mpleo y </w:t>
      </w:r>
      <w:r w:rsidR="00AB1592" w:rsidRPr="00AD5C65">
        <w:t>s</w:t>
      </w:r>
      <w:r w:rsidRPr="00AD5C65">
        <w:t xml:space="preserve">alarios, en las entidades del </w:t>
      </w:r>
      <w:r w:rsidR="008F6E32">
        <w:t>organismo</w:t>
      </w:r>
      <w:r w:rsidR="00AB1592" w:rsidRPr="00AD5C65">
        <w:t>;</w:t>
      </w:r>
    </w:p>
    <w:p w:rsidR="002B5B19" w:rsidRPr="00AD5C65" w:rsidRDefault="00AB1592" w:rsidP="00290D82">
      <w:pPr>
        <w:pStyle w:val="Prrafodelista"/>
        <w:numPr>
          <w:ilvl w:val="0"/>
          <w:numId w:val="46"/>
        </w:numPr>
        <w:spacing w:line="276" w:lineRule="auto"/>
        <w:ind w:left="426" w:hanging="426"/>
      </w:pPr>
      <w:r w:rsidRPr="00AD5C65">
        <w:t>d</w:t>
      </w:r>
      <w:r w:rsidR="002B5B19" w:rsidRPr="00AD5C65">
        <w:t>irigir y controlar la implementación del programa para la atención y</w:t>
      </w:r>
      <w:r w:rsidR="00214052" w:rsidRPr="00AD5C65">
        <w:t xml:space="preserve"> </w:t>
      </w:r>
      <w:r w:rsidR="002B5B19" w:rsidRPr="00AD5C65">
        <w:t>estimul</w:t>
      </w:r>
      <w:r w:rsidRPr="00AD5C65">
        <w:t>o de</w:t>
      </w:r>
      <w:r w:rsidR="002B5B19" w:rsidRPr="00AD5C65">
        <w:t xml:space="preserve"> la fuerza laboral en el sistema del Min</w:t>
      </w:r>
      <w:r w:rsidRPr="00AD5C65">
        <w:t>isterio de la Agricultura</w:t>
      </w:r>
      <w:r w:rsidR="002B5B19" w:rsidRPr="00AD5C65">
        <w:t>, con énfasis en la atención a la mujer agropecuaria</w:t>
      </w:r>
      <w:r w:rsidRPr="00AD5C65">
        <w:t xml:space="preserve"> y </w:t>
      </w:r>
      <w:r w:rsidR="002B5B19" w:rsidRPr="00AD5C65">
        <w:t>los jóvenes trabajadores</w:t>
      </w:r>
      <w:r w:rsidRPr="00AD5C65">
        <w:t>;</w:t>
      </w:r>
    </w:p>
    <w:p w:rsidR="002B5B19" w:rsidRPr="00AD5C65" w:rsidRDefault="00553245" w:rsidP="00290D82">
      <w:pPr>
        <w:pStyle w:val="Prrafodelista"/>
        <w:numPr>
          <w:ilvl w:val="0"/>
          <w:numId w:val="46"/>
        </w:numPr>
        <w:spacing w:line="276" w:lineRule="auto"/>
        <w:ind w:left="426" w:hanging="426"/>
      </w:pPr>
      <w:r w:rsidRPr="00AD5C65">
        <w:t>contribuir</w:t>
      </w:r>
      <w:r w:rsidR="002B5B19" w:rsidRPr="00AD5C65">
        <w:t xml:space="preserve">, con los </w:t>
      </w:r>
      <w:r w:rsidR="008F6E32">
        <w:t>organismo</w:t>
      </w:r>
      <w:r w:rsidR="002B5B19" w:rsidRPr="00AD5C65">
        <w:t>s correspondientes, en el diseño y planificación de las comunidades agropecuarias y forestales del país</w:t>
      </w:r>
      <w:r w:rsidR="00AB1592" w:rsidRPr="00AD5C65">
        <w:t>;</w:t>
      </w:r>
    </w:p>
    <w:p w:rsidR="002B5B19" w:rsidRPr="00AD5C65" w:rsidRDefault="00AB1592" w:rsidP="00290D82">
      <w:pPr>
        <w:pStyle w:val="Prrafodelista"/>
        <w:numPr>
          <w:ilvl w:val="0"/>
          <w:numId w:val="46"/>
        </w:numPr>
        <w:spacing w:line="276" w:lineRule="auto"/>
        <w:ind w:left="426" w:hanging="426"/>
      </w:pPr>
      <w:r w:rsidRPr="00AD5C65">
        <w:t>p</w:t>
      </w:r>
      <w:r w:rsidR="002B5B19" w:rsidRPr="00AD5C65">
        <w:t>romover, desarrollar y e</w:t>
      </w:r>
      <w:r w:rsidR="00553245" w:rsidRPr="00AD5C65">
        <w:t>studi</w:t>
      </w:r>
      <w:r w:rsidR="002B5B19" w:rsidRPr="00AD5C65">
        <w:t>ar estrategias para la capacitación técnica y superación profesional de cuadros y trabajadores de las entidades del sistema, a través de la escuela ramal y centros de capacitación</w:t>
      </w:r>
      <w:r w:rsidRPr="00AD5C65">
        <w:t>;</w:t>
      </w:r>
    </w:p>
    <w:p w:rsidR="002B5B19" w:rsidRPr="00AD5C65" w:rsidRDefault="00AB1592" w:rsidP="00290D82">
      <w:pPr>
        <w:pStyle w:val="Prrafodelista"/>
        <w:numPr>
          <w:ilvl w:val="0"/>
          <w:numId w:val="46"/>
        </w:numPr>
        <w:spacing w:line="276" w:lineRule="auto"/>
        <w:ind w:left="426" w:hanging="426"/>
      </w:pPr>
      <w:r w:rsidRPr="00AD5C65">
        <w:t>d</w:t>
      </w:r>
      <w:r w:rsidR="002B5B19" w:rsidRPr="00AD5C65">
        <w:t xml:space="preserve">irigir y controlar la política de </w:t>
      </w:r>
      <w:r w:rsidR="00553245" w:rsidRPr="00AD5C65">
        <w:t>f</w:t>
      </w:r>
      <w:r w:rsidR="002B5B19" w:rsidRPr="00AD5C65">
        <w:t xml:space="preserve">ormación </w:t>
      </w:r>
      <w:r w:rsidR="00553245" w:rsidRPr="00AD5C65">
        <w:t>v</w:t>
      </w:r>
      <w:r w:rsidR="002B5B19" w:rsidRPr="00AD5C65">
        <w:t xml:space="preserve">ocacional y </w:t>
      </w:r>
      <w:r w:rsidR="00553245" w:rsidRPr="00AD5C65">
        <w:t>o</w:t>
      </w:r>
      <w:r w:rsidR="002B5B19" w:rsidRPr="00AD5C65">
        <w:t xml:space="preserve">rientación </w:t>
      </w:r>
      <w:r w:rsidR="00553245" w:rsidRPr="00AD5C65">
        <w:t>p</w:t>
      </w:r>
      <w:r w:rsidR="002B5B19" w:rsidRPr="00AD5C65">
        <w:t xml:space="preserve">rofesional, el cumplimiento del </w:t>
      </w:r>
      <w:r w:rsidR="00553245" w:rsidRPr="00AD5C65">
        <w:t>p</w:t>
      </w:r>
      <w:r w:rsidR="002B5B19" w:rsidRPr="00AD5C65">
        <w:t xml:space="preserve">rincipio de </w:t>
      </w:r>
      <w:r w:rsidR="00553245" w:rsidRPr="00AD5C65">
        <w:t>e</w:t>
      </w:r>
      <w:r w:rsidR="002B5B19" w:rsidRPr="00AD5C65">
        <w:t xml:space="preserve">studio </w:t>
      </w:r>
      <w:r w:rsidR="00553245" w:rsidRPr="00AD5C65">
        <w:t>t</w:t>
      </w:r>
      <w:r w:rsidR="002B5B19" w:rsidRPr="00AD5C65">
        <w:t xml:space="preserve">rabajo y la atención a las aulas anexas y unidades docentes que funcionan en el sistema de la Agricultura, de conjunto con los </w:t>
      </w:r>
      <w:r w:rsidR="008F6E32">
        <w:t>organismo</w:t>
      </w:r>
      <w:r w:rsidR="002B5B19" w:rsidRPr="00AD5C65">
        <w:t>s y organizaciones correspondientes</w:t>
      </w:r>
      <w:r w:rsidRPr="00AD5C65">
        <w:t>; y</w:t>
      </w:r>
    </w:p>
    <w:p w:rsidR="002B5B19" w:rsidRPr="00AD5C65" w:rsidRDefault="00AB1592" w:rsidP="00290D82">
      <w:pPr>
        <w:pStyle w:val="Prrafodelista"/>
        <w:numPr>
          <w:ilvl w:val="0"/>
          <w:numId w:val="46"/>
        </w:numPr>
        <w:spacing w:line="276" w:lineRule="auto"/>
        <w:ind w:left="425" w:hanging="426"/>
      </w:pPr>
      <w:r w:rsidRPr="00AD5C65">
        <w:lastRenderedPageBreak/>
        <w:t>d</w:t>
      </w:r>
      <w:r w:rsidR="002B5B19" w:rsidRPr="00AD5C65">
        <w:t xml:space="preserve">irigir, controlar </w:t>
      </w:r>
      <w:r w:rsidR="00553245" w:rsidRPr="00AD5C65">
        <w:t xml:space="preserve">y presentar </w:t>
      </w:r>
      <w:r w:rsidR="002B5B19" w:rsidRPr="00AD5C65">
        <w:t>al M</w:t>
      </w:r>
      <w:r w:rsidR="00DD0FA1">
        <w:t xml:space="preserve">inisterio de </w:t>
      </w:r>
      <w:r w:rsidR="002B5B19" w:rsidRPr="00AD5C65">
        <w:t>T</w:t>
      </w:r>
      <w:r w:rsidR="00DD0FA1">
        <w:t xml:space="preserve">rabajo y </w:t>
      </w:r>
      <w:r w:rsidR="002B5B19" w:rsidRPr="00AD5C65">
        <w:t>S</w:t>
      </w:r>
      <w:r w:rsidR="00DD0FA1">
        <w:t xml:space="preserve">eguridad </w:t>
      </w:r>
      <w:r w:rsidR="002B5B19" w:rsidRPr="00AD5C65">
        <w:t>S</w:t>
      </w:r>
      <w:r w:rsidR="00DD0FA1">
        <w:t>ocial</w:t>
      </w:r>
      <w:r w:rsidR="002B5B19" w:rsidRPr="00AD5C65">
        <w:t xml:space="preserve"> los resultados del proceso de actuali</w:t>
      </w:r>
      <w:r w:rsidR="00DD0FA1">
        <w:t>zación de la demanda de fuerza</w:t>
      </w:r>
      <w:r w:rsidR="002B5B19" w:rsidRPr="00AD5C65">
        <w:t xml:space="preserve"> té</w:t>
      </w:r>
      <w:r w:rsidR="00DD0FA1">
        <w:t>cnica calificada</w:t>
      </w:r>
      <w:r w:rsidR="002B5B19" w:rsidRPr="00AD5C65">
        <w:t>, que realizan anualmente las entidades</w:t>
      </w:r>
      <w:r w:rsidR="00214052" w:rsidRPr="00AD5C65">
        <w:t xml:space="preserve"> </w:t>
      </w:r>
      <w:r w:rsidR="002B5B19" w:rsidRPr="00AD5C65">
        <w:t xml:space="preserve">del sector. </w:t>
      </w:r>
    </w:p>
    <w:p w:rsidR="00BA1A63" w:rsidRPr="00AD5C65" w:rsidRDefault="00BA1A63" w:rsidP="00290D82">
      <w:pPr>
        <w:pStyle w:val="Ttulo3"/>
        <w:numPr>
          <w:ilvl w:val="0"/>
          <w:numId w:val="47"/>
        </w:numPr>
        <w:spacing w:before="120" w:after="120" w:line="276" w:lineRule="auto"/>
        <w:ind w:left="425" w:hanging="219"/>
      </w:pPr>
      <w:bookmarkStart w:id="78" w:name="_Toc447617439"/>
      <w:r w:rsidRPr="00AD5C65">
        <w:t>Dirección General de Agricultura</w:t>
      </w:r>
      <w:bookmarkEnd w:id="78"/>
    </w:p>
    <w:p w:rsidR="00506A30" w:rsidRPr="00AD5C65" w:rsidRDefault="00506A30" w:rsidP="00290D82">
      <w:pPr>
        <w:pStyle w:val="Prrafodelista"/>
        <w:numPr>
          <w:ilvl w:val="0"/>
          <w:numId w:val="48"/>
        </w:numPr>
        <w:spacing w:line="276" w:lineRule="auto"/>
        <w:ind w:left="425" w:hanging="426"/>
      </w:pPr>
      <w:r w:rsidRPr="00AD5C65">
        <w:t>Proponer las políticas en lo concerniente a la actividad agrícola</w:t>
      </w:r>
      <w:r w:rsidR="0005039A" w:rsidRPr="00AD5C65">
        <w:t>, forestal y de la flora y fauna silvestre</w:t>
      </w:r>
      <w:r w:rsidRPr="00AD5C65">
        <w:t xml:space="preserve">, y una vez aprobadas, </w:t>
      </w:r>
      <w:r w:rsidR="00CE23A0" w:rsidRPr="00AD5C65">
        <w:t xml:space="preserve">dirigir </w:t>
      </w:r>
      <w:r w:rsidRPr="00AD5C65">
        <w:t>su implementación</w:t>
      </w:r>
      <w:r w:rsidR="000B4280">
        <w:t>;</w:t>
      </w:r>
    </w:p>
    <w:p w:rsidR="00506A30" w:rsidRPr="00AD5C65" w:rsidRDefault="000B4280" w:rsidP="00290D82">
      <w:pPr>
        <w:pStyle w:val="Prrafodelista"/>
        <w:numPr>
          <w:ilvl w:val="0"/>
          <w:numId w:val="48"/>
        </w:numPr>
        <w:spacing w:line="276" w:lineRule="auto"/>
        <w:ind w:left="426" w:hanging="426"/>
      </w:pPr>
      <w:r w:rsidRPr="00AD5C65">
        <w:t>coordinar el trabajo de las direcciones subordinadas y con los demás actores de la organización o externos a esta, para el cumplimiento de las políticas aprobadas sobre el desarrollo de la agricultura</w:t>
      </w:r>
      <w:r>
        <w:t>;</w:t>
      </w:r>
    </w:p>
    <w:p w:rsidR="00506A30" w:rsidRPr="00AD5C65" w:rsidRDefault="000B4280" w:rsidP="00290D82">
      <w:pPr>
        <w:pStyle w:val="Prrafodelista"/>
        <w:numPr>
          <w:ilvl w:val="0"/>
          <w:numId w:val="48"/>
        </w:numPr>
        <w:spacing w:line="276" w:lineRule="auto"/>
        <w:ind w:left="426" w:hanging="426"/>
      </w:pPr>
      <w:r w:rsidRPr="00AD5C65">
        <w:t>promover el estudio y las propuestas de mejoramiento de las semillas y recursos fitogenéticos, para lograr la mayor eficiencia</w:t>
      </w:r>
      <w:r>
        <w:t>;</w:t>
      </w:r>
    </w:p>
    <w:p w:rsidR="00506A30" w:rsidRPr="00AD5C65" w:rsidRDefault="000B4280" w:rsidP="00290D82">
      <w:pPr>
        <w:pStyle w:val="Prrafodelista"/>
        <w:numPr>
          <w:ilvl w:val="0"/>
          <w:numId w:val="48"/>
        </w:numPr>
        <w:spacing w:line="276" w:lineRule="auto"/>
        <w:ind w:left="426" w:hanging="426"/>
      </w:pPr>
      <w:r w:rsidRPr="00AD5C65">
        <w:t>estudiar y aprobar, según corresponda, las políticas y medidas para preservar la sanidad vegetal</w:t>
      </w:r>
      <w:r>
        <w:t>;</w:t>
      </w:r>
    </w:p>
    <w:p w:rsidR="00506A30" w:rsidRPr="00AD5C65" w:rsidRDefault="000B4280" w:rsidP="00290D82">
      <w:pPr>
        <w:pStyle w:val="Prrafodelista"/>
        <w:numPr>
          <w:ilvl w:val="0"/>
          <w:numId w:val="48"/>
        </w:numPr>
        <w:spacing w:line="276" w:lineRule="auto"/>
        <w:ind w:left="426" w:hanging="426"/>
      </w:pPr>
      <w:r w:rsidRPr="00AD5C65">
        <w:t>propiciar el correcto funcionamiento del sistema de certificación de la calidad de la semilla y su gradual perfeccionamiento</w:t>
      </w:r>
      <w:r>
        <w:t>; y</w:t>
      </w:r>
    </w:p>
    <w:p w:rsidR="00506A30" w:rsidRPr="00AD5C65" w:rsidRDefault="000B4280" w:rsidP="00290D82">
      <w:pPr>
        <w:pStyle w:val="Prrafodelista"/>
        <w:numPr>
          <w:ilvl w:val="0"/>
          <w:numId w:val="48"/>
        </w:numPr>
        <w:spacing w:line="276" w:lineRule="auto"/>
        <w:ind w:left="425" w:hanging="425"/>
      </w:pPr>
      <w:r w:rsidRPr="00AD5C65">
        <w:t xml:space="preserve">controlar </w:t>
      </w:r>
      <w:r w:rsidR="00506A30" w:rsidRPr="00AD5C65">
        <w:t xml:space="preserve">y perfeccionar los sistemas de </w:t>
      </w:r>
      <w:r w:rsidR="0005039A" w:rsidRPr="00AD5C65">
        <w:t>producción agrícola y forestal</w:t>
      </w:r>
      <w:r w:rsidR="00506A30" w:rsidRPr="00AD5C65">
        <w:t xml:space="preserve">, </w:t>
      </w:r>
      <w:r w:rsidR="0005039A" w:rsidRPr="00AD5C65">
        <w:t xml:space="preserve">sanidad vegetal </w:t>
      </w:r>
      <w:r w:rsidR="00506A30" w:rsidRPr="00AD5C65">
        <w:t xml:space="preserve">y </w:t>
      </w:r>
      <w:r w:rsidR="0005039A" w:rsidRPr="00AD5C65">
        <w:t>semillas y recursos fitogenéticos</w:t>
      </w:r>
      <w:r w:rsidR="00506A30" w:rsidRPr="00AD5C65">
        <w:t>.</w:t>
      </w:r>
    </w:p>
    <w:p w:rsidR="00BA1A63" w:rsidRPr="00AD5C65" w:rsidRDefault="000B4280" w:rsidP="00290D82">
      <w:pPr>
        <w:pStyle w:val="Ttulo4"/>
        <w:numPr>
          <w:ilvl w:val="0"/>
          <w:numId w:val="49"/>
        </w:numPr>
        <w:spacing w:before="120" w:after="120" w:line="276" w:lineRule="auto"/>
        <w:ind w:left="425" w:hanging="425"/>
      </w:pPr>
      <w:bookmarkStart w:id="79" w:name="_Toc447617440"/>
      <w:r>
        <w:t>Dirección de Agricultura</w:t>
      </w:r>
      <w:bookmarkEnd w:id="79"/>
      <w:r w:rsidR="00840026">
        <w:t xml:space="preserve"> </w:t>
      </w:r>
    </w:p>
    <w:p w:rsidR="00810C5B" w:rsidRPr="00AD5C65" w:rsidRDefault="005468A7" w:rsidP="00290D82">
      <w:pPr>
        <w:pStyle w:val="Prrafodelista"/>
        <w:numPr>
          <w:ilvl w:val="0"/>
          <w:numId w:val="50"/>
        </w:numPr>
        <w:spacing w:line="276" w:lineRule="auto"/>
        <w:ind w:left="425" w:hanging="425"/>
      </w:pPr>
      <w:bookmarkStart w:id="80" w:name="_Toc381250366"/>
      <w:r w:rsidRPr="002F2D2E">
        <w:t>A</w:t>
      </w:r>
      <w:r w:rsidR="00810C5B" w:rsidRPr="00AD5C65">
        <w:t xml:space="preserve">uditar </w:t>
      </w:r>
      <w:r w:rsidR="000D72E2" w:rsidRPr="00AD5C65">
        <w:t xml:space="preserve">el balance y </w:t>
      </w:r>
      <w:r w:rsidR="00810C5B" w:rsidRPr="00AD5C65">
        <w:t>la explotación de las</w:t>
      </w:r>
      <w:r w:rsidR="00214052" w:rsidRPr="00AD5C65">
        <w:t xml:space="preserve"> </w:t>
      </w:r>
      <w:r w:rsidR="00810C5B" w:rsidRPr="00AD5C65">
        <w:t>áreas dedicadas a los cultivos agrícolas</w:t>
      </w:r>
      <w:r w:rsidRPr="00AD5C65">
        <w:t>;</w:t>
      </w:r>
    </w:p>
    <w:p w:rsidR="00810C5B" w:rsidRPr="00AD5C65" w:rsidRDefault="005468A7" w:rsidP="00290D82">
      <w:pPr>
        <w:pStyle w:val="Prrafodelista"/>
        <w:numPr>
          <w:ilvl w:val="0"/>
          <w:numId w:val="50"/>
        </w:numPr>
        <w:spacing w:line="276" w:lineRule="auto"/>
        <w:ind w:left="426" w:hanging="426"/>
      </w:pPr>
      <w:r w:rsidRPr="00AD5C65">
        <w:t>c</w:t>
      </w:r>
      <w:r w:rsidR="00810C5B" w:rsidRPr="00AD5C65">
        <w:t xml:space="preserve">ontrolar </w:t>
      </w:r>
      <w:r w:rsidR="000D72E2" w:rsidRPr="00AD5C65">
        <w:t xml:space="preserve">el cumplimiento de </w:t>
      </w:r>
      <w:r w:rsidR="00810C5B" w:rsidRPr="00AD5C65">
        <w:t xml:space="preserve">las indicaciones generales para la </w:t>
      </w:r>
      <w:r w:rsidR="000D72E2" w:rsidRPr="00AD5C65">
        <w:t>p</w:t>
      </w:r>
      <w:r w:rsidR="00810C5B" w:rsidRPr="00AD5C65">
        <w:t xml:space="preserve">lanificación, organización y </w:t>
      </w:r>
      <w:r w:rsidR="000D72E2" w:rsidRPr="00AD5C65">
        <w:t xml:space="preserve">desarrollo </w:t>
      </w:r>
      <w:r w:rsidR="00810C5B" w:rsidRPr="00AD5C65">
        <w:t xml:space="preserve">de las </w:t>
      </w:r>
      <w:r w:rsidR="000D72E2" w:rsidRPr="00AD5C65">
        <w:t>c</w:t>
      </w:r>
      <w:r w:rsidR="00810C5B" w:rsidRPr="00AD5C65">
        <w:t>ampañas productivas para los cul</w:t>
      </w:r>
      <w:r w:rsidRPr="00AD5C65">
        <w:t>tivos;</w:t>
      </w:r>
    </w:p>
    <w:p w:rsidR="00810C5B" w:rsidRPr="00AD5C65" w:rsidRDefault="005468A7" w:rsidP="00290D82">
      <w:pPr>
        <w:pStyle w:val="Prrafodelista"/>
        <w:numPr>
          <w:ilvl w:val="0"/>
          <w:numId w:val="50"/>
        </w:numPr>
        <w:spacing w:line="276" w:lineRule="auto"/>
        <w:ind w:left="426" w:hanging="426"/>
      </w:pPr>
      <w:r w:rsidRPr="00AD5C65">
        <w:t>c</w:t>
      </w:r>
      <w:r w:rsidR="00810C5B" w:rsidRPr="00AD5C65">
        <w:t>ontrolar metodológicamente la</w:t>
      </w:r>
      <w:r w:rsidR="000D72E2" w:rsidRPr="00AD5C65">
        <w:t>s</w:t>
      </w:r>
      <w:r w:rsidR="00810C5B" w:rsidRPr="00AD5C65">
        <w:t xml:space="preserve"> siembra</w:t>
      </w:r>
      <w:r w:rsidR="000D72E2" w:rsidRPr="00AD5C65">
        <w:t>s</w:t>
      </w:r>
      <w:r w:rsidR="00810C5B" w:rsidRPr="00AD5C65">
        <w:t>, atenciones culturales, y cosecha</w:t>
      </w:r>
      <w:r w:rsidR="000D72E2" w:rsidRPr="00AD5C65">
        <w:t>s</w:t>
      </w:r>
      <w:r w:rsidR="00214052" w:rsidRPr="00AD5C65">
        <w:t xml:space="preserve"> </w:t>
      </w:r>
      <w:r w:rsidRPr="00AD5C65">
        <w:t>de los cultivos;</w:t>
      </w:r>
    </w:p>
    <w:p w:rsidR="00810C5B" w:rsidRPr="00AD5C65" w:rsidRDefault="005A3DE1" w:rsidP="00290D82">
      <w:pPr>
        <w:pStyle w:val="Prrafodelista"/>
        <w:numPr>
          <w:ilvl w:val="0"/>
          <w:numId w:val="50"/>
        </w:numPr>
        <w:spacing w:line="276" w:lineRule="auto"/>
        <w:ind w:left="426" w:hanging="426"/>
      </w:pPr>
      <w:r w:rsidRPr="00AD5C65">
        <w:t xml:space="preserve">ejercer el control sobre </w:t>
      </w:r>
      <w:r w:rsidR="00810C5B" w:rsidRPr="00AD5C65">
        <w:t xml:space="preserve">el cumplimiento de </w:t>
      </w:r>
      <w:r w:rsidR="000D72E2" w:rsidRPr="00AD5C65">
        <w:t xml:space="preserve">la tecnología, </w:t>
      </w:r>
      <w:r w:rsidR="00810C5B" w:rsidRPr="00AD5C65">
        <w:t xml:space="preserve">los índices de consumo y </w:t>
      </w:r>
      <w:r w:rsidR="000D72E2" w:rsidRPr="00AD5C65">
        <w:t xml:space="preserve">las </w:t>
      </w:r>
      <w:r w:rsidR="00810C5B" w:rsidRPr="00AD5C65">
        <w:t xml:space="preserve">normas para la protección de las áreas de cultivo, </w:t>
      </w:r>
      <w:r w:rsidR="000D72E2" w:rsidRPr="00AD5C65">
        <w:t xml:space="preserve">y </w:t>
      </w:r>
      <w:r w:rsidR="00810C5B" w:rsidRPr="00AD5C65">
        <w:t xml:space="preserve">la valoración de </w:t>
      </w:r>
      <w:r w:rsidR="000D72E2" w:rsidRPr="00AD5C65">
        <w:t>lo</w:t>
      </w:r>
      <w:r w:rsidR="00810C5B" w:rsidRPr="00AD5C65">
        <w:t>s resultados productivos</w:t>
      </w:r>
      <w:r w:rsidR="000D72E2" w:rsidRPr="00AD5C65">
        <w:t xml:space="preserve"> de estas</w:t>
      </w:r>
      <w:r w:rsidR="005468A7" w:rsidRPr="00AD5C65">
        <w:t>;</w:t>
      </w:r>
    </w:p>
    <w:p w:rsidR="00810C5B" w:rsidRPr="00AD5C65" w:rsidRDefault="005468A7" w:rsidP="00290D82">
      <w:pPr>
        <w:pStyle w:val="Prrafodelista"/>
        <w:numPr>
          <w:ilvl w:val="0"/>
          <w:numId w:val="50"/>
        </w:numPr>
        <w:spacing w:line="276" w:lineRule="auto"/>
        <w:ind w:left="426" w:hanging="426"/>
      </w:pPr>
      <w:r w:rsidRPr="00AD5C65">
        <w:t>p</w:t>
      </w:r>
      <w:r w:rsidR="00810C5B" w:rsidRPr="00AD5C65">
        <w:t>romover la introducción de nuevas tecnologías para el incremento de las producciones y sus rendimientos agrícolas con calidad, el beneficio, empaque, conservación y</w:t>
      </w:r>
      <w:r w:rsidRPr="00AD5C65">
        <w:t xml:space="preserve"> la exportación de los cultivos; y</w:t>
      </w:r>
    </w:p>
    <w:p w:rsidR="00810C5B" w:rsidRPr="00AD5C65" w:rsidRDefault="005468A7" w:rsidP="00290D82">
      <w:pPr>
        <w:pStyle w:val="Prrafodelista"/>
        <w:numPr>
          <w:ilvl w:val="0"/>
          <w:numId w:val="50"/>
        </w:numPr>
        <w:spacing w:line="276" w:lineRule="auto"/>
        <w:ind w:left="425" w:hanging="425"/>
      </w:pPr>
      <w:r w:rsidRPr="00AD5C65">
        <w:t>a</w:t>
      </w:r>
      <w:r w:rsidR="00810C5B" w:rsidRPr="00AD5C65">
        <w:t xml:space="preserve">tender el desarrollo de la transformación industrial de los </w:t>
      </w:r>
      <w:r w:rsidR="000D72E2" w:rsidRPr="00AD5C65">
        <w:t xml:space="preserve">productos </w:t>
      </w:r>
      <w:r w:rsidR="00810C5B" w:rsidRPr="00AD5C65">
        <w:t>y la promoción de tecnologías eficientes y sostenibles que incrementen el valor agregado de las producciones agroindustriales.</w:t>
      </w:r>
    </w:p>
    <w:p w:rsidR="00BA1A63" w:rsidRPr="00AD5C65" w:rsidRDefault="000B4280" w:rsidP="004F6873">
      <w:pPr>
        <w:pStyle w:val="Ttulo4"/>
        <w:numPr>
          <w:ilvl w:val="0"/>
          <w:numId w:val="116"/>
        </w:numPr>
        <w:spacing w:before="120" w:after="120"/>
        <w:ind w:left="425" w:hanging="425"/>
      </w:pPr>
      <w:bookmarkStart w:id="81" w:name="_Toc447617441"/>
      <w:bookmarkEnd w:id="80"/>
      <w:r>
        <w:t>Dirección de Sanidad Vegetal</w:t>
      </w:r>
      <w:bookmarkEnd w:id="81"/>
    </w:p>
    <w:p w:rsidR="00810C5B" w:rsidRPr="00AD5C65" w:rsidRDefault="003F72B0" w:rsidP="00290D82">
      <w:pPr>
        <w:pStyle w:val="Prrafodelista"/>
        <w:numPr>
          <w:ilvl w:val="0"/>
          <w:numId w:val="51"/>
        </w:numPr>
        <w:spacing w:line="276" w:lineRule="auto"/>
        <w:ind w:left="425" w:hanging="425"/>
      </w:pPr>
      <w:r w:rsidRPr="00AD5C65">
        <w:t>I</w:t>
      </w:r>
      <w:r w:rsidR="00810C5B" w:rsidRPr="00AD5C65">
        <w:t xml:space="preserve">mplementar y controlar el cumplimiento de lo dispuesto </w:t>
      </w:r>
      <w:r w:rsidR="000430C0" w:rsidRPr="00AD5C65">
        <w:t xml:space="preserve">en las </w:t>
      </w:r>
      <w:r w:rsidR="00810C5B" w:rsidRPr="00AD5C65">
        <w:t xml:space="preserve"> disposiciones legales vigentes sobre la </w:t>
      </w:r>
      <w:r w:rsidR="00DD0FA1" w:rsidRPr="00AD5C65">
        <w:t>sanidad vegetal</w:t>
      </w:r>
      <w:r w:rsidRPr="00AD5C65">
        <w:t>;</w:t>
      </w:r>
    </w:p>
    <w:p w:rsidR="00810C5B" w:rsidRPr="00AD5C65" w:rsidRDefault="000430C0" w:rsidP="00290D82">
      <w:pPr>
        <w:pStyle w:val="Prrafodelista"/>
        <w:numPr>
          <w:ilvl w:val="0"/>
          <w:numId w:val="51"/>
        </w:numPr>
        <w:spacing w:line="276" w:lineRule="auto"/>
        <w:ind w:left="426" w:hanging="426"/>
      </w:pPr>
      <w:r w:rsidRPr="00AD5C65">
        <w:lastRenderedPageBreak/>
        <w:t>atender</w:t>
      </w:r>
      <w:r w:rsidR="00810C5B" w:rsidRPr="00AD5C65">
        <w:t xml:space="preserve"> el Sistema de Sanidad Vegetal y el Servicio Estatal de Protección de Plantas</w:t>
      </w:r>
      <w:r w:rsidR="003F72B0" w:rsidRPr="00AD5C65">
        <w:t xml:space="preserve"> y</w:t>
      </w:r>
      <w:r w:rsidR="00810C5B" w:rsidRPr="00AD5C65">
        <w:t xml:space="preserve"> apr</w:t>
      </w:r>
      <w:r w:rsidR="003F72B0" w:rsidRPr="00AD5C65">
        <w:t>o</w:t>
      </w:r>
      <w:r w:rsidR="00810C5B" w:rsidRPr="00AD5C65">
        <w:t>ba</w:t>
      </w:r>
      <w:r w:rsidR="003F72B0" w:rsidRPr="00AD5C65">
        <w:t>r</w:t>
      </w:r>
      <w:r w:rsidR="00810C5B" w:rsidRPr="00AD5C65">
        <w:t xml:space="preserve"> medidas para</w:t>
      </w:r>
      <w:r w:rsidR="003F72B0" w:rsidRPr="00AD5C65">
        <w:t xml:space="preserve"> su mejor funcionamiento;</w:t>
      </w:r>
    </w:p>
    <w:p w:rsidR="00810C5B" w:rsidRPr="00AD5C65" w:rsidRDefault="00810C5B" w:rsidP="00290D82">
      <w:pPr>
        <w:pStyle w:val="Prrafodelista"/>
        <w:numPr>
          <w:ilvl w:val="0"/>
          <w:numId w:val="51"/>
        </w:numPr>
        <w:spacing w:line="276" w:lineRule="auto"/>
        <w:ind w:left="426" w:hanging="426"/>
      </w:pPr>
      <w:r w:rsidRPr="00AD5C65">
        <w:t>el</w:t>
      </w:r>
      <w:r w:rsidR="00CE10CB" w:rsidRPr="00AD5C65">
        <w:t>aborar</w:t>
      </w:r>
      <w:r w:rsidRPr="00AD5C65">
        <w:t xml:space="preserve"> las propuestas pertinentes </w:t>
      </w:r>
      <w:r w:rsidR="00CE10CB" w:rsidRPr="00AD5C65">
        <w:t xml:space="preserve">sobre </w:t>
      </w:r>
      <w:r w:rsidRPr="00AD5C65">
        <w:t xml:space="preserve">las </w:t>
      </w:r>
      <w:r w:rsidR="00CE10CB" w:rsidRPr="00AD5C65">
        <w:t>p</w:t>
      </w:r>
      <w:r w:rsidRPr="00AD5C65">
        <w:t xml:space="preserve">olíticas </w:t>
      </w:r>
      <w:r w:rsidR="00CE10CB" w:rsidRPr="00AD5C65">
        <w:t>de la s</w:t>
      </w:r>
      <w:r w:rsidRPr="00AD5C65">
        <w:t xml:space="preserve">anidad </w:t>
      </w:r>
      <w:r w:rsidR="00CE10CB" w:rsidRPr="00AD5C65">
        <w:t>v</w:t>
      </w:r>
      <w:r w:rsidRPr="00AD5C65">
        <w:t>egetal, y después de aprobadas, implementarlas, di</w:t>
      </w:r>
      <w:r w:rsidR="003F72B0" w:rsidRPr="00AD5C65">
        <w:t>rigir</w:t>
      </w:r>
      <w:r w:rsidR="00CE10CB" w:rsidRPr="00AD5C65">
        <w:t>,</w:t>
      </w:r>
      <w:r w:rsidR="003F72B0" w:rsidRPr="00AD5C65">
        <w:t xml:space="preserve"> controlar su aplicación</w:t>
      </w:r>
      <w:r w:rsidR="00CE10CB" w:rsidRPr="00AD5C65">
        <w:t xml:space="preserve"> y asesorar en esta materia a todas las entidades donde se aplican</w:t>
      </w:r>
      <w:r w:rsidR="003F72B0" w:rsidRPr="00AD5C65">
        <w:t>;</w:t>
      </w:r>
    </w:p>
    <w:p w:rsidR="00810C5B" w:rsidRPr="00AD5C65" w:rsidRDefault="003F72B0" w:rsidP="00290D82">
      <w:pPr>
        <w:pStyle w:val="Prrafodelista"/>
        <w:numPr>
          <w:ilvl w:val="0"/>
          <w:numId w:val="51"/>
        </w:numPr>
        <w:spacing w:line="276" w:lineRule="auto"/>
        <w:ind w:left="426" w:hanging="426"/>
      </w:pPr>
      <w:r w:rsidRPr="00AD5C65">
        <w:t>p</w:t>
      </w:r>
      <w:r w:rsidR="00810C5B" w:rsidRPr="00AD5C65">
        <w:t>r</w:t>
      </w:r>
      <w:r w:rsidR="00040F7F" w:rsidRPr="00AD5C65">
        <w:t>esentar</w:t>
      </w:r>
      <w:r w:rsidR="00810C5B" w:rsidRPr="00AD5C65">
        <w:t xml:space="preserve"> al Ministro de la Agricultura para su aprobación</w:t>
      </w:r>
      <w:r w:rsidR="00040F7F" w:rsidRPr="00AD5C65">
        <w:t>,</w:t>
      </w:r>
      <w:r w:rsidR="00810C5B" w:rsidRPr="00AD5C65">
        <w:t xml:space="preserve"> </w:t>
      </w:r>
      <w:r w:rsidR="000430C0" w:rsidRPr="00AD5C65">
        <w:t>los programas</w:t>
      </w:r>
      <w:r w:rsidR="00810C5B" w:rsidRPr="00AD5C65">
        <w:t xml:space="preserve"> para la </w:t>
      </w:r>
      <w:r w:rsidR="00040F7F" w:rsidRPr="00AD5C65">
        <w:t>p</w:t>
      </w:r>
      <w:r w:rsidR="00810C5B" w:rsidRPr="00AD5C65">
        <w:t>rotección del territorio nacional de la introducción y difusión de plagas y enfermedades de las plantas, y después de aprobad</w:t>
      </w:r>
      <w:r w:rsidR="000430C0" w:rsidRPr="00AD5C65">
        <w:t>o</w:t>
      </w:r>
      <w:r w:rsidR="00810C5B" w:rsidRPr="00AD5C65">
        <w:t>s, implementarl</w:t>
      </w:r>
      <w:r w:rsidR="000430C0" w:rsidRPr="00AD5C65">
        <w:t>o</w:t>
      </w:r>
      <w:r w:rsidR="00810C5B" w:rsidRPr="00AD5C65">
        <w:t>s, dirigir</w:t>
      </w:r>
      <w:r w:rsidRPr="00AD5C65">
        <w:t>l</w:t>
      </w:r>
      <w:r w:rsidR="000430C0" w:rsidRPr="00AD5C65">
        <w:t>o</w:t>
      </w:r>
      <w:r w:rsidRPr="00AD5C65">
        <w:t>s y controlar su cumplimiento;</w:t>
      </w:r>
    </w:p>
    <w:p w:rsidR="00810C5B" w:rsidRPr="00AD5C65" w:rsidRDefault="00040F7F" w:rsidP="00290D82">
      <w:pPr>
        <w:pStyle w:val="Prrafodelista"/>
        <w:numPr>
          <w:ilvl w:val="0"/>
          <w:numId w:val="51"/>
        </w:numPr>
        <w:spacing w:line="276" w:lineRule="auto"/>
        <w:ind w:left="426" w:hanging="426"/>
      </w:pPr>
      <w:r w:rsidRPr="00AD5C65">
        <w:t xml:space="preserve">implementar </w:t>
      </w:r>
      <w:r w:rsidR="00810C5B" w:rsidRPr="00AD5C65">
        <w:t xml:space="preserve">los </w:t>
      </w:r>
      <w:r w:rsidRPr="00AD5C65">
        <w:t>p</w:t>
      </w:r>
      <w:r w:rsidR="00810C5B" w:rsidRPr="00AD5C65">
        <w:t xml:space="preserve">rogramas de </w:t>
      </w:r>
      <w:r w:rsidRPr="00AD5C65">
        <w:t>d</w:t>
      </w:r>
      <w:r w:rsidR="00810C5B" w:rsidRPr="00AD5C65">
        <w:t xml:space="preserve">efensa </w:t>
      </w:r>
      <w:r w:rsidRPr="00AD5C65">
        <w:t>f</w:t>
      </w:r>
      <w:r w:rsidR="00810C5B" w:rsidRPr="00AD5C65">
        <w:t xml:space="preserve">itosanitaria y de </w:t>
      </w:r>
      <w:r w:rsidRPr="00AD5C65">
        <w:t>c</w:t>
      </w:r>
      <w:r w:rsidR="00810C5B" w:rsidRPr="00AD5C65">
        <w:t xml:space="preserve">uarentena </w:t>
      </w:r>
      <w:r w:rsidRPr="00AD5C65">
        <w:t>v</w:t>
      </w:r>
      <w:r w:rsidR="00810C5B" w:rsidRPr="00AD5C65">
        <w:t xml:space="preserve">egetal, las </w:t>
      </w:r>
      <w:r w:rsidRPr="00AD5C65">
        <w:t>e</w:t>
      </w:r>
      <w:r w:rsidR="00810C5B" w:rsidRPr="00AD5C65">
        <w:t xml:space="preserve">strategias de </w:t>
      </w:r>
      <w:r w:rsidRPr="00AD5C65">
        <w:t>p</w:t>
      </w:r>
      <w:r w:rsidR="00810C5B" w:rsidRPr="00AD5C65">
        <w:t xml:space="preserve">rotección </w:t>
      </w:r>
      <w:r w:rsidRPr="00AD5C65">
        <w:t>f</w:t>
      </w:r>
      <w:r w:rsidR="00810C5B" w:rsidRPr="00AD5C65">
        <w:t xml:space="preserve">itosanitarias de los </w:t>
      </w:r>
      <w:r w:rsidRPr="00AD5C65">
        <w:t>c</w:t>
      </w:r>
      <w:r w:rsidR="00810C5B" w:rsidRPr="00AD5C65">
        <w:t xml:space="preserve">ultivos, </w:t>
      </w:r>
      <w:r w:rsidRPr="00AD5C65">
        <w:t>las n</w:t>
      </w:r>
      <w:r w:rsidR="00810C5B" w:rsidRPr="00AD5C65">
        <w:t xml:space="preserve">ormas </w:t>
      </w:r>
      <w:r w:rsidRPr="00AD5C65">
        <w:t>t</w:t>
      </w:r>
      <w:r w:rsidR="00810C5B" w:rsidRPr="00AD5C65">
        <w:t xml:space="preserve">écnicas, </w:t>
      </w:r>
      <w:r w:rsidRPr="00AD5C65">
        <w:t>i</w:t>
      </w:r>
      <w:r w:rsidR="00810C5B" w:rsidRPr="00AD5C65">
        <w:t xml:space="preserve">nstrucciones, </w:t>
      </w:r>
      <w:r w:rsidRPr="00AD5C65">
        <w:t>m</w:t>
      </w:r>
      <w:r w:rsidR="00810C5B" w:rsidRPr="00AD5C65">
        <w:t xml:space="preserve">etodologías y </w:t>
      </w:r>
      <w:r w:rsidRPr="00AD5C65">
        <w:t>p</w:t>
      </w:r>
      <w:r w:rsidR="00810C5B" w:rsidRPr="00AD5C65">
        <w:t>rocedimientos en el</w:t>
      </w:r>
      <w:r w:rsidR="003F72B0" w:rsidRPr="00AD5C65">
        <w:t xml:space="preserve"> ámbito de la </w:t>
      </w:r>
      <w:r w:rsidRPr="00AD5C65">
        <w:t>s</w:t>
      </w:r>
      <w:r w:rsidR="003F72B0" w:rsidRPr="00AD5C65">
        <w:t xml:space="preserve">anidad </w:t>
      </w:r>
      <w:r w:rsidRPr="00AD5C65">
        <w:t>v</w:t>
      </w:r>
      <w:r w:rsidR="003F72B0" w:rsidRPr="00AD5C65">
        <w:t>egetal;</w:t>
      </w:r>
    </w:p>
    <w:p w:rsidR="00810C5B" w:rsidRPr="00AD5C65" w:rsidRDefault="000430C0" w:rsidP="00290D82">
      <w:pPr>
        <w:pStyle w:val="Prrafodelista"/>
        <w:numPr>
          <w:ilvl w:val="0"/>
          <w:numId w:val="51"/>
        </w:numPr>
        <w:spacing w:line="276" w:lineRule="auto"/>
        <w:ind w:left="426" w:hanging="426"/>
      </w:pPr>
      <w:r w:rsidRPr="00AD5C65">
        <w:t xml:space="preserve">ejercer la autoridad funcional sobre </w:t>
      </w:r>
      <w:r w:rsidR="00810C5B" w:rsidRPr="00AD5C65">
        <w:t xml:space="preserve">el </w:t>
      </w:r>
      <w:r w:rsidR="00040F7F" w:rsidRPr="00AD5C65">
        <w:t>r</w:t>
      </w:r>
      <w:r w:rsidR="00810C5B" w:rsidRPr="00AD5C65">
        <w:t xml:space="preserve">egistro y control de uso de </w:t>
      </w:r>
      <w:r w:rsidR="00040F7F" w:rsidRPr="00AD5C65">
        <w:t>p</w:t>
      </w:r>
      <w:r w:rsidR="00810C5B" w:rsidRPr="00AD5C65">
        <w:t xml:space="preserve">laguicidas </w:t>
      </w:r>
      <w:r w:rsidR="00040F7F" w:rsidRPr="00AD5C65">
        <w:t>q</w:t>
      </w:r>
      <w:r w:rsidR="00810C5B" w:rsidRPr="00AD5C65">
        <w:t xml:space="preserve">uímicos, </w:t>
      </w:r>
      <w:r w:rsidR="00040F7F" w:rsidRPr="00AD5C65">
        <w:t>b</w:t>
      </w:r>
      <w:r w:rsidR="00810C5B" w:rsidRPr="00AD5C65">
        <w:t xml:space="preserve">iológicos y </w:t>
      </w:r>
      <w:r w:rsidR="00040F7F" w:rsidRPr="00AD5C65">
        <w:t>n</w:t>
      </w:r>
      <w:r w:rsidR="00810C5B" w:rsidRPr="00AD5C65">
        <w:t xml:space="preserve">aturales, y el </w:t>
      </w:r>
      <w:r w:rsidR="00040F7F" w:rsidRPr="00AD5C65">
        <w:t>r</w:t>
      </w:r>
      <w:r w:rsidR="00810C5B" w:rsidRPr="00AD5C65">
        <w:t>e</w:t>
      </w:r>
      <w:r w:rsidR="003F72B0" w:rsidRPr="00AD5C65">
        <w:t xml:space="preserve">gistro de </w:t>
      </w:r>
      <w:r w:rsidR="00040F7F" w:rsidRPr="00AD5C65">
        <w:t>p</w:t>
      </w:r>
      <w:r w:rsidR="003F72B0" w:rsidRPr="00AD5C65">
        <w:t xml:space="preserve">lagas de las </w:t>
      </w:r>
      <w:r w:rsidR="00040F7F" w:rsidRPr="00AD5C65">
        <w:t>p</w:t>
      </w:r>
      <w:r w:rsidR="003F72B0" w:rsidRPr="00AD5C65">
        <w:t>lantas;</w:t>
      </w:r>
    </w:p>
    <w:p w:rsidR="00810C5B" w:rsidRPr="00AD5C65" w:rsidRDefault="003F72B0" w:rsidP="00290D82">
      <w:pPr>
        <w:pStyle w:val="Prrafodelista"/>
        <w:numPr>
          <w:ilvl w:val="0"/>
          <w:numId w:val="51"/>
        </w:numPr>
        <w:spacing w:line="276" w:lineRule="auto"/>
        <w:ind w:left="426" w:hanging="426"/>
      </w:pPr>
      <w:r w:rsidRPr="00AD5C65">
        <w:t>p</w:t>
      </w:r>
      <w:r w:rsidR="00810C5B" w:rsidRPr="00AD5C65">
        <w:t>ropiciar el desarrollo científico y tecnológico, así como</w:t>
      </w:r>
      <w:r w:rsidR="00214052" w:rsidRPr="00AD5C65">
        <w:t xml:space="preserve"> </w:t>
      </w:r>
      <w:r w:rsidR="00810C5B" w:rsidRPr="00AD5C65">
        <w:t xml:space="preserve">la ejecución de investigaciones y servicios científico – técnicos, encaminados a la elevación constante de la eficiencia de la </w:t>
      </w:r>
      <w:r w:rsidR="00040F7F" w:rsidRPr="00AD5C65">
        <w:t>s</w:t>
      </w:r>
      <w:r w:rsidR="00810C5B" w:rsidRPr="00AD5C65">
        <w:t xml:space="preserve">anidad </w:t>
      </w:r>
      <w:r w:rsidR="00040F7F" w:rsidRPr="00AD5C65">
        <w:t>v</w:t>
      </w:r>
      <w:r w:rsidR="00810C5B" w:rsidRPr="00AD5C65">
        <w:t>egetal, y en correspondencia con la política y los planes</w:t>
      </w:r>
      <w:r w:rsidRPr="00AD5C65">
        <w:t xml:space="preserve"> específicos que se establezcan;</w:t>
      </w:r>
    </w:p>
    <w:p w:rsidR="00810C5B" w:rsidRPr="00AD5C65" w:rsidRDefault="00040F7F" w:rsidP="00290D82">
      <w:pPr>
        <w:pStyle w:val="Prrafodelista"/>
        <w:numPr>
          <w:ilvl w:val="0"/>
          <w:numId w:val="51"/>
        </w:numPr>
        <w:spacing w:line="276" w:lineRule="auto"/>
        <w:ind w:left="426" w:hanging="426"/>
      </w:pPr>
      <w:r w:rsidRPr="00AD5C65">
        <w:t>brind</w:t>
      </w:r>
      <w:r w:rsidR="00810C5B" w:rsidRPr="00AD5C65">
        <w:t xml:space="preserve">ar la información fitosanitaria que requieran los </w:t>
      </w:r>
      <w:r w:rsidR="008F6E32">
        <w:t>organismo</w:t>
      </w:r>
      <w:r w:rsidR="003F72B0" w:rsidRPr="00AD5C65">
        <w:t>s superiores;</w:t>
      </w:r>
    </w:p>
    <w:p w:rsidR="00810C5B" w:rsidRPr="00AD5C65" w:rsidRDefault="00810C5B" w:rsidP="00290D82">
      <w:pPr>
        <w:pStyle w:val="Prrafodelista"/>
        <w:numPr>
          <w:ilvl w:val="0"/>
          <w:numId w:val="51"/>
        </w:numPr>
        <w:spacing w:line="276" w:lineRule="auto"/>
        <w:ind w:left="426" w:hanging="426"/>
      </w:pPr>
      <w:r w:rsidRPr="00AD5C65">
        <w:t>controla</w:t>
      </w:r>
      <w:r w:rsidR="00040F7F" w:rsidRPr="00AD5C65">
        <w:t>r la ejecución de</w:t>
      </w:r>
      <w:r w:rsidRPr="00AD5C65">
        <w:t xml:space="preserve"> </w:t>
      </w:r>
      <w:r w:rsidR="00040F7F" w:rsidRPr="00AD5C65">
        <w:t>i</w:t>
      </w:r>
      <w:r w:rsidRPr="00AD5C65">
        <w:t xml:space="preserve">nspecciones </w:t>
      </w:r>
      <w:r w:rsidR="00040F7F" w:rsidRPr="00AD5C65">
        <w:t>e</w:t>
      </w:r>
      <w:r w:rsidRPr="00AD5C65">
        <w:t xml:space="preserve">statales a entidades, </w:t>
      </w:r>
      <w:r w:rsidR="00480362" w:rsidRPr="00AD5C65">
        <w:t>medios y procesos productivos y de servicios en el marco de su competencia, aprobando y controlando el cumplimiento de los planes de medidas que se elaboren como resultado de las mismas</w:t>
      </w:r>
      <w:r w:rsidR="00DD0FA1">
        <w:t>, informando</w:t>
      </w:r>
      <w:r w:rsidRPr="00AD5C65">
        <w:t xml:space="preserve"> sus resultados</w:t>
      </w:r>
      <w:r w:rsidR="003F72B0" w:rsidRPr="00AD5C65">
        <w:t>;</w:t>
      </w:r>
      <w:r w:rsidR="000B4280">
        <w:t xml:space="preserve"> y</w:t>
      </w:r>
    </w:p>
    <w:p w:rsidR="00642A88" w:rsidRPr="00AD5C65" w:rsidRDefault="00810C5B" w:rsidP="00290D82">
      <w:pPr>
        <w:pStyle w:val="Prrafodelista"/>
        <w:numPr>
          <w:ilvl w:val="0"/>
          <w:numId w:val="51"/>
        </w:numPr>
        <w:spacing w:line="276" w:lineRule="auto"/>
        <w:ind w:left="425" w:hanging="425"/>
      </w:pPr>
      <w:r w:rsidRPr="00AD5C65">
        <w:t>controla</w:t>
      </w:r>
      <w:r w:rsidR="00480362" w:rsidRPr="00AD5C65">
        <w:t>r</w:t>
      </w:r>
      <w:r w:rsidRPr="00AD5C65">
        <w:t xml:space="preserve"> el funcionamiento de los </w:t>
      </w:r>
      <w:r w:rsidR="00480362" w:rsidRPr="00AD5C65">
        <w:t>d</w:t>
      </w:r>
      <w:r w:rsidRPr="00AD5C65">
        <w:t xml:space="preserve">epartamentos </w:t>
      </w:r>
      <w:r w:rsidR="00480362" w:rsidRPr="00AD5C65">
        <w:t>p</w:t>
      </w:r>
      <w:r w:rsidRPr="00AD5C65">
        <w:t xml:space="preserve">rovinciales de </w:t>
      </w:r>
      <w:r w:rsidR="00DD0FA1">
        <w:t>S</w:t>
      </w:r>
      <w:r w:rsidRPr="00AD5C65">
        <w:t xml:space="preserve">anidad </w:t>
      </w:r>
      <w:r w:rsidR="00DD0FA1">
        <w:t>V</w:t>
      </w:r>
      <w:r w:rsidRPr="00AD5C65">
        <w:t>ege</w:t>
      </w:r>
      <w:r w:rsidR="003F72B0" w:rsidRPr="00AD5C65">
        <w:t>ta</w:t>
      </w:r>
      <w:r w:rsidR="000B4280">
        <w:t>l y sus unidades subordinadas.</w:t>
      </w:r>
    </w:p>
    <w:p w:rsidR="00642A88" w:rsidRPr="00F62B82" w:rsidRDefault="00642A88" w:rsidP="004F6873">
      <w:pPr>
        <w:pStyle w:val="Ttulo4"/>
        <w:numPr>
          <w:ilvl w:val="0"/>
          <w:numId w:val="116"/>
        </w:numPr>
        <w:spacing w:before="120" w:after="120"/>
        <w:ind w:left="425" w:hanging="425"/>
        <w:rPr>
          <w:b w:val="0"/>
          <w:color w:val="0000FF"/>
          <w:sz w:val="32"/>
          <w:szCs w:val="32"/>
        </w:rPr>
      </w:pPr>
      <w:bookmarkStart w:id="82" w:name="_Toc447617442"/>
      <w:r w:rsidRPr="00AD5C65">
        <w:t>Dirección For</w:t>
      </w:r>
      <w:r>
        <w:t>estal, Flora y Fauna Silvestre</w:t>
      </w:r>
      <w:bookmarkEnd w:id="82"/>
      <w:r>
        <w:t xml:space="preserve"> </w:t>
      </w:r>
    </w:p>
    <w:p w:rsidR="00D67925" w:rsidRPr="00AD5C65" w:rsidRDefault="00D67925" w:rsidP="004F6873">
      <w:pPr>
        <w:pStyle w:val="Prrafodelista"/>
        <w:numPr>
          <w:ilvl w:val="0"/>
          <w:numId w:val="185"/>
        </w:numPr>
        <w:spacing w:line="276" w:lineRule="auto"/>
        <w:ind w:left="426" w:hanging="426"/>
      </w:pPr>
      <w:r w:rsidRPr="00AD5C65">
        <w:t>Dirigir técnica, normativa y metodológicamente al Servicio Estatal Forestal y controlar el cumplimiento de las funciones y atribuciones asignadas a éste, para lo cual ejerce su inspección y supervisión, sin perjuicio de la subordinación administrativa de esto</w:t>
      </w:r>
      <w:r>
        <w:t>s órganos a las d</w:t>
      </w:r>
      <w:r w:rsidRPr="00AD5C65">
        <w:t xml:space="preserve">elegaciones territoriales y municipales del </w:t>
      </w:r>
      <w:r>
        <w:t>Organismo</w:t>
      </w:r>
      <w:r w:rsidRPr="00AD5C65">
        <w:t>;</w:t>
      </w:r>
    </w:p>
    <w:p w:rsidR="00D67925" w:rsidRPr="00AD5C65" w:rsidRDefault="00D67925" w:rsidP="004F6873">
      <w:pPr>
        <w:pStyle w:val="Prrafodelista"/>
        <w:numPr>
          <w:ilvl w:val="0"/>
          <w:numId w:val="185"/>
        </w:numPr>
        <w:spacing w:line="276" w:lineRule="auto"/>
        <w:ind w:left="426" w:hanging="426"/>
      </w:pPr>
      <w:r w:rsidRPr="00AD5C65">
        <w:t>planificar las disposiciones sobre el patrimonio forestal y la flora y fauna silvestres y controlar el cumplimiento de las medidas que se adopten para su protección, incremento y desarrollo sostenible, así como de la actividad de acopio, beneficio e industria forestal;</w:t>
      </w:r>
    </w:p>
    <w:p w:rsidR="00D67925" w:rsidRPr="00AD5C65" w:rsidRDefault="00D67925" w:rsidP="004F6873">
      <w:pPr>
        <w:pStyle w:val="Prrafodelista"/>
        <w:numPr>
          <w:ilvl w:val="0"/>
          <w:numId w:val="185"/>
        </w:numPr>
        <w:spacing w:line="276" w:lineRule="auto"/>
        <w:ind w:left="426" w:hanging="426"/>
      </w:pPr>
      <w:r w:rsidRPr="00AD5C65">
        <w:t>gestionar los programas y estrategias nacionales para el desarrollo forestal sostenible y la conservación de la flora y fauna silvestres;</w:t>
      </w:r>
    </w:p>
    <w:p w:rsidR="00D67925" w:rsidRPr="00AD5C65" w:rsidRDefault="00D67925" w:rsidP="004F6873">
      <w:pPr>
        <w:pStyle w:val="Prrafodelista"/>
        <w:numPr>
          <w:ilvl w:val="0"/>
          <w:numId w:val="185"/>
        </w:numPr>
        <w:spacing w:line="276" w:lineRule="auto"/>
        <w:ind w:left="426" w:hanging="426"/>
      </w:pPr>
      <w:r w:rsidRPr="00AD5C65">
        <w:lastRenderedPageBreak/>
        <w:t>organizar y dirigir los trabajos para la realización y actualización del inventario forestal nacional y controlar la realización y ejecución de la ordenación forestal en el país;</w:t>
      </w:r>
    </w:p>
    <w:p w:rsidR="00D67925" w:rsidRPr="00AD5C65" w:rsidRDefault="00D67925" w:rsidP="004F6873">
      <w:pPr>
        <w:pStyle w:val="Prrafodelista"/>
        <w:numPr>
          <w:ilvl w:val="0"/>
          <w:numId w:val="185"/>
        </w:numPr>
        <w:spacing w:line="276" w:lineRule="auto"/>
        <w:ind w:left="426" w:hanging="426"/>
      </w:pPr>
      <w:r w:rsidRPr="00AD5C65">
        <w:t>gestionar el Fondo Nacional de Desarrollo Forestal, controlar su ejecución y la de otras variantes del financiamiento forestal;</w:t>
      </w:r>
    </w:p>
    <w:p w:rsidR="00D67925" w:rsidRPr="00AD5C65" w:rsidRDefault="00D67925" w:rsidP="004F6873">
      <w:pPr>
        <w:pStyle w:val="Prrafodelista"/>
        <w:numPr>
          <w:ilvl w:val="0"/>
          <w:numId w:val="185"/>
        </w:numPr>
        <w:spacing w:line="276" w:lineRule="auto"/>
        <w:ind w:left="426" w:hanging="426"/>
      </w:pPr>
      <w:r w:rsidRPr="00AD5C65">
        <w:t>gestionar de conjunto con el Cuerpo de Guardabosques, las medidas de prevención contra incendios de carácter especializado y controlar las acciones de rehabilitación de las áreas afectadas por aquellos o por otros desastres, naturales o no;</w:t>
      </w:r>
    </w:p>
    <w:p w:rsidR="00D67925" w:rsidRPr="00AD5C65" w:rsidRDefault="00D67925" w:rsidP="004F6873">
      <w:pPr>
        <w:pStyle w:val="Prrafodelista"/>
        <w:numPr>
          <w:ilvl w:val="0"/>
          <w:numId w:val="185"/>
        </w:numPr>
        <w:spacing w:line="276" w:lineRule="auto"/>
        <w:ind w:left="426" w:hanging="426"/>
      </w:pPr>
      <w:r w:rsidRPr="00AD5C65">
        <w:t>presentar de conjunto con el Ministerio de Ciencia, Tecnología y Medio Ambiente y el Instituto Nacional de Recursos Hidráulicos las medidas de control para la protección de las cuencas hidrográficas, mediante la conservación, el mejoramiento o el establecimiento de bosques y controlar su cumplimiento;</w:t>
      </w:r>
    </w:p>
    <w:p w:rsidR="00D67925" w:rsidRPr="00AD5C65" w:rsidRDefault="00D67925" w:rsidP="004F6873">
      <w:pPr>
        <w:pStyle w:val="Prrafodelista"/>
        <w:numPr>
          <w:ilvl w:val="0"/>
          <w:numId w:val="185"/>
        </w:numPr>
        <w:spacing w:line="276" w:lineRule="auto"/>
        <w:ind w:left="426" w:hanging="426"/>
      </w:pPr>
      <w:r w:rsidRPr="00AD5C65">
        <w:t>presentar de conjunto con el Ministerio de Ciencia, Tecnología y Medio Ambiente las regulaciones necesarias a cumplir en las áreas declaradas como áreas bajo regímenes especiales de protección y controlar su cumplimiento;</w:t>
      </w:r>
    </w:p>
    <w:p w:rsidR="00D67925" w:rsidRPr="00AD5C65" w:rsidRDefault="00D67925" w:rsidP="004F6873">
      <w:pPr>
        <w:pStyle w:val="Prrafodelista"/>
        <w:numPr>
          <w:ilvl w:val="0"/>
          <w:numId w:val="185"/>
        </w:numPr>
        <w:spacing w:line="276" w:lineRule="auto"/>
        <w:ind w:left="426" w:hanging="426"/>
      </w:pPr>
      <w:r w:rsidRPr="00AD5C65">
        <w:t>contribuir a la determinación de las especies forestales y de la fauna silvestre amenazadas o en peligro de extinción de acuerdo con los resultados de los estudios e investigaciones que se realicen y dirigir y controlar los trabajos para su recuperación;</w:t>
      </w:r>
    </w:p>
    <w:p w:rsidR="00D67925" w:rsidRPr="00AD5C65" w:rsidRDefault="00D67925" w:rsidP="004F6873">
      <w:pPr>
        <w:pStyle w:val="Prrafodelista"/>
        <w:numPr>
          <w:ilvl w:val="0"/>
          <w:numId w:val="185"/>
        </w:numPr>
        <w:spacing w:line="276" w:lineRule="auto"/>
        <w:ind w:left="426" w:hanging="426"/>
      </w:pPr>
      <w:r w:rsidRPr="00AD5C65">
        <w:t xml:space="preserve">presentar e implementar las medidas necesarias para el cumplimiento de los convenios y acuerdos internacionales relacionados con los bosques y la flora y fauna silvestres. Representar al </w:t>
      </w:r>
      <w:r>
        <w:t>organismo</w:t>
      </w:r>
      <w:r w:rsidRPr="00AD5C65">
        <w:t xml:space="preserve"> en esta materia;</w:t>
      </w:r>
    </w:p>
    <w:p w:rsidR="00D67925" w:rsidRPr="00AD5C65" w:rsidRDefault="00D67925" w:rsidP="004F6873">
      <w:pPr>
        <w:pStyle w:val="Prrafodelista"/>
        <w:numPr>
          <w:ilvl w:val="0"/>
          <w:numId w:val="185"/>
        </w:numPr>
        <w:spacing w:line="276" w:lineRule="auto"/>
        <w:ind w:left="426" w:hanging="426"/>
      </w:pPr>
      <w:r w:rsidRPr="00AD5C65">
        <w:t>ejercer la secretaría ejecutiva de la Comisión Nacional de Reforestación; y</w:t>
      </w:r>
    </w:p>
    <w:p w:rsidR="00D67925" w:rsidRPr="00AD5C65" w:rsidRDefault="00D67925" w:rsidP="004F6873">
      <w:pPr>
        <w:pStyle w:val="Prrafodelista"/>
        <w:numPr>
          <w:ilvl w:val="0"/>
          <w:numId w:val="185"/>
        </w:numPr>
        <w:spacing w:line="276" w:lineRule="auto"/>
        <w:ind w:left="426" w:hanging="426"/>
      </w:pPr>
      <w:r w:rsidRPr="00AD5C65">
        <w:t xml:space="preserve">ejercer, en coordinación con los </w:t>
      </w:r>
      <w:r>
        <w:t>organismo</w:t>
      </w:r>
      <w:r w:rsidRPr="00AD5C65">
        <w:t xml:space="preserve">s de la Administración Central del Estado, los consejos de la Administración Provincial y otras instituciones, el control estatal de la política del país para el desarrollo integral y sostenible de las regiones montañosas y la Ciénaga de Zapata, en el orden medio ambiental, económico, productivo, social, de infraestructura, condiciones de vida, y las tareas relacionadas con la defensa y el orden interior. </w:t>
      </w:r>
    </w:p>
    <w:p w:rsidR="00BD0BD4" w:rsidRPr="00AD5C65" w:rsidRDefault="00BD0BD4" w:rsidP="004F6873">
      <w:pPr>
        <w:pStyle w:val="Ttulo4"/>
        <w:numPr>
          <w:ilvl w:val="0"/>
          <w:numId w:val="116"/>
        </w:numPr>
        <w:spacing w:before="120" w:after="120"/>
        <w:ind w:left="425" w:hanging="425"/>
      </w:pPr>
      <w:bookmarkStart w:id="83" w:name="_Toc447617443"/>
      <w:r w:rsidRPr="00AD5C65">
        <w:t>Dirección de Semillas y Recursos Fitogenéticos</w:t>
      </w:r>
      <w:bookmarkEnd w:id="83"/>
    </w:p>
    <w:p w:rsidR="00BD0BD4" w:rsidRPr="00AD5C65" w:rsidRDefault="000B4280" w:rsidP="00290D82">
      <w:pPr>
        <w:pStyle w:val="Prrafodelista"/>
        <w:numPr>
          <w:ilvl w:val="0"/>
          <w:numId w:val="52"/>
        </w:numPr>
        <w:spacing w:line="276" w:lineRule="auto"/>
        <w:ind w:left="425" w:hanging="425"/>
      </w:pPr>
      <w:r w:rsidRPr="002F2D2E">
        <w:t>P</w:t>
      </w:r>
      <w:r w:rsidR="00BD0BD4" w:rsidRPr="00AD5C65">
        <w:t xml:space="preserve">resentar y controlar la política para el registro, conservación y utilización de los </w:t>
      </w:r>
      <w:r w:rsidR="007C1D51" w:rsidRPr="00AD5C65">
        <w:t>r</w:t>
      </w:r>
      <w:r w:rsidR="00BD0BD4" w:rsidRPr="00AD5C65">
        <w:t xml:space="preserve">ecursos </w:t>
      </w:r>
      <w:r w:rsidR="007C1D51" w:rsidRPr="00AD5C65">
        <w:t>f</w:t>
      </w:r>
      <w:r w:rsidR="00BD0BD4" w:rsidRPr="00AD5C65">
        <w:t xml:space="preserve">itogenéticos existentes para los programas de mejoramiento en las entidades del </w:t>
      </w:r>
      <w:r w:rsidR="007C1D51" w:rsidRPr="00AD5C65">
        <w:t>s</w:t>
      </w:r>
      <w:r w:rsidR="00BD0BD4" w:rsidRPr="00AD5C65">
        <w:t xml:space="preserve">istema de </w:t>
      </w:r>
      <w:r w:rsidR="007C1D51" w:rsidRPr="00AD5C65">
        <w:t>s</w:t>
      </w:r>
      <w:r w:rsidR="00BD0BD4" w:rsidRPr="00AD5C65">
        <w:t>emillas</w:t>
      </w:r>
      <w:r w:rsidR="00480362" w:rsidRPr="00AD5C65">
        <w:t>;</w:t>
      </w:r>
    </w:p>
    <w:p w:rsidR="00BD0BD4" w:rsidRPr="00AD5C65" w:rsidRDefault="00480362" w:rsidP="00290D82">
      <w:pPr>
        <w:pStyle w:val="Prrafodelista"/>
        <w:numPr>
          <w:ilvl w:val="0"/>
          <w:numId w:val="52"/>
        </w:numPr>
        <w:spacing w:line="276" w:lineRule="auto"/>
        <w:ind w:left="426" w:hanging="426"/>
      </w:pPr>
      <w:r w:rsidRPr="00AD5C65">
        <w:t>p</w:t>
      </w:r>
      <w:r w:rsidR="00BD0BD4" w:rsidRPr="00AD5C65">
        <w:t xml:space="preserve">resentar y controlar la política para la producción, conservación y certificación de semillas, según la demanda de las diferentes formas y modos de producción de las entidades del </w:t>
      </w:r>
      <w:r w:rsidR="007C1D51" w:rsidRPr="00AD5C65">
        <w:t>s</w:t>
      </w:r>
      <w:r w:rsidR="00BD0BD4" w:rsidRPr="00AD5C65">
        <w:t xml:space="preserve">istema de </w:t>
      </w:r>
      <w:r w:rsidR="007C1D51" w:rsidRPr="00AD5C65">
        <w:t>s</w:t>
      </w:r>
      <w:r w:rsidR="00BD0BD4" w:rsidRPr="00AD5C65">
        <w:t>emillas</w:t>
      </w:r>
      <w:r w:rsidRPr="00AD5C65">
        <w:t>;</w:t>
      </w:r>
    </w:p>
    <w:p w:rsidR="00BD0BD4" w:rsidRPr="00AD5C65" w:rsidRDefault="00480362" w:rsidP="00290D82">
      <w:pPr>
        <w:pStyle w:val="Prrafodelista"/>
        <w:numPr>
          <w:ilvl w:val="0"/>
          <w:numId w:val="52"/>
        </w:numPr>
        <w:spacing w:line="276" w:lineRule="auto"/>
        <w:ind w:left="426" w:hanging="426"/>
      </w:pPr>
      <w:r w:rsidRPr="00AD5C65">
        <w:lastRenderedPageBreak/>
        <w:t>p</w:t>
      </w:r>
      <w:r w:rsidR="00BD0BD4" w:rsidRPr="00AD5C65">
        <w:t xml:space="preserve">resentar y controlar la política para la importación, exportación y certificación de semillas, basada en la demanda de las diferentes formas de producción, diferenciando las variedades de los híbridos que se destinen a las entidades del </w:t>
      </w:r>
      <w:r w:rsidR="007C1D51" w:rsidRPr="00AD5C65">
        <w:t>s</w:t>
      </w:r>
      <w:r w:rsidR="00BD0BD4" w:rsidRPr="00AD5C65">
        <w:t xml:space="preserve">istema de </w:t>
      </w:r>
      <w:r w:rsidR="007C1D51" w:rsidRPr="00AD5C65">
        <w:t>s</w:t>
      </w:r>
      <w:r w:rsidR="00BD0BD4" w:rsidRPr="00AD5C65">
        <w:t>emillas</w:t>
      </w:r>
      <w:r w:rsidRPr="00AD5C65">
        <w:t>;</w:t>
      </w:r>
    </w:p>
    <w:p w:rsidR="00BD0BD4" w:rsidRPr="00AD5C65" w:rsidRDefault="00480362" w:rsidP="00290D82">
      <w:pPr>
        <w:pStyle w:val="Prrafodelista"/>
        <w:numPr>
          <w:ilvl w:val="0"/>
          <w:numId w:val="52"/>
        </w:numPr>
        <w:spacing w:line="276" w:lineRule="auto"/>
        <w:ind w:left="426" w:hanging="426"/>
      </w:pPr>
      <w:r w:rsidRPr="00AD5C65">
        <w:t>p</w:t>
      </w:r>
      <w:r w:rsidR="00BD0BD4" w:rsidRPr="00AD5C65">
        <w:t>resentar y controlar la política varietal de cada cultivo para las actividades agrícolas y forestales</w:t>
      </w:r>
      <w:r w:rsidRPr="00AD5C65">
        <w:t>;</w:t>
      </w:r>
    </w:p>
    <w:p w:rsidR="00BD0BD4" w:rsidRPr="00AD5C65" w:rsidRDefault="00480362" w:rsidP="00290D82">
      <w:pPr>
        <w:pStyle w:val="Prrafodelista"/>
        <w:numPr>
          <w:ilvl w:val="0"/>
          <w:numId w:val="52"/>
        </w:numPr>
        <w:spacing w:line="276" w:lineRule="auto"/>
        <w:ind w:left="426" w:hanging="426"/>
      </w:pPr>
      <w:r w:rsidRPr="00AD5C65">
        <w:t>c</w:t>
      </w:r>
      <w:r w:rsidR="00BD0BD4" w:rsidRPr="00AD5C65">
        <w:t xml:space="preserve">oordinar y certificar el </w:t>
      </w:r>
      <w:r w:rsidR="007C1D51" w:rsidRPr="00AD5C65">
        <w:t>b</w:t>
      </w:r>
      <w:r w:rsidR="00BD0BD4" w:rsidRPr="00AD5C65">
        <w:t xml:space="preserve">alance de </w:t>
      </w:r>
      <w:r w:rsidR="007C1D51" w:rsidRPr="00AD5C65">
        <w:t>s</w:t>
      </w:r>
      <w:r w:rsidR="00BD0BD4" w:rsidRPr="00AD5C65">
        <w:t>emillas de todas las actividades agrícolas y forestales</w:t>
      </w:r>
      <w:r w:rsidRPr="00AD5C65">
        <w:t>;</w:t>
      </w:r>
      <w:r w:rsidR="00BD0BD4" w:rsidRPr="00AD5C65">
        <w:t xml:space="preserve"> </w:t>
      </w:r>
    </w:p>
    <w:p w:rsidR="00BD0BD4" w:rsidRPr="00AD5C65" w:rsidRDefault="00480362" w:rsidP="00290D82">
      <w:pPr>
        <w:pStyle w:val="Prrafodelista"/>
        <w:numPr>
          <w:ilvl w:val="0"/>
          <w:numId w:val="52"/>
        </w:numPr>
        <w:spacing w:line="276" w:lineRule="auto"/>
        <w:ind w:left="426" w:hanging="426"/>
      </w:pPr>
      <w:r w:rsidRPr="00AD5C65">
        <w:t>a</w:t>
      </w:r>
      <w:r w:rsidR="00BD0BD4" w:rsidRPr="00AD5C65">
        <w:t>tender el cumplimiento de la ejecución de los proyectos aprobados con financiamiento nacional e internacional para los programas de desarrollo de semillas y la determinación de la calidad de las mi</w:t>
      </w:r>
      <w:r w:rsidR="006F228D" w:rsidRPr="00AD5C65">
        <w:t>sm</w:t>
      </w:r>
      <w:r w:rsidR="00BD0BD4" w:rsidRPr="00AD5C65">
        <w:t>as, así como de los recursos fitogenéticos a corto, mediano y largo plazos</w:t>
      </w:r>
      <w:r w:rsidRPr="00AD5C65">
        <w:t>;</w:t>
      </w:r>
    </w:p>
    <w:p w:rsidR="00BD0BD4" w:rsidRPr="00AD5C65" w:rsidRDefault="00480362" w:rsidP="00290D82">
      <w:pPr>
        <w:pStyle w:val="Prrafodelista"/>
        <w:numPr>
          <w:ilvl w:val="0"/>
          <w:numId w:val="52"/>
        </w:numPr>
        <w:spacing w:line="276" w:lineRule="auto"/>
        <w:ind w:left="426" w:hanging="426"/>
      </w:pPr>
      <w:r w:rsidRPr="00AD5C65">
        <w:t>p</w:t>
      </w:r>
      <w:r w:rsidR="00BD0BD4" w:rsidRPr="00AD5C65">
        <w:t xml:space="preserve">ropiciar la ejecución de programas de capacitación propuestos por las entidades del </w:t>
      </w:r>
      <w:r w:rsidR="007C1D51" w:rsidRPr="00AD5C65">
        <w:t>s</w:t>
      </w:r>
      <w:r w:rsidR="00BD0BD4" w:rsidRPr="00AD5C65">
        <w:t xml:space="preserve">istema de </w:t>
      </w:r>
      <w:r w:rsidR="007C1D51" w:rsidRPr="00AD5C65">
        <w:t>s</w:t>
      </w:r>
      <w:r w:rsidR="00BD0BD4" w:rsidRPr="00AD5C65">
        <w:t>emillas</w:t>
      </w:r>
      <w:r w:rsidRPr="00AD5C65">
        <w:t>;</w:t>
      </w:r>
      <w:r w:rsidR="00BD0BD4" w:rsidRPr="00AD5C65">
        <w:t xml:space="preserve"> </w:t>
      </w:r>
    </w:p>
    <w:p w:rsidR="00BD0BD4" w:rsidRPr="00AD5C65" w:rsidRDefault="00480362" w:rsidP="00290D82">
      <w:pPr>
        <w:pStyle w:val="Prrafodelista"/>
        <w:numPr>
          <w:ilvl w:val="0"/>
          <w:numId w:val="52"/>
        </w:numPr>
        <w:spacing w:line="276" w:lineRule="auto"/>
        <w:ind w:left="426" w:hanging="426"/>
      </w:pPr>
      <w:r w:rsidRPr="00AD5C65">
        <w:t>d</w:t>
      </w:r>
      <w:r w:rsidR="00BD0BD4" w:rsidRPr="00AD5C65">
        <w:t>irigir la aplicación de la legislación vigente, así como sus modificaciones para</w:t>
      </w:r>
      <w:r w:rsidR="00214052" w:rsidRPr="00AD5C65">
        <w:t xml:space="preserve"> </w:t>
      </w:r>
      <w:r w:rsidR="00BD0BD4" w:rsidRPr="00AD5C65">
        <w:t xml:space="preserve">todo el </w:t>
      </w:r>
      <w:r w:rsidR="007C1D51" w:rsidRPr="00AD5C65">
        <w:t>s</w:t>
      </w:r>
      <w:r w:rsidR="00BD0BD4" w:rsidRPr="00AD5C65">
        <w:t xml:space="preserve">istema de </w:t>
      </w:r>
      <w:r w:rsidR="007C1D51" w:rsidRPr="00AD5C65">
        <w:t>s</w:t>
      </w:r>
      <w:r w:rsidR="00BD0BD4" w:rsidRPr="00AD5C65">
        <w:t>emillas</w:t>
      </w:r>
      <w:r w:rsidRPr="00AD5C65">
        <w:t>;</w:t>
      </w:r>
      <w:r w:rsidR="00BD0BD4" w:rsidRPr="00AD5C65">
        <w:t xml:space="preserve"> </w:t>
      </w:r>
    </w:p>
    <w:p w:rsidR="00BD0BD4" w:rsidRPr="00AD5C65" w:rsidRDefault="00BD0BD4" w:rsidP="00290D82">
      <w:pPr>
        <w:pStyle w:val="Prrafodelista"/>
        <w:numPr>
          <w:ilvl w:val="0"/>
          <w:numId w:val="52"/>
        </w:numPr>
        <w:spacing w:line="276" w:lineRule="auto"/>
        <w:ind w:left="426" w:hanging="426"/>
      </w:pPr>
      <w:r w:rsidRPr="00AD5C65">
        <w:t>controlar la organización y ejecución del trabajo de inspección y certificación de semillas en los territorios, exigiendo el cumplimiento de los procedimientos y normas establecidas</w:t>
      </w:r>
      <w:r w:rsidR="00480362" w:rsidRPr="00AD5C65">
        <w:t>;</w:t>
      </w:r>
    </w:p>
    <w:p w:rsidR="00BD0BD4" w:rsidRPr="00AD5C65" w:rsidRDefault="00480362" w:rsidP="00290D82">
      <w:pPr>
        <w:pStyle w:val="Prrafodelista"/>
        <w:numPr>
          <w:ilvl w:val="0"/>
          <w:numId w:val="52"/>
        </w:numPr>
        <w:spacing w:line="276" w:lineRule="auto"/>
        <w:ind w:left="426" w:hanging="426"/>
      </w:pPr>
      <w:r w:rsidRPr="00AD5C65">
        <w:t>c</w:t>
      </w:r>
      <w:r w:rsidR="00BD0BD4" w:rsidRPr="00AD5C65">
        <w:t xml:space="preserve">ontrolar la calidad de las semillas que se analizan en los </w:t>
      </w:r>
      <w:r w:rsidR="005B3E39" w:rsidRPr="00AD5C65">
        <w:t>l</w:t>
      </w:r>
      <w:r w:rsidR="00BD0BD4" w:rsidRPr="00AD5C65">
        <w:t xml:space="preserve">aboratorios del país y la </w:t>
      </w:r>
      <w:r w:rsidR="00DD0FA1">
        <w:t>aprobación de las mismas según</w:t>
      </w:r>
      <w:r w:rsidR="00BD0BD4" w:rsidRPr="00AD5C65">
        <w:t xml:space="preserve"> las normas y procedimientos</w:t>
      </w:r>
      <w:r w:rsidR="00214052" w:rsidRPr="00AD5C65">
        <w:t xml:space="preserve"> </w:t>
      </w:r>
      <w:r w:rsidR="00BD0BD4" w:rsidRPr="00AD5C65">
        <w:t>vigentes</w:t>
      </w:r>
      <w:r w:rsidRPr="00AD5C65">
        <w:t>;</w:t>
      </w:r>
      <w:r w:rsidR="00BD0BD4" w:rsidRPr="00AD5C65">
        <w:t xml:space="preserve"> </w:t>
      </w:r>
    </w:p>
    <w:p w:rsidR="00BD0BD4" w:rsidRPr="00AD5C65" w:rsidRDefault="005B3E39" w:rsidP="00290D82">
      <w:pPr>
        <w:pStyle w:val="Prrafodelista"/>
        <w:numPr>
          <w:ilvl w:val="0"/>
          <w:numId w:val="52"/>
        </w:numPr>
        <w:spacing w:line="276" w:lineRule="auto"/>
        <w:ind w:left="426" w:hanging="426"/>
      </w:pPr>
      <w:r w:rsidRPr="00AD5C65">
        <w:t xml:space="preserve">acreditar </w:t>
      </w:r>
      <w:r w:rsidR="00BD0BD4" w:rsidRPr="00AD5C65">
        <w:t>la inspección y aprobación de</w:t>
      </w:r>
      <w:r w:rsidR="00214052" w:rsidRPr="00AD5C65">
        <w:t xml:space="preserve"> </w:t>
      </w:r>
      <w:r w:rsidR="00BD0BD4" w:rsidRPr="00AD5C65">
        <w:t>las instalaciones para el secado, procesamiento y conservación</w:t>
      </w:r>
      <w:r w:rsidR="00214052" w:rsidRPr="00AD5C65">
        <w:t xml:space="preserve"> </w:t>
      </w:r>
      <w:r w:rsidR="00BD0BD4" w:rsidRPr="00AD5C65">
        <w:t>de semillas de las actividades agrícolas y forestales,</w:t>
      </w:r>
      <w:r w:rsidR="00214052" w:rsidRPr="00AD5C65">
        <w:t xml:space="preserve"> </w:t>
      </w:r>
      <w:r w:rsidR="00BD0BD4" w:rsidRPr="00AD5C65">
        <w:t>conforme a la política y normativas establecidas</w:t>
      </w:r>
      <w:r w:rsidR="00480362" w:rsidRPr="00AD5C65">
        <w:t>;</w:t>
      </w:r>
    </w:p>
    <w:p w:rsidR="00BD0BD4" w:rsidRPr="00AD5C65" w:rsidRDefault="00480362" w:rsidP="00290D82">
      <w:pPr>
        <w:pStyle w:val="Prrafodelista"/>
        <w:numPr>
          <w:ilvl w:val="0"/>
          <w:numId w:val="52"/>
        </w:numPr>
        <w:spacing w:line="276" w:lineRule="auto"/>
        <w:ind w:left="425" w:hanging="425"/>
      </w:pPr>
      <w:r w:rsidRPr="00AD5C65">
        <w:t>d</w:t>
      </w:r>
      <w:r w:rsidR="00BD0BD4" w:rsidRPr="00AD5C65">
        <w:t xml:space="preserve">irigir el Registro de Variedades Comerciales exigiendo el cumplimiento del </w:t>
      </w:r>
      <w:r w:rsidR="005B3E39" w:rsidRPr="00AD5C65">
        <w:t>p</w:t>
      </w:r>
      <w:r w:rsidR="00BD0BD4" w:rsidRPr="00AD5C65">
        <w:t>rocedimiento establecido para la aprobación y cancelación de las variedades</w:t>
      </w:r>
      <w:r w:rsidRPr="00AD5C65">
        <w:t>; y</w:t>
      </w:r>
    </w:p>
    <w:p w:rsidR="00BD0BD4" w:rsidRPr="00AD5C65" w:rsidRDefault="00480362" w:rsidP="00290D82">
      <w:pPr>
        <w:pStyle w:val="Prrafodelista"/>
        <w:numPr>
          <w:ilvl w:val="0"/>
          <w:numId w:val="52"/>
        </w:numPr>
        <w:spacing w:line="276" w:lineRule="auto"/>
        <w:ind w:left="425" w:hanging="425"/>
      </w:pPr>
      <w:r w:rsidRPr="00AD5C65">
        <w:t>d</w:t>
      </w:r>
      <w:r w:rsidR="005B3E39" w:rsidRPr="00AD5C65">
        <w:t>ictamina</w:t>
      </w:r>
      <w:r w:rsidR="00BD0BD4" w:rsidRPr="00AD5C65">
        <w:t>r la Lista Oficial de Variedades Comerciales, registradas y autorizadas en el país</w:t>
      </w:r>
      <w:r w:rsidR="001058C8" w:rsidRPr="00AD5C65">
        <w:t>.</w:t>
      </w:r>
    </w:p>
    <w:p w:rsidR="00BA1A63" w:rsidRPr="00AD5C65" w:rsidRDefault="000B4280" w:rsidP="00952BA3">
      <w:pPr>
        <w:pStyle w:val="Ttulo3"/>
        <w:numPr>
          <w:ilvl w:val="0"/>
          <w:numId w:val="53"/>
        </w:numPr>
        <w:spacing w:before="120" w:after="120" w:line="276" w:lineRule="auto"/>
        <w:ind w:left="425" w:hanging="284"/>
      </w:pPr>
      <w:bookmarkStart w:id="84" w:name="_Toc447617444"/>
      <w:r>
        <w:t>Dirección General de Ganadería</w:t>
      </w:r>
      <w:bookmarkEnd w:id="84"/>
    </w:p>
    <w:p w:rsidR="005B1CAB" w:rsidRPr="00AD5C65" w:rsidRDefault="00852FCC" w:rsidP="00952BA3">
      <w:pPr>
        <w:pStyle w:val="Prrafodelista"/>
        <w:numPr>
          <w:ilvl w:val="0"/>
          <w:numId w:val="54"/>
        </w:numPr>
        <w:spacing w:line="276" w:lineRule="auto"/>
        <w:ind w:left="425" w:hanging="426"/>
      </w:pPr>
      <w:r w:rsidRPr="00852FCC">
        <w:t>Presentar</w:t>
      </w:r>
      <w:r w:rsidR="005B1CAB" w:rsidRPr="00852FCC">
        <w:t xml:space="preserve"> al</w:t>
      </w:r>
      <w:r w:rsidR="005B1CAB" w:rsidRPr="00AD5C65">
        <w:t xml:space="preserve"> Ministro de la Agricultura las políticas en lo concerniente a la ganadería, y una vez aprobadas, trabajar en su implementación</w:t>
      </w:r>
      <w:r w:rsidR="000B4280">
        <w:t>;</w:t>
      </w:r>
      <w:r w:rsidR="00B901CF" w:rsidRPr="00B901CF">
        <w:rPr>
          <w:rFonts w:cs="Arial"/>
          <w:color w:val="0000FF"/>
          <w:sz w:val="32"/>
          <w:szCs w:val="32"/>
        </w:rPr>
        <w:t xml:space="preserve"> </w:t>
      </w:r>
    </w:p>
    <w:p w:rsidR="005B1CAB" w:rsidRPr="00AD5C65" w:rsidRDefault="000B4280" w:rsidP="00952BA3">
      <w:pPr>
        <w:pStyle w:val="Prrafodelista"/>
        <w:numPr>
          <w:ilvl w:val="0"/>
          <w:numId w:val="54"/>
        </w:numPr>
        <w:spacing w:line="276" w:lineRule="auto"/>
        <w:ind w:left="425" w:hanging="426"/>
      </w:pPr>
      <w:r w:rsidRPr="00AD5C65">
        <w:t>coordinar el trabajo de las direcciones subordinadas y con los demás actores de la organización o externos a esta, para el cumplimiento de las políticas aprobadas sobre el desarrollo de la ganadería</w:t>
      </w:r>
      <w:r>
        <w:t>;</w:t>
      </w:r>
    </w:p>
    <w:p w:rsidR="005B1CAB" w:rsidRPr="00AD5C65" w:rsidRDefault="000B4280" w:rsidP="00952BA3">
      <w:pPr>
        <w:pStyle w:val="Prrafodelista"/>
        <w:numPr>
          <w:ilvl w:val="0"/>
          <w:numId w:val="54"/>
        </w:numPr>
        <w:spacing w:line="276" w:lineRule="auto"/>
        <w:ind w:left="425" w:hanging="426"/>
      </w:pPr>
      <w:r w:rsidRPr="00AD5C65">
        <w:t>promover el estudio y la elaboración de propuestas de mejoramiento genético de las especies de animales productivos, para lograr la mayor eficiencia</w:t>
      </w:r>
      <w:r>
        <w:t>;</w:t>
      </w:r>
    </w:p>
    <w:p w:rsidR="003E34F0" w:rsidRPr="00AD5C65" w:rsidRDefault="000B4280" w:rsidP="00952BA3">
      <w:pPr>
        <w:pStyle w:val="Prrafodelista"/>
        <w:numPr>
          <w:ilvl w:val="0"/>
          <w:numId w:val="54"/>
        </w:numPr>
        <w:spacing w:line="276" w:lineRule="auto"/>
        <w:ind w:left="425" w:hanging="426"/>
      </w:pPr>
      <w:r w:rsidRPr="00AD5C65">
        <w:lastRenderedPageBreak/>
        <w:t>estudiar y aprobar, según corresponda, las políticas y medidas para preservar y fomentar la salud animal</w:t>
      </w:r>
      <w:r>
        <w:t>;</w:t>
      </w:r>
    </w:p>
    <w:p w:rsidR="003E34F0" w:rsidRPr="00AD5C65" w:rsidRDefault="000B4280" w:rsidP="00952BA3">
      <w:pPr>
        <w:pStyle w:val="Prrafodelista"/>
        <w:numPr>
          <w:ilvl w:val="0"/>
          <w:numId w:val="54"/>
        </w:numPr>
        <w:spacing w:line="276" w:lineRule="auto"/>
        <w:ind w:left="425" w:hanging="426"/>
      </w:pPr>
      <w:r w:rsidRPr="00AD5C65">
        <w:t>propiciar el correcto funcionamiento del sistema de registros pecuarios y su gradual perfeccionamiento</w:t>
      </w:r>
      <w:r>
        <w:t>; y</w:t>
      </w:r>
    </w:p>
    <w:p w:rsidR="00506A30" w:rsidRPr="00AD5C65" w:rsidRDefault="000B4280" w:rsidP="00952BA3">
      <w:pPr>
        <w:pStyle w:val="Prrafodelista"/>
        <w:numPr>
          <w:ilvl w:val="0"/>
          <w:numId w:val="54"/>
        </w:numPr>
        <w:spacing w:line="276" w:lineRule="auto"/>
        <w:ind w:left="425" w:hanging="426"/>
      </w:pPr>
      <w:r w:rsidRPr="00AD5C65">
        <w:t xml:space="preserve">controlar </w:t>
      </w:r>
      <w:r w:rsidR="00506A30" w:rsidRPr="00AD5C65">
        <w:t>y perfeccionar los sistemas de zootecnia, salud animal y registros pecuarios.</w:t>
      </w:r>
    </w:p>
    <w:p w:rsidR="00BA1A63" w:rsidRPr="00AD5C65" w:rsidRDefault="000B4280" w:rsidP="00952BA3">
      <w:pPr>
        <w:pStyle w:val="Ttulo4"/>
        <w:numPr>
          <w:ilvl w:val="0"/>
          <w:numId w:val="55"/>
        </w:numPr>
        <w:spacing w:before="120" w:after="120" w:line="276" w:lineRule="auto"/>
        <w:ind w:left="425" w:hanging="426"/>
      </w:pPr>
      <w:bookmarkStart w:id="85" w:name="_Toc447617445"/>
      <w:r>
        <w:t>Dirección de Ganadería</w:t>
      </w:r>
      <w:bookmarkEnd w:id="85"/>
    </w:p>
    <w:p w:rsidR="00BD0BD4" w:rsidRPr="00AD5C65" w:rsidRDefault="00BE39B0" w:rsidP="00952BA3">
      <w:pPr>
        <w:pStyle w:val="Prrafodelista"/>
        <w:numPr>
          <w:ilvl w:val="0"/>
          <w:numId w:val="56"/>
        </w:numPr>
        <w:spacing w:line="276" w:lineRule="auto"/>
        <w:ind w:left="425" w:hanging="426"/>
      </w:pPr>
      <w:r w:rsidRPr="00AD5C65">
        <w:t xml:space="preserve">Planificar </w:t>
      </w:r>
      <w:r w:rsidR="00BD0BD4" w:rsidRPr="00AD5C65">
        <w:t>las políticas para el desarrollo ganadero del país, implementando</w:t>
      </w:r>
      <w:r w:rsidR="00214052" w:rsidRPr="00AD5C65">
        <w:t xml:space="preserve"> </w:t>
      </w:r>
      <w:r w:rsidR="00BD0BD4" w:rsidRPr="00AD5C65">
        <w:t>y controlando su ejecución una vez aprobada</w:t>
      </w:r>
      <w:r w:rsidRPr="00AD5C65">
        <w:t>s;</w:t>
      </w:r>
    </w:p>
    <w:p w:rsidR="00BD0BD4" w:rsidRPr="00AD5C65" w:rsidRDefault="00BE39B0" w:rsidP="00952BA3">
      <w:pPr>
        <w:pStyle w:val="Prrafodelista"/>
        <w:numPr>
          <w:ilvl w:val="0"/>
          <w:numId w:val="56"/>
        </w:numPr>
        <w:spacing w:line="276" w:lineRule="auto"/>
        <w:ind w:left="425" w:hanging="426"/>
      </w:pPr>
      <w:r w:rsidRPr="00AD5C65">
        <w:t>c</w:t>
      </w:r>
      <w:r w:rsidR="00BD0BD4" w:rsidRPr="00AD5C65">
        <w:t xml:space="preserve">ontrolar la política del Estado y Gobierno sobre las producciones pecuarias, </w:t>
      </w:r>
      <w:r w:rsidR="009342F7" w:rsidRPr="00AD5C65">
        <w:t>apícola</w:t>
      </w:r>
      <w:r w:rsidRPr="00AD5C65">
        <w:t>s</w:t>
      </w:r>
      <w:r w:rsidR="00BD0BD4" w:rsidRPr="00AD5C65">
        <w:t xml:space="preserve"> y acuícola</w:t>
      </w:r>
      <w:r w:rsidRPr="00AD5C65">
        <w:t>s,</w:t>
      </w:r>
      <w:r w:rsidR="00BD0BD4" w:rsidRPr="00AD5C65">
        <w:t xml:space="preserve"> para la satisfacción de las necesidades de la población</w:t>
      </w:r>
      <w:r w:rsidRPr="00AD5C65">
        <w:t>, la industria y la exportación;</w:t>
      </w:r>
    </w:p>
    <w:p w:rsidR="00BD0BD4" w:rsidRPr="00AD5C65" w:rsidRDefault="00BE39B0" w:rsidP="00952BA3">
      <w:pPr>
        <w:pStyle w:val="Prrafodelista"/>
        <w:numPr>
          <w:ilvl w:val="0"/>
          <w:numId w:val="56"/>
        </w:numPr>
        <w:spacing w:line="276" w:lineRule="auto"/>
        <w:ind w:left="425" w:hanging="426"/>
      </w:pPr>
      <w:r w:rsidRPr="00AD5C65">
        <w:t>e</w:t>
      </w:r>
      <w:r w:rsidR="00BD0BD4" w:rsidRPr="00AD5C65">
        <w:t>studiar las tendencias del crecimiento, producción y eficiencia de los rebaños en correspondencia con las</w:t>
      </w:r>
      <w:r w:rsidRPr="00AD5C65">
        <w:t xml:space="preserve"> condiciones de tenencia creadas;</w:t>
      </w:r>
    </w:p>
    <w:p w:rsidR="00BD0BD4" w:rsidRPr="00AD5C65" w:rsidRDefault="00BE39B0" w:rsidP="00952BA3">
      <w:pPr>
        <w:pStyle w:val="Prrafodelista"/>
        <w:numPr>
          <w:ilvl w:val="0"/>
          <w:numId w:val="56"/>
        </w:numPr>
        <w:spacing w:line="276" w:lineRule="auto"/>
        <w:ind w:left="425" w:hanging="426"/>
      </w:pPr>
      <w:r w:rsidRPr="00AD5C65">
        <w:t xml:space="preserve">gestionar </w:t>
      </w:r>
      <w:r w:rsidR="00BD0BD4" w:rsidRPr="00AD5C65">
        <w:t xml:space="preserve">el cumplimiento del </w:t>
      </w:r>
      <w:r w:rsidRPr="00AD5C65">
        <w:t>p</w:t>
      </w:r>
      <w:r w:rsidR="00BD0BD4" w:rsidRPr="00AD5C65">
        <w:t xml:space="preserve">rograma </w:t>
      </w:r>
      <w:r w:rsidRPr="00AD5C65">
        <w:t>g</w:t>
      </w:r>
      <w:r w:rsidR="00BD0BD4" w:rsidRPr="00AD5C65">
        <w:t>ana</w:t>
      </w:r>
      <w:r w:rsidRPr="00AD5C65">
        <w:t>dero aprobado para cada especie;</w:t>
      </w:r>
    </w:p>
    <w:p w:rsidR="00BD0BD4" w:rsidRPr="00AD5C65" w:rsidRDefault="00BE39B0" w:rsidP="00952BA3">
      <w:pPr>
        <w:pStyle w:val="Prrafodelista"/>
        <w:numPr>
          <w:ilvl w:val="0"/>
          <w:numId w:val="56"/>
        </w:numPr>
        <w:spacing w:line="276" w:lineRule="auto"/>
        <w:ind w:left="425" w:hanging="426"/>
      </w:pPr>
      <w:r w:rsidRPr="00AD5C65">
        <w:t>p</w:t>
      </w:r>
      <w:r w:rsidR="00BD0BD4" w:rsidRPr="00AD5C65">
        <w:t xml:space="preserve">resentar y controlar </w:t>
      </w:r>
      <w:r w:rsidRPr="00AD5C65">
        <w:t xml:space="preserve">el cumplimiento de </w:t>
      </w:r>
      <w:r w:rsidR="00BD0BD4" w:rsidRPr="00AD5C65">
        <w:t xml:space="preserve">las normas y procedimientos técnicos para el manejo zootécnico, </w:t>
      </w:r>
      <w:r w:rsidRPr="00AD5C65">
        <w:t xml:space="preserve">la </w:t>
      </w:r>
      <w:r w:rsidR="00BD0BD4" w:rsidRPr="00AD5C65">
        <w:t xml:space="preserve">alimentación, </w:t>
      </w:r>
      <w:r w:rsidRPr="00AD5C65">
        <w:t xml:space="preserve">la </w:t>
      </w:r>
      <w:r w:rsidR="00BD0BD4" w:rsidRPr="00AD5C65">
        <w:t xml:space="preserve">reproducción y </w:t>
      </w:r>
      <w:r w:rsidRPr="00AD5C65">
        <w:t xml:space="preserve">la </w:t>
      </w:r>
      <w:r w:rsidR="00BD0BD4" w:rsidRPr="00AD5C65">
        <w:t>explotación de los rebaños vacunos, bufalino</w:t>
      </w:r>
      <w:r w:rsidR="0011660E" w:rsidRPr="00AD5C65">
        <w:t>s</w:t>
      </w:r>
      <w:r w:rsidR="00BD0BD4" w:rsidRPr="00AD5C65">
        <w:t xml:space="preserve">, </w:t>
      </w:r>
      <w:r w:rsidR="0011660E" w:rsidRPr="00AD5C65">
        <w:t>équidos</w:t>
      </w:r>
      <w:r w:rsidR="00511147">
        <w:t>, ovino–</w:t>
      </w:r>
      <w:r w:rsidR="00BD0BD4" w:rsidRPr="00AD5C65">
        <w:t>caprino</w:t>
      </w:r>
      <w:r w:rsidR="0011660E" w:rsidRPr="00AD5C65">
        <w:t>s</w:t>
      </w:r>
      <w:r w:rsidR="00BD0BD4" w:rsidRPr="00AD5C65">
        <w:t xml:space="preserve">, </w:t>
      </w:r>
      <w:proofErr w:type="spellStart"/>
      <w:r w:rsidR="00BD0BD4" w:rsidRPr="00AD5C65">
        <w:t>cun</w:t>
      </w:r>
      <w:r w:rsidR="0011660E" w:rsidRPr="00AD5C65">
        <w:t>í</w:t>
      </w:r>
      <w:r w:rsidR="00BD0BD4" w:rsidRPr="00AD5C65">
        <w:t>cola</w:t>
      </w:r>
      <w:r w:rsidR="0011660E" w:rsidRPr="00AD5C65">
        <w:t>s</w:t>
      </w:r>
      <w:proofErr w:type="spellEnd"/>
      <w:r w:rsidR="00BD0BD4" w:rsidRPr="00AD5C65">
        <w:t>, porcino</w:t>
      </w:r>
      <w:r w:rsidR="0011660E" w:rsidRPr="00AD5C65">
        <w:t>s</w:t>
      </w:r>
      <w:r w:rsidR="00BD0BD4" w:rsidRPr="00AD5C65">
        <w:t xml:space="preserve">, </w:t>
      </w:r>
      <w:r w:rsidR="0011660E" w:rsidRPr="00AD5C65">
        <w:t>apícolas</w:t>
      </w:r>
      <w:r w:rsidR="00BD0BD4" w:rsidRPr="00AD5C65">
        <w:t xml:space="preserve"> y acuícola</w:t>
      </w:r>
      <w:r w:rsidR="0011660E" w:rsidRPr="00AD5C65">
        <w:t>s;</w:t>
      </w:r>
    </w:p>
    <w:p w:rsidR="00BD0BD4" w:rsidRPr="00AD5C65" w:rsidRDefault="0011660E" w:rsidP="00952BA3">
      <w:pPr>
        <w:pStyle w:val="Prrafodelista"/>
        <w:numPr>
          <w:ilvl w:val="0"/>
          <w:numId w:val="56"/>
        </w:numPr>
        <w:spacing w:line="276" w:lineRule="auto"/>
        <w:ind w:left="426" w:hanging="426"/>
      </w:pPr>
      <w:r w:rsidRPr="00AD5C65">
        <w:t xml:space="preserve">promover </w:t>
      </w:r>
      <w:r w:rsidR="00BD0BD4" w:rsidRPr="00AD5C65">
        <w:t xml:space="preserve">el </w:t>
      </w:r>
      <w:r w:rsidRPr="00AD5C65">
        <w:t xml:space="preserve">incremento </w:t>
      </w:r>
      <w:r w:rsidR="00BD0BD4" w:rsidRPr="00AD5C65">
        <w:t xml:space="preserve">de la inseminación artificial y la monta directa con sementales </w:t>
      </w:r>
      <w:r w:rsidRPr="00AD5C65">
        <w:t xml:space="preserve">adecuados </w:t>
      </w:r>
      <w:r w:rsidR="00BD0BD4" w:rsidRPr="00AD5C65">
        <w:t>para la mejora genética de las diferentes especies</w:t>
      </w:r>
      <w:r w:rsidRPr="00AD5C65">
        <w:t>;</w:t>
      </w:r>
    </w:p>
    <w:p w:rsidR="00BD0BD4" w:rsidRPr="00AD5C65" w:rsidRDefault="0011660E" w:rsidP="00952BA3">
      <w:pPr>
        <w:pStyle w:val="Prrafodelista"/>
        <w:numPr>
          <w:ilvl w:val="0"/>
          <w:numId w:val="56"/>
        </w:numPr>
        <w:spacing w:line="276" w:lineRule="auto"/>
        <w:ind w:left="426" w:hanging="426"/>
      </w:pPr>
      <w:r w:rsidRPr="00AD5C65">
        <w:t>p</w:t>
      </w:r>
      <w:r w:rsidR="00BD0BD4" w:rsidRPr="00AD5C65">
        <w:t>resentar y controlar las acciones de capacitación que se requiere</w:t>
      </w:r>
      <w:r w:rsidRPr="00AD5C65">
        <w:t>n</w:t>
      </w:r>
      <w:r w:rsidR="00BD0BD4" w:rsidRPr="00AD5C65">
        <w:t xml:space="preserve"> para directivos, técnicos y</w:t>
      </w:r>
      <w:r w:rsidRPr="00AD5C65">
        <w:t xml:space="preserve"> trabajadores de las ganaderías;</w:t>
      </w:r>
    </w:p>
    <w:p w:rsidR="00BD0BD4" w:rsidRPr="00AD5C65" w:rsidRDefault="0011660E" w:rsidP="00952BA3">
      <w:pPr>
        <w:pStyle w:val="Prrafodelista"/>
        <w:numPr>
          <w:ilvl w:val="0"/>
          <w:numId w:val="56"/>
        </w:numPr>
        <w:spacing w:line="276" w:lineRule="auto"/>
        <w:ind w:left="426" w:hanging="426"/>
      </w:pPr>
      <w:r w:rsidRPr="00AD5C65">
        <w:t>o</w:t>
      </w:r>
      <w:r w:rsidR="00BD0BD4" w:rsidRPr="00AD5C65">
        <w:t xml:space="preserve">rganizar con los </w:t>
      </w:r>
      <w:r w:rsidRPr="00AD5C65">
        <w:t>i</w:t>
      </w:r>
      <w:r w:rsidR="00BD0BD4" w:rsidRPr="00AD5C65">
        <w:t xml:space="preserve">nstitutos </w:t>
      </w:r>
      <w:r w:rsidR="00511147">
        <w:t xml:space="preserve">de investigación </w:t>
      </w:r>
      <w:r w:rsidR="00BD0BD4" w:rsidRPr="00AD5C65">
        <w:t>la introducción de los adelantos de la ciencia y la innovación tecnológica y las experiencias de avanzada en los procesos productivos de las diferentes especies en correspondencia co</w:t>
      </w:r>
      <w:r w:rsidRPr="00AD5C65">
        <w:t>n el cuidado del medio ambiente; y</w:t>
      </w:r>
    </w:p>
    <w:p w:rsidR="00BD0BD4" w:rsidRPr="00AD5C65" w:rsidRDefault="0011660E" w:rsidP="00952BA3">
      <w:pPr>
        <w:pStyle w:val="Prrafodelista"/>
        <w:numPr>
          <w:ilvl w:val="0"/>
          <w:numId w:val="56"/>
        </w:numPr>
        <w:spacing w:line="276" w:lineRule="auto"/>
        <w:ind w:left="426" w:hanging="426"/>
      </w:pPr>
      <w:r w:rsidRPr="00AD5C65">
        <w:t>p</w:t>
      </w:r>
      <w:r w:rsidR="00BD0BD4" w:rsidRPr="00AD5C65">
        <w:t>resentar los indicadores de eficiencia para la confección de los planes de producción anuales.</w:t>
      </w:r>
    </w:p>
    <w:p w:rsidR="00BA1A63" w:rsidRPr="00AD5C65" w:rsidRDefault="00BA1A63" w:rsidP="00952BA3">
      <w:pPr>
        <w:pStyle w:val="Ttulo4"/>
        <w:numPr>
          <w:ilvl w:val="0"/>
          <w:numId w:val="55"/>
        </w:numPr>
        <w:spacing w:line="276" w:lineRule="auto"/>
        <w:ind w:left="426" w:hanging="426"/>
      </w:pPr>
      <w:bookmarkStart w:id="86" w:name="_Toc447617446"/>
      <w:r w:rsidRPr="00AD5C65">
        <w:t xml:space="preserve">Dirección </w:t>
      </w:r>
      <w:r w:rsidR="000B4280">
        <w:t>de Genética y Registro Pecuario</w:t>
      </w:r>
      <w:bookmarkEnd w:id="86"/>
      <w:r w:rsidRPr="00AD5C65">
        <w:t xml:space="preserve"> </w:t>
      </w:r>
    </w:p>
    <w:p w:rsidR="00810C5B" w:rsidRPr="00AD5C65" w:rsidRDefault="00810C5B" w:rsidP="00952BA3">
      <w:pPr>
        <w:pStyle w:val="Prrafodelista"/>
        <w:numPr>
          <w:ilvl w:val="0"/>
          <w:numId w:val="57"/>
        </w:numPr>
        <w:spacing w:line="276" w:lineRule="auto"/>
        <w:ind w:left="426" w:hanging="426"/>
      </w:pPr>
      <w:r w:rsidRPr="00AD5C65">
        <w:t>Controlar el cumplimiento de la política de desarrollo genético, la introducción y formación de nuevas razas, el</w:t>
      </w:r>
      <w:r w:rsidR="00214052" w:rsidRPr="00AD5C65">
        <w:t xml:space="preserve"> </w:t>
      </w:r>
      <w:r w:rsidRPr="00AD5C65">
        <w:t>uso de las razas puras y sus cruzamientos de las diferentes especies de la ganadería</w:t>
      </w:r>
      <w:r w:rsidR="003451CC" w:rsidRPr="00AD5C65">
        <w:t>;</w:t>
      </w:r>
    </w:p>
    <w:p w:rsidR="00810C5B" w:rsidRPr="00AD5C65" w:rsidRDefault="003451CC" w:rsidP="00952BA3">
      <w:pPr>
        <w:pStyle w:val="Prrafodelista"/>
        <w:numPr>
          <w:ilvl w:val="0"/>
          <w:numId w:val="57"/>
        </w:numPr>
        <w:spacing w:line="276" w:lineRule="auto"/>
        <w:ind w:left="426" w:hanging="426"/>
      </w:pPr>
      <w:r w:rsidRPr="00AD5C65">
        <w:t>d</w:t>
      </w:r>
      <w:r w:rsidR="00810C5B" w:rsidRPr="00AD5C65">
        <w:t xml:space="preserve">irigir la preservación e incremento del genofondo y la utilización de los recursos </w:t>
      </w:r>
      <w:proofErr w:type="spellStart"/>
      <w:r w:rsidR="00810C5B" w:rsidRPr="00AD5C65">
        <w:t>zoogeneticos</w:t>
      </w:r>
      <w:proofErr w:type="spellEnd"/>
      <w:r w:rsidR="00810C5B" w:rsidRPr="00AD5C65">
        <w:t>, gestionar la política de importación y exportación del material genético</w:t>
      </w:r>
      <w:r w:rsidRPr="00AD5C65">
        <w:t>;</w:t>
      </w:r>
    </w:p>
    <w:p w:rsidR="00810C5B" w:rsidRPr="00AD5C65" w:rsidRDefault="003451CC" w:rsidP="00952BA3">
      <w:pPr>
        <w:pStyle w:val="Prrafodelista"/>
        <w:numPr>
          <w:ilvl w:val="0"/>
          <w:numId w:val="57"/>
        </w:numPr>
        <w:spacing w:line="276" w:lineRule="auto"/>
        <w:ind w:left="426" w:hanging="426"/>
      </w:pPr>
      <w:r w:rsidRPr="00AD5C65">
        <w:lastRenderedPageBreak/>
        <w:t>i</w:t>
      </w:r>
      <w:r w:rsidR="00810C5B" w:rsidRPr="00AD5C65">
        <w:t>mplementar los métodos de identificación y control de las diferentes especies, razas y cruzamientos con la ut</w:t>
      </w:r>
      <w:r w:rsidRPr="00AD5C65">
        <w:t>ilización de nuevas tecnologías;</w:t>
      </w:r>
    </w:p>
    <w:p w:rsidR="00810C5B" w:rsidRPr="00AD5C65" w:rsidRDefault="003451CC" w:rsidP="00952BA3">
      <w:pPr>
        <w:pStyle w:val="Prrafodelista"/>
        <w:numPr>
          <w:ilvl w:val="0"/>
          <w:numId w:val="57"/>
        </w:numPr>
        <w:spacing w:line="276" w:lineRule="auto"/>
        <w:ind w:left="426" w:hanging="426"/>
      </w:pPr>
      <w:r w:rsidRPr="00AD5C65">
        <w:t>g</w:t>
      </w:r>
      <w:r w:rsidR="00810C5B" w:rsidRPr="00AD5C65">
        <w:t>arantizar y controlar los procedimientos de registro y c</w:t>
      </w:r>
      <w:r w:rsidR="00511147">
        <w:t>ontrol del ganado, el Registro g</w:t>
      </w:r>
      <w:r w:rsidR="00810C5B" w:rsidRPr="00AD5C65">
        <w:t>enealógico y los sistemas complementarios de control</w:t>
      </w:r>
      <w:r w:rsidRPr="00AD5C65">
        <w:t xml:space="preserve"> individual;</w:t>
      </w:r>
    </w:p>
    <w:p w:rsidR="00810C5B" w:rsidRPr="00AD5C65" w:rsidRDefault="003451CC" w:rsidP="00952BA3">
      <w:pPr>
        <w:pStyle w:val="Prrafodelista"/>
        <w:numPr>
          <w:ilvl w:val="0"/>
          <w:numId w:val="57"/>
        </w:numPr>
        <w:spacing w:line="276" w:lineRule="auto"/>
        <w:ind w:left="426" w:hanging="426"/>
      </w:pPr>
      <w:r w:rsidRPr="00AD5C65">
        <w:t xml:space="preserve">implementar </w:t>
      </w:r>
      <w:r w:rsidR="00810C5B" w:rsidRPr="00AD5C65">
        <w:t xml:space="preserve">los procedimientos para la realización de las inspecciones físicas, conteos físicos </w:t>
      </w:r>
      <w:r w:rsidRPr="00AD5C65">
        <w:t xml:space="preserve">y </w:t>
      </w:r>
      <w:r w:rsidR="00810C5B" w:rsidRPr="00AD5C65">
        <w:t>encuestas de la ganadería</w:t>
      </w:r>
      <w:r w:rsidRPr="00AD5C65">
        <w:t>;</w:t>
      </w:r>
    </w:p>
    <w:p w:rsidR="00810C5B" w:rsidRPr="00AD5C65" w:rsidRDefault="003451CC" w:rsidP="00952BA3">
      <w:pPr>
        <w:pStyle w:val="Prrafodelista"/>
        <w:numPr>
          <w:ilvl w:val="0"/>
          <w:numId w:val="57"/>
        </w:numPr>
        <w:spacing w:line="276" w:lineRule="auto"/>
        <w:ind w:left="426" w:hanging="426"/>
      </w:pPr>
      <w:r w:rsidRPr="00AD5C65">
        <w:t>g</w:t>
      </w:r>
      <w:r w:rsidR="00810C5B" w:rsidRPr="00AD5C65">
        <w:t>estionar la organización, funcionamiento y</w:t>
      </w:r>
      <w:r w:rsidR="00214052" w:rsidRPr="00AD5C65">
        <w:t xml:space="preserve"> </w:t>
      </w:r>
      <w:r w:rsidR="00810C5B" w:rsidRPr="00AD5C65">
        <w:t>supervisión a</w:t>
      </w:r>
      <w:r w:rsidRPr="00AD5C65">
        <w:t xml:space="preserve"> los Registros Pecuarios;</w:t>
      </w:r>
    </w:p>
    <w:p w:rsidR="00810C5B" w:rsidRPr="00AD5C65" w:rsidRDefault="003451CC" w:rsidP="00952BA3">
      <w:pPr>
        <w:pStyle w:val="Prrafodelista"/>
        <w:numPr>
          <w:ilvl w:val="0"/>
          <w:numId w:val="57"/>
        </w:numPr>
        <w:spacing w:line="276" w:lineRule="auto"/>
        <w:ind w:left="426" w:hanging="426"/>
      </w:pPr>
      <w:r w:rsidRPr="00AD5C65">
        <w:t>c</w:t>
      </w:r>
      <w:r w:rsidR="00810C5B" w:rsidRPr="00AD5C65">
        <w:t xml:space="preserve">ertificar el uso de los sistemas reproductivos, la </w:t>
      </w:r>
      <w:r w:rsidRPr="00AD5C65">
        <w:t>i</w:t>
      </w:r>
      <w:r w:rsidR="00810C5B" w:rsidRPr="00AD5C65">
        <w:t xml:space="preserve">nseminación </w:t>
      </w:r>
      <w:r w:rsidRPr="00AD5C65">
        <w:t>a</w:t>
      </w:r>
      <w:r w:rsidR="00810C5B" w:rsidRPr="00AD5C65">
        <w:t xml:space="preserve">rtificial y la </w:t>
      </w:r>
      <w:r w:rsidRPr="00AD5C65">
        <w:t>m</w:t>
      </w:r>
      <w:r w:rsidR="00810C5B" w:rsidRPr="00AD5C65">
        <w:t xml:space="preserve">onta </w:t>
      </w:r>
      <w:r w:rsidRPr="00AD5C65">
        <w:t>n</w:t>
      </w:r>
      <w:r w:rsidR="00810C5B" w:rsidRPr="00AD5C65">
        <w:t>atural</w:t>
      </w:r>
      <w:r w:rsidRPr="00AD5C65">
        <w:t>;</w:t>
      </w:r>
    </w:p>
    <w:p w:rsidR="00810C5B" w:rsidRPr="00AD5C65" w:rsidRDefault="003451CC" w:rsidP="00952BA3">
      <w:pPr>
        <w:pStyle w:val="Prrafodelista"/>
        <w:numPr>
          <w:ilvl w:val="0"/>
          <w:numId w:val="57"/>
        </w:numPr>
        <w:spacing w:line="276" w:lineRule="auto"/>
        <w:ind w:left="426" w:hanging="426"/>
      </w:pPr>
      <w:r w:rsidRPr="00AD5C65">
        <w:t>g</w:t>
      </w:r>
      <w:r w:rsidR="00810C5B" w:rsidRPr="00AD5C65">
        <w:t>estionar las razas de cada especie a</w:t>
      </w:r>
      <w:r w:rsidR="00511147">
        <w:t xml:space="preserve"> preservar y</w:t>
      </w:r>
      <w:r w:rsidR="00810C5B" w:rsidRPr="00AD5C65">
        <w:t xml:space="preserve"> explotar en el país que se ajusten a las diferentes condiciones ambi</w:t>
      </w:r>
      <w:r w:rsidRPr="00AD5C65">
        <w:t>entales y objetivos productivos;</w:t>
      </w:r>
    </w:p>
    <w:p w:rsidR="00810C5B" w:rsidRPr="00AD5C65" w:rsidRDefault="003451CC" w:rsidP="00952BA3">
      <w:pPr>
        <w:pStyle w:val="Prrafodelista"/>
        <w:numPr>
          <w:ilvl w:val="0"/>
          <w:numId w:val="57"/>
        </w:numPr>
        <w:spacing w:line="276" w:lineRule="auto"/>
        <w:ind w:left="426" w:hanging="426"/>
      </w:pPr>
      <w:r w:rsidRPr="00AD5C65">
        <w:t>c</w:t>
      </w:r>
      <w:r w:rsidR="00810C5B" w:rsidRPr="00AD5C65">
        <w:t>ontrolar los resultados de los indicadores técnicos de la información poblacional de los rebaños genéticos en todas las especies y emitir la información</w:t>
      </w:r>
      <w:r w:rsidRPr="00AD5C65">
        <w:t>;</w:t>
      </w:r>
    </w:p>
    <w:p w:rsidR="00810C5B" w:rsidRPr="00AD5C65" w:rsidRDefault="003451CC" w:rsidP="00952BA3">
      <w:pPr>
        <w:pStyle w:val="Prrafodelista"/>
        <w:numPr>
          <w:ilvl w:val="0"/>
          <w:numId w:val="57"/>
        </w:numPr>
        <w:spacing w:line="276" w:lineRule="auto"/>
        <w:ind w:left="426" w:hanging="426"/>
      </w:pPr>
      <w:r w:rsidRPr="00AD5C65">
        <w:t>d</w:t>
      </w:r>
      <w:r w:rsidR="00810C5B" w:rsidRPr="00AD5C65">
        <w:t>ictaminar los criterios de selección en el programa de mejoramiento genético en las diferentes razas y especies, en función de los resultados económicos y productivos</w:t>
      </w:r>
      <w:r w:rsidRPr="00AD5C65">
        <w:t>;</w:t>
      </w:r>
    </w:p>
    <w:p w:rsidR="00810C5B" w:rsidRPr="00AD5C65" w:rsidRDefault="003451CC" w:rsidP="00952BA3">
      <w:pPr>
        <w:pStyle w:val="Prrafodelista"/>
        <w:numPr>
          <w:ilvl w:val="0"/>
          <w:numId w:val="57"/>
        </w:numPr>
        <w:spacing w:line="276" w:lineRule="auto"/>
        <w:ind w:left="426" w:hanging="426"/>
      </w:pPr>
      <w:r w:rsidRPr="00AD5C65">
        <w:t>d</w:t>
      </w:r>
      <w:r w:rsidR="00810C5B" w:rsidRPr="00AD5C65">
        <w:t>ictaminar con los resultados de las evaluaciones genéticas, los sementales que ingresan a inseminación artificial o monta natural en las diferentes razas y especies</w:t>
      </w:r>
      <w:r w:rsidRPr="00AD5C65">
        <w:t>; y</w:t>
      </w:r>
    </w:p>
    <w:p w:rsidR="00810C5B" w:rsidRPr="00AD5C65" w:rsidRDefault="003451CC" w:rsidP="00952BA3">
      <w:pPr>
        <w:pStyle w:val="Prrafodelista"/>
        <w:numPr>
          <w:ilvl w:val="0"/>
          <w:numId w:val="57"/>
        </w:numPr>
        <w:spacing w:line="276" w:lineRule="auto"/>
        <w:ind w:left="426" w:hanging="426"/>
      </w:pPr>
      <w:r w:rsidRPr="00AD5C65">
        <w:t>g</w:t>
      </w:r>
      <w:r w:rsidR="00810C5B" w:rsidRPr="00AD5C65">
        <w:t xml:space="preserve">estionar el desarrollo y adopción de nuevas tecnologías, las evaluaciones genéticas por los </w:t>
      </w:r>
      <w:r w:rsidRPr="00AD5C65">
        <w:t>i</w:t>
      </w:r>
      <w:r w:rsidR="00810C5B" w:rsidRPr="00AD5C65">
        <w:t xml:space="preserve">nstitutos de </w:t>
      </w:r>
      <w:r w:rsidRPr="00AD5C65">
        <w:t>i</w:t>
      </w:r>
      <w:r w:rsidR="00810C5B" w:rsidRPr="00AD5C65">
        <w:t>nvestigación y la aprobación de los planes temáticos de investigación relacionados con el mejoramiento genético.</w:t>
      </w:r>
    </w:p>
    <w:p w:rsidR="00BA1A63" w:rsidRPr="00AD5C65" w:rsidRDefault="00BA1A63" w:rsidP="00952BA3">
      <w:pPr>
        <w:pStyle w:val="Ttulo4"/>
        <w:numPr>
          <w:ilvl w:val="0"/>
          <w:numId w:val="55"/>
        </w:numPr>
        <w:spacing w:before="120" w:after="120" w:line="276" w:lineRule="auto"/>
        <w:ind w:left="426" w:hanging="426"/>
      </w:pPr>
      <w:bookmarkStart w:id="87" w:name="_Toc447617447"/>
      <w:r w:rsidRPr="00AD5C65">
        <w:t>Dirección de Sanidad Animal</w:t>
      </w:r>
      <w:bookmarkEnd w:id="87"/>
    </w:p>
    <w:p w:rsidR="00240FA2" w:rsidRPr="00AD5C65" w:rsidRDefault="00240FA2" w:rsidP="00952BA3">
      <w:pPr>
        <w:pStyle w:val="Prrafodelista"/>
        <w:numPr>
          <w:ilvl w:val="0"/>
          <w:numId w:val="58"/>
        </w:numPr>
        <w:spacing w:line="276" w:lineRule="auto"/>
        <w:ind w:left="426" w:hanging="426"/>
      </w:pPr>
      <w:r w:rsidRPr="00AD5C65">
        <w:t>Gestionar la organización y desempeño del sistema de la sanidad animal en el país;</w:t>
      </w:r>
    </w:p>
    <w:p w:rsidR="00240FA2" w:rsidRPr="00AD5C65" w:rsidRDefault="00240FA2" w:rsidP="00952BA3">
      <w:pPr>
        <w:pStyle w:val="Prrafodelista"/>
        <w:numPr>
          <w:ilvl w:val="0"/>
          <w:numId w:val="58"/>
        </w:numPr>
        <w:spacing w:line="276" w:lineRule="auto"/>
        <w:ind w:left="426" w:hanging="426"/>
      </w:pPr>
      <w:r w:rsidRPr="00AD5C65">
        <w:t xml:space="preserve">salvaguardar el territorio nacional de la penetración y difusión de enfermedades exóticas; </w:t>
      </w:r>
    </w:p>
    <w:p w:rsidR="00240FA2" w:rsidRPr="00AD5C65" w:rsidRDefault="00240FA2" w:rsidP="00952BA3">
      <w:pPr>
        <w:pStyle w:val="Prrafodelista"/>
        <w:numPr>
          <w:ilvl w:val="0"/>
          <w:numId w:val="58"/>
        </w:numPr>
        <w:spacing w:line="276" w:lineRule="auto"/>
        <w:ind w:left="426" w:hanging="426"/>
      </w:pPr>
      <w:r w:rsidRPr="00AD5C65">
        <w:t>implementar, organizar, controlar y la vigilancia epizootiológica y la bioestadística en el territorio nacional;</w:t>
      </w:r>
    </w:p>
    <w:p w:rsidR="00240FA2" w:rsidRPr="00AD5C65" w:rsidRDefault="00240FA2" w:rsidP="00952BA3">
      <w:pPr>
        <w:pStyle w:val="Prrafodelista"/>
        <w:numPr>
          <w:ilvl w:val="0"/>
          <w:numId w:val="58"/>
        </w:numPr>
        <w:spacing w:line="276" w:lineRule="auto"/>
        <w:ind w:left="426" w:hanging="426"/>
      </w:pPr>
      <w:r w:rsidRPr="00AD5C65">
        <w:t>implementar</w:t>
      </w:r>
      <w:r w:rsidR="00214052" w:rsidRPr="00AD5C65">
        <w:t xml:space="preserve"> </w:t>
      </w:r>
      <w:r w:rsidRPr="00AD5C65">
        <w:t>los programas nacionales de prevención y control de las enfermedades de los animales, y de los agentes que faciliten su propagación accidental o intencional;</w:t>
      </w:r>
    </w:p>
    <w:p w:rsidR="00240FA2" w:rsidRPr="00AD5C65" w:rsidRDefault="00240FA2" w:rsidP="00952BA3">
      <w:pPr>
        <w:pStyle w:val="Prrafodelista"/>
        <w:numPr>
          <w:ilvl w:val="0"/>
          <w:numId w:val="58"/>
        </w:numPr>
        <w:spacing w:line="276" w:lineRule="auto"/>
        <w:ind w:left="426" w:hanging="426"/>
      </w:pPr>
      <w:r w:rsidRPr="00AD5C65">
        <w:t>controlar el diagnóstico de las enfermedades que afectan a los animales;</w:t>
      </w:r>
    </w:p>
    <w:p w:rsidR="00240FA2" w:rsidRPr="00AD5C65" w:rsidRDefault="00240FA2" w:rsidP="00952BA3">
      <w:pPr>
        <w:pStyle w:val="Prrafodelista"/>
        <w:numPr>
          <w:ilvl w:val="0"/>
          <w:numId w:val="58"/>
        </w:numPr>
        <w:spacing w:line="276" w:lineRule="auto"/>
        <w:ind w:left="426" w:hanging="426"/>
      </w:pPr>
      <w:r w:rsidRPr="00AD5C65">
        <w:t>planificar la política en el control y uso de los medicamentos veterinarios;</w:t>
      </w:r>
    </w:p>
    <w:p w:rsidR="00240FA2" w:rsidRPr="00AD5C65" w:rsidRDefault="00240FA2" w:rsidP="00952BA3">
      <w:pPr>
        <w:pStyle w:val="Prrafodelista"/>
        <w:numPr>
          <w:ilvl w:val="0"/>
          <w:numId w:val="58"/>
        </w:numPr>
        <w:spacing w:line="276" w:lineRule="auto"/>
        <w:ind w:left="426" w:hanging="426"/>
      </w:pPr>
      <w:r w:rsidRPr="00AD5C65">
        <w:t>controlar la higiene y sanidad de los alimentos de origen animal destinados tanto al consumo humano como al animal;</w:t>
      </w:r>
    </w:p>
    <w:p w:rsidR="00240FA2" w:rsidRPr="00AD5C65" w:rsidRDefault="00240FA2" w:rsidP="00952BA3">
      <w:pPr>
        <w:pStyle w:val="Prrafodelista"/>
        <w:numPr>
          <w:ilvl w:val="0"/>
          <w:numId w:val="58"/>
        </w:numPr>
        <w:spacing w:line="276" w:lineRule="auto"/>
        <w:ind w:left="426" w:hanging="426"/>
      </w:pPr>
      <w:r w:rsidRPr="00AD5C65">
        <w:t>implementar las normas sanitarias para la reproducción, crianza, movimiento y sacrificio de animales de cualquier especie;</w:t>
      </w:r>
    </w:p>
    <w:p w:rsidR="00240FA2" w:rsidRPr="00AD5C65" w:rsidRDefault="00240FA2" w:rsidP="00952BA3">
      <w:pPr>
        <w:pStyle w:val="Prrafodelista"/>
        <w:numPr>
          <w:ilvl w:val="0"/>
          <w:numId w:val="58"/>
        </w:numPr>
        <w:spacing w:line="276" w:lineRule="auto"/>
        <w:ind w:left="426" w:hanging="426"/>
      </w:pPr>
      <w:r w:rsidRPr="00AD5C65">
        <w:t>implementar las normas referentes a la sanidad animal, que comprenden, entre otras, las relativas a la importación y exportación de animales, productos y materias primas para la alimentación de estos;</w:t>
      </w:r>
    </w:p>
    <w:p w:rsidR="00240FA2" w:rsidRPr="00AD5C65" w:rsidRDefault="00240FA2" w:rsidP="00952BA3">
      <w:pPr>
        <w:pStyle w:val="Prrafodelista"/>
        <w:numPr>
          <w:ilvl w:val="0"/>
          <w:numId w:val="58"/>
        </w:numPr>
        <w:spacing w:line="276" w:lineRule="auto"/>
        <w:ind w:left="426" w:hanging="426"/>
      </w:pPr>
      <w:r w:rsidRPr="00AD5C65">
        <w:t>implementar y organizar y aplicar los planes y programas de emergencia de las enfer</w:t>
      </w:r>
      <w:r w:rsidR="000B4280">
        <w:t>medades animales y las zoonosis;</w:t>
      </w:r>
    </w:p>
    <w:p w:rsidR="00240FA2" w:rsidRPr="00AD5C65" w:rsidRDefault="00240FA2" w:rsidP="00952BA3">
      <w:pPr>
        <w:pStyle w:val="Prrafodelista"/>
        <w:numPr>
          <w:ilvl w:val="0"/>
          <w:numId w:val="58"/>
        </w:numPr>
        <w:spacing w:line="276" w:lineRule="auto"/>
        <w:ind w:left="426" w:hanging="426"/>
      </w:pPr>
      <w:r w:rsidRPr="00AD5C65">
        <w:t>implementar las normas para el traslado de los animales de todas las especies en el territorio nacional;</w:t>
      </w:r>
    </w:p>
    <w:p w:rsidR="00240FA2" w:rsidRPr="00AD5C65" w:rsidRDefault="00240FA2" w:rsidP="00952BA3">
      <w:pPr>
        <w:pStyle w:val="Prrafodelista"/>
        <w:numPr>
          <w:ilvl w:val="0"/>
          <w:numId w:val="58"/>
        </w:numPr>
        <w:spacing w:line="276" w:lineRule="auto"/>
        <w:ind w:left="426" w:hanging="426"/>
      </w:pPr>
      <w:r w:rsidRPr="00AD5C65">
        <w:t>implementar las normas sanitarias para la construcción y explotación de instalaciones para la tenencia de animales de todas las especies;</w:t>
      </w:r>
      <w:r w:rsidR="00957541" w:rsidRPr="00AD5C65">
        <w:t xml:space="preserve"> y</w:t>
      </w:r>
    </w:p>
    <w:p w:rsidR="00240FA2" w:rsidRPr="00AD5C65" w:rsidRDefault="00240FA2" w:rsidP="00952BA3">
      <w:pPr>
        <w:pStyle w:val="Prrafodelista"/>
        <w:numPr>
          <w:ilvl w:val="0"/>
          <w:numId w:val="58"/>
        </w:numPr>
        <w:spacing w:line="276" w:lineRule="auto"/>
        <w:ind w:left="426" w:hanging="426"/>
      </w:pPr>
      <w:r w:rsidRPr="00AD5C65">
        <w:t>controlar la asistencia veterinaria a los animales domésticos y afectivos, así como el cumplimiento de las disposiciones relacionadas con el bienestar animal.</w:t>
      </w:r>
    </w:p>
    <w:p w:rsidR="00BA1A63" w:rsidRPr="00AD5C65" w:rsidRDefault="00BA1A63" w:rsidP="00952BA3">
      <w:pPr>
        <w:pStyle w:val="Ttulo3"/>
        <w:numPr>
          <w:ilvl w:val="0"/>
          <w:numId w:val="59"/>
        </w:numPr>
        <w:spacing w:before="120" w:after="120" w:line="276" w:lineRule="auto"/>
        <w:ind w:left="426" w:hanging="284"/>
      </w:pPr>
      <w:bookmarkStart w:id="88" w:name="_Toc447617448"/>
      <w:r w:rsidRPr="00AD5C65">
        <w:t>Dirección de Cuadros</w:t>
      </w:r>
      <w:bookmarkEnd w:id="88"/>
      <w:r w:rsidRPr="00AD5C65">
        <w:t xml:space="preserve"> </w:t>
      </w:r>
    </w:p>
    <w:p w:rsidR="00957541" w:rsidRPr="00AD5C65" w:rsidRDefault="00957541" w:rsidP="00952BA3">
      <w:pPr>
        <w:pStyle w:val="Prrafodelista"/>
        <w:numPr>
          <w:ilvl w:val="0"/>
          <w:numId w:val="60"/>
        </w:numPr>
        <w:spacing w:line="276" w:lineRule="auto"/>
        <w:ind w:left="426" w:hanging="426"/>
      </w:pPr>
      <w:r w:rsidRPr="00AD5C65">
        <w:t>Asesorar a los jefes en la correcta aplicación de la Política de Cuadros aprobada por el Partido Comunista de Cuba y el Gobierno, garantizar el cumplimiento de las normas establecidas ejerciendo una influencia y control permanente en todos los niveles de su estructura;</w:t>
      </w:r>
    </w:p>
    <w:p w:rsidR="00957541" w:rsidRPr="00AD5C65" w:rsidRDefault="00957541" w:rsidP="00952BA3">
      <w:pPr>
        <w:pStyle w:val="Prrafodelista"/>
        <w:numPr>
          <w:ilvl w:val="0"/>
          <w:numId w:val="60"/>
        </w:numPr>
        <w:spacing w:line="276" w:lineRule="auto"/>
        <w:ind w:left="426" w:hanging="426"/>
      </w:pPr>
      <w:r w:rsidRPr="00AD5C65">
        <w:t>gestionar los movimientos y otras decisiones sobre los cuadros y sus reservas;</w:t>
      </w:r>
    </w:p>
    <w:p w:rsidR="00957541" w:rsidRPr="00AD5C65" w:rsidRDefault="00957541" w:rsidP="00952BA3">
      <w:pPr>
        <w:pStyle w:val="Prrafodelista"/>
        <w:numPr>
          <w:ilvl w:val="0"/>
          <w:numId w:val="60"/>
        </w:numPr>
        <w:spacing w:line="276" w:lineRule="auto"/>
        <w:ind w:left="426" w:hanging="426"/>
      </w:pPr>
      <w:r w:rsidRPr="00AD5C65">
        <w:t>presentar, de conjunto con los restantes órganos y especialistas, el plan de preparación y superación de los cuadros y s</w:t>
      </w:r>
      <w:r w:rsidR="00511147">
        <w:t>us reservas, de acuerdo con la estrategia n</w:t>
      </w:r>
      <w:r w:rsidRPr="00AD5C65">
        <w:t>acional; y dictaminar y controlar su realización en las entidades subordinadas;</w:t>
      </w:r>
    </w:p>
    <w:p w:rsidR="00957541" w:rsidRPr="00AD5C65" w:rsidRDefault="00957541" w:rsidP="00952BA3">
      <w:pPr>
        <w:pStyle w:val="Prrafodelista"/>
        <w:numPr>
          <w:ilvl w:val="0"/>
          <w:numId w:val="60"/>
        </w:numPr>
        <w:spacing w:line="276" w:lineRule="auto"/>
        <w:ind w:left="426" w:hanging="426"/>
      </w:pPr>
      <w:r w:rsidRPr="00AD5C65">
        <w:t>presentar la organización, planificación, realización y control del proceso de evaluación de los cuadros y una vez aprobado, controlar su cumplimiento;</w:t>
      </w:r>
    </w:p>
    <w:p w:rsidR="00957541" w:rsidRPr="00AD5C65" w:rsidRDefault="00957541" w:rsidP="00952BA3">
      <w:pPr>
        <w:pStyle w:val="Prrafodelista"/>
        <w:numPr>
          <w:ilvl w:val="0"/>
          <w:numId w:val="60"/>
        </w:numPr>
        <w:spacing w:line="276" w:lineRule="auto"/>
        <w:ind w:left="426" w:hanging="426"/>
      </w:pPr>
      <w:r w:rsidRPr="00AD5C65">
        <w:t xml:space="preserve">asegurar el funcionamiento sistemático de las comisiones de cuadros, gestionar con la calidad necesaria y en el tiempo establecido los temas que son objeto de análisis; </w:t>
      </w:r>
    </w:p>
    <w:p w:rsidR="00957541" w:rsidRPr="00AD5C65" w:rsidRDefault="00957541" w:rsidP="00952BA3">
      <w:pPr>
        <w:pStyle w:val="Prrafodelista"/>
        <w:numPr>
          <w:ilvl w:val="0"/>
          <w:numId w:val="60"/>
        </w:numPr>
        <w:spacing w:line="276" w:lineRule="auto"/>
        <w:ind w:left="426" w:hanging="426"/>
      </w:pPr>
      <w:r w:rsidRPr="00AD5C65">
        <w:t>estudiar el estado del completamiento cuantitativo y cualitativo de los cuadros y sus reservas, y de otros aspectos vi</w:t>
      </w:r>
      <w:r w:rsidR="00511147">
        <w:t>nculados al cumplimiento de la p</w:t>
      </w:r>
      <w:r w:rsidRPr="00AD5C65">
        <w:t xml:space="preserve">olítica </w:t>
      </w:r>
      <w:r w:rsidR="00511147" w:rsidRPr="00AD5C65">
        <w:t>de cua</w:t>
      </w:r>
      <w:r w:rsidRPr="00AD5C65">
        <w:t>dros;</w:t>
      </w:r>
    </w:p>
    <w:p w:rsidR="00957541" w:rsidRPr="00AD5C65" w:rsidRDefault="00957541" w:rsidP="00952BA3">
      <w:pPr>
        <w:pStyle w:val="Prrafodelista"/>
        <w:numPr>
          <w:ilvl w:val="0"/>
          <w:numId w:val="60"/>
        </w:numPr>
        <w:spacing w:line="276" w:lineRule="auto"/>
        <w:ind w:left="426" w:hanging="426"/>
      </w:pPr>
      <w:r w:rsidRPr="00AD5C65">
        <w:t>contribuir, a partir de las normas establecidas, en el proceso de atención y estimulación de los cuadros;</w:t>
      </w:r>
    </w:p>
    <w:p w:rsidR="00957541" w:rsidRPr="00AD5C65" w:rsidRDefault="00957541" w:rsidP="00952BA3">
      <w:pPr>
        <w:pStyle w:val="Prrafodelista"/>
        <w:numPr>
          <w:ilvl w:val="0"/>
          <w:numId w:val="60"/>
        </w:numPr>
        <w:spacing w:line="276" w:lineRule="auto"/>
        <w:ind w:left="426" w:hanging="426"/>
      </w:pPr>
      <w:r w:rsidRPr="00AD5C65">
        <w:t xml:space="preserve">implementar y organizar el sistema de registro e información establecido </w:t>
      </w:r>
      <w:r w:rsidR="000B4280">
        <w:t>para los cuadros y sus reservas;</w:t>
      </w:r>
    </w:p>
    <w:p w:rsidR="00957541" w:rsidRPr="00AD5C65" w:rsidRDefault="00957541" w:rsidP="00952BA3">
      <w:pPr>
        <w:pStyle w:val="Prrafodelista"/>
        <w:numPr>
          <w:ilvl w:val="0"/>
          <w:numId w:val="60"/>
        </w:numPr>
        <w:spacing w:line="276" w:lineRule="auto"/>
        <w:ind w:left="426" w:hanging="426"/>
      </w:pPr>
      <w:r w:rsidRPr="00AD5C65">
        <w:t>atender las quejas y reclamaciones que se formulen, referidas a la competencia de los cuadros; y</w:t>
      </w:r>
    </w:p>
    <w:p w:rsidR="00957541" w:rsidRPr="00AD5C65" w:rsidRDefault="00957541" w:rsidP="00952BA3">
      <w:pPr>
        <w:pStyle w:val="Prrafodelista"/>
        <w:numPr>
          <w:ilvl w:val="0"/>
          <w:numId w:val="60"/>
        </w:numPr>
        <w:spacing w:line="276" w:lineRule="auto"/>
        <w:ind w:left="426" w:hanging="426"/>
      </w:pPr>
      <w:r w:rsidRPr="00AD5C65">
        <w:t>contribuir en los estudios para el perfeccionamiento de las estructuras de sus entidades, en lo relativo a los cuadros.</w:t>
      </w:r>
    </w:p>
    <w:p w:rsidR="00580361" w:rsidRPr="00580361" w:rsidRDefault="00580361" w:rsidP="00952BA3">
      <w:pPr>
        <w:pStyle w:val="Prrafodelista"/>
        <w:keepNext/>
        <w:numPr>
          <w:ilvl w:val="0"/>
          <w:numId w:val="61"/>
        </w:numPr>
        <w:spacing w:line="276" w:lineRule="auto"/>
        <w:outlineLvl w:val="2"/>
        <w:rPr>
          <w:b/>
          <w:bCs/>
          <w:vanish/>
          <w:szCs w:val="26"/>
          <w:lang w:val="es-ES" w:eastAsia="es-ES"/>
        </w:rPr>
      </w:pPr>
      <w:bookmarkStart w:id="89" w:name="_Toc433026981"/>
      <w:bookmarkStart w:id="90" w:name="_Toc433027270"/>
      <w:bookmarkStart w:id="91" w:name="_Toc433028580"/>
      <w:bookmarkStart w:id="92" w:name="_Toc433032539"/>
      <w:bookmarkStart w:id="93" w:name="_Toc433034320"/>
      <w:bookmarkStart w:id="94" w:name="_Toc433093007"/>
      <w:bookmarkStart w:id="95" w:name="_Toc433102405"/>
      <w:bookmarkStart w:id="96" w:name="_Toc433105143"/>
      <w:bookmarkStart w:id="97" w:name="_Toc433105471"/>
      <w:bookmarkStart w:id="98" w:name="_Toc433105676"/>
      <w:bookmarkStart w:id="99" w:name="_Toc433105881"/>
      <w:bookmarkStart w:id="100" w:name="_Toc433106979"/>
      <w:bookmarkStart w:id="101" w:name="_Toc433111510"/>
      <w:bookmarkStart w:id="102" w:name="_Toc433111693"/>
      <w:bookmarkStart w:id="103" w:name="_Toc433111876"/>
      <w:bookmarkStart w:id="104" w:name="_Toc433185822"/>
      <w:bookmarkStart w:id="105" w:name="_Toc433188707"/>
      <w:bookmarkStart w:id="106" w:name="_Toc433189060"/>
      <w:bookmarkStart w:id="107" w:name="_Toc433189237"/>
      <w:bookmarkStart w:id="108" w:name="_Toc433189827"/>
      <w:bookmarkStart w:id="109" w:name="_Toc433190013"/>
      <w:bookmarkStart w:id="110" w:name="_Toc433190199"/>
      <w:bookmarkStart w:id="111" w:name="_Toc433190645"/>
      <w:bookmarkStart w:id="112" w:name="_Toc433191117"/>
      <w:bookmarkStart w:id="113" w:name="_Toc433191317"/>
      <w:bookmarkStart w:id="114" w:name="_Toc433191517"/>
      <w:bookmarkStart w:id="115" w:name="_Toc433192888"/>
      <w:bookmarkStart w:id="116" w:name="_Toc433193165"/>
      <w:bookmarkStart w:id="117" w:name="_Toc433374528"/>
      <w:bookmarkStart w:id="118" w:name="_Toc433708455"/>
      <w:bookmarkStart w:id="119" w:name="_Toc433867605"/>
      <w:bookmarkStart w:id="120" w:name="_Toc433886843"/>
      <w:bookmarkStart w:id="121" w:name="_Toc433887102"/>
      <w:bookmarkStart w:id="122" w:name="_Toc433887293"/>
      <w:bookmarkStart w:id="123" w:name="_Toc433887485"/>
      <w:bookmarkStart w:id="124" w:name="_Toc433887677"/>
      <w:bookmarkStart w:id="125" w:name="_Toc433887872"/>
      <w:bookmarkStart w:id="126" w:name="_Toc433960410"/>
      <w:bookmarkStart w:id="127" w:name="_Toc433960612"/>
      <w:bookmarkStart w:id="128" w:name="_Toc433960814"/>
      <w:bookmarkStart w:id="129" w:name="_Toc433964792"/>
      <w:bookmarkStart w:id="130" w:name="_Toc433964995"/>
      <w:bookmarkStart w:id="131" w:name="_Toc433965197"/>
      <w:bookmarkStart w:id="132" w:name="_Toc433966171"/>
      <w:bookmarkStart w:id="133" w:name="_Toc433966607"/>
      <w:bookmarkStart w:id="134" w:name="_Toc433966809"/>
      <w:bookmarkStart w:id="135" w:name="_Toc433967011"/>
      <w:bookmarkStart w:id="136" w:name="_Toc433967213"/>
      <w:bookmarkStart w:id="137" w:name="_Toc433967415"/>
      <w:bookmarkStart w:id="138" w:name="_Toc434304643"/>
      <w:bookmarkStart w:id="139" w:name="_Toc443999455"/>
      <w:bookmarkStart w:id="140" w:name="_Toc446315307"/>
      <w:bookmarkStart w:id="141" w:name="_Toc446315534"/>
      <w:bookmarkStart w:id="142" w:name="_Toc447274930"/>
      <w:bookmarkStart w:id="143" w:name="_Toc447613254"/>
      <w:bookmarkStart w:id="144" w:name="_Toc447613529"/>
      <w:bookmarkStart w:id="145" w:name="_Toc447613847"/>
      <w:bookmarkStart w:id="146" w:name="_Toc447614169"/>
      <w:bookmarkStart w:id="147" w:name="_Toc447614438"/>
      <w:bookmarkStart w:id="148" w:name="_Toc447615636"/>
      <w:bookmarkStart w:id="149" w:name="_Toc447617449"/>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580361" w:rsidRPr="00580361" w:rsidRDefault="00580361" w:rsidP="00952BA3">
      <w:pPr>
        <w:pStyle w:val="Prrafodelista"/>
        <w:keepNext/>
        <w:numPr>
          <w:ilvl w:val="0"/>
          <w:numId w:val="61"/>
        </w:numPr>
        <w:spacing w:line="276" w:lineRule="auto"/>
        <w:outlineLvl w:val="2"/>
        <w:rPr>
          <w:b/>
          <w:bCs/>
          <w:vanish/>
          <w:szCs w:val="26"/>
          <w:lang w:val="es-ES" w:eastAsia="es-ES"/>
        </w:rPr>
      </w:pPr>
      <w:bookmarkStart w:id="150" w:name="_Toc433026982"/>
      <w:bookmarkStart w:id="151" w:name="_Toc433027271"/>
      <w:bookmarkStart w:id="152" w:name="_Toc433028581"/>
      <w:bookmarkStart w:id="153" w:name="_Toc433032540"/>
      <w:bookmarkStart w:id="154" w:name="_Toc433034321"/>
      <w:bookmarkStart w:id="155" w:name="_Toc433093008"/>
      <w:bookmarkStart w:id="156" w:name="_Toc433102406"/>
      <w:bookmarkStart w:id="157" w:name="_Toc433105144"/>
      <w:bookmarkStart w:id="158" w:name="_Toc433105472"/>
      <w:bookmarkStart w:id="159" w:name="_Toc433105677"/>
      <w:bookmarkStart w:id="160" w:name="_Toc433105882"/>
      <w:bookmarkStart w:id="161" w:name="_Toc433106980"/>
      <w:bookmarkStart w:id="162" w:name="_Toc433111511"/>
      <w:bookmarkStart w:id="163" w:name="_Toc433111694"/>
      <w:bookmarkStart w:id="164" w:name="_Toc433111877"/>
      <w:bookmarkStart w:id="165" w:name="_Toc433185823"/>
      <w:bookmarkStart w:id="166" w:name="_Toc433188708"/>
      <w:bookmarkStart w:id="167" w:name="_Toc433189061"/>
      <w:bookmarkStart w:id="168" w:name="_Toc433189238"/>
      <w:bookmarkStart w:id="169" w:name="_Toc433189828"/>
      <w:bookmarkStart w:id="170" w:name="_Toc433190014"/>
      <w:bookmarkStart w:id="171" w:name="_Toc433190200"/>
      <w:bookmarkStart w:id="172" w:name="_Toc433190646"/>
      <w:bookmarkStart w:id="173" w:name="_Toc433191118"/>
      <w:bookmarkStart w:id="174" w:name="_Toc433191318"/>
      <w:bookmarkStart w:id="175" w:name="_Toc433191518"/>
      <w:bookmarkStart w:id="176" w:name="_Toc433192889"/>
      <w:bookmarkStart w:id="177" w:name="_Toc433193166"/>
      <w:bookmarkStart w:id="178" w:name="_Toc433374529"/>
      <w:bookmarkStart w:id="179" w:name="_Toc433708456"/>
      <w:bookmarkStart w:id="180" w:name="_Toc433867606"/>
      <w:bookmarkStart w:id="181" w:name="_Toc433886844"/>
      <w:bookmarkStart w:id="182" w:name="_Toc433887103"/>
      <w:bookmarkStart w:id="183" w:name="_Toc433887294"/>
      <w:bookmarkStart w:id="184" w:name="_Toc433887486"/>
      <w:bookmarkStart w:id="185" w:name="_Toc433887678"/>
      <w:bookmarkStart w:id="186" w:name="_Toc433887873"/>
      <w:bookmarkStart w:id="187" w:name="_Toc433960411"/>
      <w:bookmarkStart w:id="188" w:name="_Toc433960613"/>
      <w:bookmarkStart w:id="189" w:name="_Toc433960815"/>
      <w:bookmarkStart w:id="190" w:name="_Toc433964793"/>
      <w:bookmarkStart w:id="191" w:name="_Toc433964996"/>
      <w:bookmarkStart w:id="192" w:name="_Toc433965198"/>
      <w:bookmarkStart w:id="193" w:name="_Toc433966172"/>
      <w:bookmarkStart w:id="194" w:name="_Toc433966608"/>
      <w:bookmarkStart w:id="195" w:name="_Toc433966810"/>
      <w:bookmarkStart w:id="196" w:name="_Toc433967012"/>
      <w:bookmarkStart w:id="197" w:name="_Toc433967214"/>
      <w:bookmarkStart w:id="198" w:name="_Toc433967416"/>
      <w:bookmarkStart w:id="199" w:name="_Toc434304644"/>
      <w:bookmarkStart w:id="200" w:name="_Toc443999456"/>
      <w:bookmarkStart w:id="201" w:name="_Toc446315308"/>
      <w:bookmarkStart w:id="202" w:name="_Toc446315535"/>
      <w:bookmarkStart w:id="203" w:name="_Toc447274931"/>
      <w:bookmarkStart w:id="204" w:name="_Toc447613255"/>
      <w:bookmarkStart w:id="205" w:name="_Toc447613530"/>
      <w:bookmarkStart w:id="206" w:name="_Toc447613848"/>
      <w:bookmarkStart w:id="207" w:name="_Toc447614170"/>
      <w:bookmarkStart w:id="208" w:name="_Toc447614439"/>
      <w:bookmarkStart w:id="209" w:name="_Toc447615637"/>
      <w:bookmarkStart w:id="210" w:name="_Toc447617450"/>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580361" w:rsidRPr="00580361" w:rsidRDefault="00580361" w:rsidP="00952BA3">
      <w:pPr>
        <w:pStyle w:val="Prrafodelista"/>
        <w:keepNext/>
        <w:numPr>
          <w:ilvl w:val="0"/>
          <w:numId w:val="61"/>
        </w:numPr>
        <w:spacing w:line="276" w:lineRule="auto"/>
        <w:outlineLvl w:val="2"/>
        <w:rPr>
          <w:b/>
          <w:bCs/>
          <w:vanish/>
          <w:szCs w:val="26"/>
          <w:lang w:val="es-ES" w:eastAsia="es-ES"/>
        </w:rPr>
      </w:pPr>
      <w:bookmarkStart w:id="211" w:name="_Toc433026983"/>
      <w:bookmarkStart w:id="212" w:name="_Toc433027272"/>
      <w:bookmarkStart w:id="213" w:name="_Toc433028582"/>
      <w:bookmarkStart w:id="214" w:name="_Toc433032541"/>
      <w:bookmarkStart w:id="215" w:name="_Toc433034322"/>
      <w:bookmarkStart w:id="216" w:name="_Toc433093009"/>
      <w:bookmarkStart w:id="217" w:name="_Toc433102407"/>
      <w:bookmarkStart w:id="218" w:name="_Toc433105145"/>
      <w:bookmarkStart w:id="219" w:name="_Toc433105473"/>
      <w:bookmarkStart w:id="220" w:name="_Toc433105678"/>
      <w:bookmarkStart w:id="221" w:name="_Toc433105883"/>
      <w:bookmarkStart w:id="222" w:name="_Toc433106981"/>
      <w:bookmarkStart w:id="223" w:name="_Toc433111512"/>
      <w:bookmarkStart w:id="224" w:name="_Toc433111695"/>
      <w:bookmarkStart w:id="225" w:name="_Toc433111878"/>
      <w:bookmarkStart w:id="226" w:name="_Toc433185824"/>
      <w:bookmarkStart w:id="227" w:name="_Toc433188709"/>
      <w:bookmarkStart w:id="228" w:name="_Toc433189062"/>
      <w:bookmarkStart w:id="229" w:name="_Toc433189239"/>
      <w:bookmarkStart w:id="230" w:name="_Toc433189829"/>
      <w:bookmarkStart w:id="231" w:name="_Toc433190015"/>
      <w:bookmarkStart w:id="232" w:name="_Toc433190201"/>
      <w:bookmarkStart w:id="233" w:name="_Toc433190647"/>
      <w:bookmarkStart w:id="234" w:name="_Toc433191119"/>
      <w:bookmarkStart w:id="235" w:name="_Toc433191319"/>
      <w:bookmarkStart w:id="236" w:name="_Toc433191519"/>
      <w:bookmarkStart w:id="237" w:name="_Toc433192890"/>
      <w:bookmarkStart w:id="238" w:name="_Toc433193167"/>
      <w:bookmarkStart w:id="239" w:name="_Toc433374530"/>
      <w:bookmarkStart w:id="240" w:name="_Toc433708457"/>
      <w:bookmarkStart w:id="241" w:name="_Toc433867607"/>
      <w:bookmarkStart w:id="242" w:name="_Toc433886845"/>
      <w:bookmarkStart w:id="243" w:name="_Toc433887104"/>
      <w:bookmarkStart w:id="244" w:name="_Toc433887295"/>
      <w:bookmarkStart w:id="245" w:name="_Toc433887487"/>
      <w:bookmarkStart w:id="246" w:name="_Toc433887679"/>
      <w:bookmarkStart w:id="247" w:name="_Toc433887874"/>
      <w:bookmarkStart w:id="248" w:name="_Toc433960412"/>
      <w:bookmarkStart w:id="249" w:name="_Toc433960614"/>
      <w:bookmarkStart w:id="250" w:name="_Toc433960816"/>
      <w:bookmarkStart w:id="251" w:name="_Toc433964794"/>
      <w:bookmarkStart w:id="252" w:name="_Toc433964997"/>
      <w:bookmarkStart w:id="253" w:name="_Toc433965199"/>
      <w:bookmarkStart w:id="254" w:name="_Toc433966173"/>
      <w:bookmarkStart w:id="255" w:name="_Toc433966609"/>
      <w:bookmarkStart w:id="256" w:name="_Toc433966811"/>
      <w:bookmarkStart w:id="257" w:name="_Toc433967013"/>
      <w:bookmarkStart w:id="258" w:name="_Toc433967215"/>
      <w:bookmarkStart w:id="259" w:name="_Toc433967417"/>
      <w:bookmarkStart w:id="260" w:name="_Toc434304645"/>
      <w:bookmarkStart w:id="261" w:name="_Toc443999457"/>
      <w:bookmarkStart w:id="262" w:name="_Toc446315309"/>
      <w:bookmarkStart w:id="263" w:name="_Toc446315536"/>
      <w:bookmarkStart w:id="264" w:name="_Toc447274932"/>
      <w:bookmarkStart w:id="265" w:name="_Toc447613256"/>
      <w:bookmarkStart w:id="266" w:name="_Toc447613531"/>
      <w:bookmarkStart w:id="267" w:name="_Toc447613849"/>
      <w:bookmarkStart w:id="268" w:name="_Toc447614171"/>
      <w:bookmarkStart w:id="269" w:name="_Toc447614440"/>
      <w:bookmarkStart w:id="270" w:name="_Toc447615638"/>
      <w:bookmarkStart w:id="271" w:name="_Toc44761745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580361" w:rsidRPr="00580361" w:rsidRDefault="00580361" w:rsidP="00952BA3">
      <w:pPr>
        <w:pStyle w:val="Prrafodelista"/>
        <w:keepNext/>
        <w:numPr>
          <w:ilvl w:val="0"/>
          <w:numId w:val="61"/>
        </w:numPr>
        <w:spacing w:line="276" w:lineRule="auto"/>
        <w:outlineLvl w:val="2"/>
        <w:rPr>
          <w:b/>
          <w:bCs/>
          <w:vanish/>
          <w:szCs w:val="26"/>
          <w:lang w:val="es-ES" w:eastAsia="es-ES"/>
        </w:rPr>
      </w:pPr>
      <w:bookmarkStart w:id="272" w:name="_Toc433026984"/>
      <w:bookmarkStart w:id="273" w:name="_Toc433027273"/>
      <w:bookmarkStart w:id="274" w:name="_Toc433028583"/>
      <w:bookmarkStart w:id="275" w:name="_Toc433032542"/>
      <w:bookmarkStart w:id="276" w:name="_Toc433034323"/>
      <w:bookmarkStart w:id="277" w:name="_Toc433093010"/>
      <w:bookmarkStart w:id="278" w:name="_Toc433102408"/>
      <w:bookmarkStart w:id="279" w:name="_Toc433105146"/>
      <w:bookmarkStart w:id="280" w:name="_Toc433105474"/>
      <w:bookmarkStart w:id="281" w:name="_Toc433105679"/>
      <w:bookmarkStart w:id="282" w:name="_Toc433105884"/>
      <w:bookmarkStart w:id="283" w:name="_Toc433106982"/>
      <w:bookmarkStart w:id="284" w:name="_Toc433111513"/>
      <w:bookmarkStart w:id="285" w:name="_Toc433111696"/>
      <w:bookmarkStart w:id="286" w:name="_Toc433111879"/>
      <w:bookmarkStart w:id="287" w:name="_Toc433185825"/>
      <w:bookmarkStart w:id="288" w:name="_Toc433188710"/>
      <w:bookmarkStart w:id="289" w:name="_Toc433189063"/>
      <w:bookmarkStart w:id="290" w:name="_Toc433189240"/>
      <w:bookmarkStart w:id="291" w:name="_Toc433189830"/>
      <w:bookmarkStart w:id="292" w:name="_Toc433190016"/>
      <w:bookmarkStart w:id="293" w:name="_Toc433190202"/>
      <w:bookmarkStart w:id="294" w:name="_Toc433190648"/>
      <w:bookmarkStart w:id="295" w:name="_Toc433191120"/>
      <w:bookmarkStart w:id="296" w:name="_Toc433191320"/>
      <w:bookmarkStart w:id="297" w:name="_Toc433191520"/>
      <w:bookmarkStart w:id="298" w:name="_Toc433192891"/>
      <w:bookmarkStart w:id="299" w:name="_Toc433193168"/>
      <w:bookmarkStart w:id="300" w:name="_Toc433374531"/>
      <w:bookmarkStart w:id="301" w:name="_Toc433708458"/>
      <w:bookmarkStart w:id="302" w:name="_Toc433867608"/>
      <w:bookmarkStart w:id="303" w:name="_Toc433886846"/>
      <w:bookmarkStart w:id="304" w:name="_Toc433887105"/>
      <w:bookmarkStart w:id="305" w:name="_Toc433887296"/>
      <w:bookmarkStart w:id="306" w:name="_Toc433887488"/>
      <w:bookmarkStart w:id="307" w:name="_Toc433887680"/>
      <w:bookmarkStart w:id="308" w:name="_Toc433887875"/>
      <w:bookmarkStart w:id="309" w:name="_Toc433960413"/>
      <w:bookmarkStart w:id="310" w:name="_Toc433960615"/>
      <w:bookmarkStart w:id="311" w:name="_Toc433960817"/>
      <w:bookmarkStart w:id="312" w:name="_Toc433964795"/>
      <w:bookmarkStart w:id="313" w:name="_Toc433964998"/>
      <w:bookmarkStart w:id="314" w:name="_Toc433965200"/>
      <w:bookmarkStart w:id="315" w:name="_Toc433966174"/>
      <w:bookmarkStart w:id="316" w:name="_Toc433966610"/>
      <w:bookmarkStart w:id="317" w:name="_Toc433966812"/>
      <w:bookmarkStart w:id="318" w:name="_Toc433967014"/>
      <w:bookmarkStart w:id="319" w:name="_Toc433967216"/>
      <w:bookmarkStart w:id="320" w:name="_Toc433967418"/>
      <w:bookmarkStart w:id="321" w:name="_Toc434304646"/>
      <w:bookmarkStart w:id="322" w:name="_Toc443999458"/>
      <w:bookmarkStart w:id="323" w:name="_Toc446315310"/>
      <w:bookmarkStart w:id="324" w:name="_Toc446315537"/>
      <w:bookmarkStart w:id="325" w:name="_Toc447274933"/>
      <w:bookmarkStart w:id="326" w:name="_Toc447613257"/>
      <w:bookmarkStart w:id="327" w:name="_Toc447613532"/>
      <w:bookmarkStart w:id="328" w:name="_Toc447613850"/>
      <w:bookmarkStart w:id="329" w:name="_Toc447614172"/>
      <w:bookmarkStart w:id="330" w:name="_Toc447614441"/>
      <w:bookmarkStart w:id="331" w:name="_Toc447615639"/>
      <w:bookmarkStart w:id="332" w:name="_Toc447617452"/>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580361" w:rsidRPr="00580361" w:rsidRDefault="00580361" w:rsidP="00952BA3">
      <w:pPr>
        <w:pStyle w:val="Prrafodelista"/>
        <w:keepNext/>
        <w:numPr>
          <w:ilvl w:val="0"/>
          <w:numId w:val="61"/>
        </w:numPr>
        <w:spacing w:line="276" w:lineRule="auto"/>
        <w:outlineLvl w:val="2"/>
        <w:rPr>
          <w:b/>
          <w:bCs/>
          <w:vanish/>
          <w:szCs w:val="26"/>
          <w:lang w:val="es-ES" w:eastAsia="es-ES"/>
        </w:rPr>
      </w:pPr>
      <w:bookmarkStart w:id="333" w:name="_Toc433026985"/>
      <w:bookmarkStart w:id="334" w:name="_Toc433027274"/>
      <w:bookmarkStart w:id="335" w:name="_Toc433028584"/>
      <w:bookmarkStart w:id="336" w:name="_Toc433032543"/>
      <w:bookmarkStart w:id="337" w:name="_Toc433034324"/>
      <w:bookmarkStart w:id="338" w:name="_Toc433093011"/>
      <w:bookmarkStart w:id="339" w:name="_Toc433102409"/>
      <w:bookmarkStart w:id="340" w:name="_Toc433105147"/>
      <w:bookmarkStart w:id="341" w:name="_Toc433105475"/>
      <w:bookmarkStart w:id="342" w:name="_Toc433105680"/>
      <w:bookmarkStart w:id="343" w:name="_Toc433105885"/>
      <w:bookmarkStart w:id="344" w:name="_Toc433106983"/>
      <w:bookmarkStart w:id="345" w:name="_Toc433111514"/>
      <w:bookmarkStart w:id="346" w:name="_Toc433111697"/>
      <w:bookmarkStart w:id="347" w:name="_Toc433111880"/>
      <w:bookmarkStart w:id="348" w:name="_Toc433185826"/>
      <w:bookmarkStart w:id="349" w:name="_Toc433188711"/>
      <w:bookmarkStart w:id="350" w:name="_Toc433189064"/>
      <w:bookmarkStart w:id="351" w:name="_Toc433189241"/>
      <w:bookmarkStart w:id="352" w:name="_Toc433189831"/>
      <w:bookmarkStart w:id="353" w:name="_Toc433190017"/>
      <w:bookmarkStart w:id="354" w:name="_Toc433190203"/>
      <w:bookmarkStart w:id="355" w:name="_Toc433190649"/>
      <w:bookmarkStart w:id="356" w:name="_Toc433191121"/>
      <w:bookmarkStart w:id="357" w:name="_Toc433191321"/>
      <w:bookmarkStart w:id="358" w:name="_Toc433191521"/>
      <w:bookmarkStart w:id="359" w:name="_Toc433192892"/>
      <w:bookmarkStart w:id="360" w:name="_Toc433193169"/>
      <w:bookmarkStart w:id="361" w:name="_Toc433374532"/>
      <w:bookmarkStart w:id="362" w:name="_Toc433708459"/>
      <w:bookmarkStart w:id="363" w:name="_Toc433867609"/>
      <w:bookmarkStart w:id="364" w:name="_Toc433886847"/>
      <w:bookmarkStart w:id="365" w:name="_Toc433887106"/>
      <w:bookmarkStart w:id="366" w:name="_Toc433887297"/>
      <w:bookmarkStart w:id="367" w:name="_Toc433887489"/>
      <w:bookmarkStart w:id="368" w:name="_Toc433887681"/>
      <w:bookmarkStart w:id="369" w:name="_Toc433887876"/>
      <w:bookmarkStart w:id="370" w:name="_Toc433960414"/>
      <w:bookmarkStart w:id="371" w:name="_Toc433960616"/>
      <w:bookmarkStart w:id="372" w:name="_Toc433960818"/>
      <w:bookmarkStart w:id="373" w:name="_Toc433964796"/>
      <w:bookmarkStart w:id="374" w:name="_Toc433964999"/>
      <w:bookmarkStart w:id="375" w:name="_Toc433965201"/>
      <w:bookmarkStart w:id="376" w:name="_Toc433966175"/>
      <w:bookmarkStart w:id="377" w:name="_Toc433966611"/>
      <w:bookmarkStart w:id="378" w:name="_Toc433966813"/>
      <w:bookmarkStart w:id="379" w:name="_Toc433967015"/>
      <w:bookmarkStart w:id="380" w:name="_Toc433967217"/>
      <w:bookmarkStart w:id="381" w:name="_Toc433967419"/>
      <w:bookmarkStart w:id="382" w:name="_Toc434304647"/>
      <w:bookmarkStart w:id="383" w:name="_Toc443999459"/>
      <w:bookmarkStart w:id="384" w:name="_Toc446315311"/>
      <w:bookmarkStart w:id="385" w:name="_Toc446315538"/>
      <w:bookmarkStart w:id="386" w:name="_Toc447274934"/>
      <w:bookmarkStart w:id="387" w:name="_Toc447613258"/>
      <w:bookmarkStart w:id="388" w:name="_Toc447613533"/>
      <w:bookmarkStart w:id="389" w:name="_Toc447613851"/>
      <w:bookmarkStart w:id="390" w:name="_Toc447614173"/>
      <w:bookmarkStart w:id="391" w:name="_Toc447614442"/>
      <w:bookmarkStart w:id="392" w:name="_Toc447615640"/>
      <w:bookmarkStart w:id="393" w:name="_Toc447617453"/>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BA1A63" w:rsidRPr="00AD5C65" w:rsidRDefault="000B4280" w:rsidP="00952BA3">
      <w:pPr>
        <w:pStyle w:val="Ttulo3"/>
        <w:numPr>
          <w:ilvl w:val="0"/>
          <w:numId w:val="61"/>
        </w:numPr>
        <w:spacing w:before="120" w:after="120" w:line="276" w:lineRule="auto"/>
        <w:ind w:left="426" w:hanging="284"/>
      </w:pPr>
      <w:bookmarkStart w:id="394" w:name="_Toc447617454"/>
      <w:r>
        <w:t>Dirección Jurídica</w:t>
      </w:r>
      <w:bookmarkEnd w:id="394"/>
    </w:p>
    <w:p w:rsidR="00997AC0" w:rsidRPr="00997AC0" w:rsidRDefault="00997AC0" w:rsidP="00952BA3">
      <w:pPr>
        <w:pStyle w:val="Prrafodelista"/>
        <w:numPr>
          <w:ilvl w:val="0"/>
          <w:numId w:val="62"/>
        </w:numPr>
        <w:spacing w:line="276" w:lineRule="auto"/>
        <w:ind w:left="426" w:hanging="426"/>
      </w:pPr>
      <w:r w:rsidRPr="00997AC0">
        <w:t xml:space="preserve">Asesorar al Órgano Central y </w:t>
      </w:r>
      <w:r w:rsidR="00511147">
        <w:t>al sistema de la Agricultur</w:t>
      </w:r>
      <w:r w:rsidRPr="00997AC0">
        <w:t xml:space="preserve">a en las temáticas de contratos económicos, legislación bancaria, financiera, laboral, administrativa, agraria, de responsabilidad material y de otros temas legales que se requieran; </w:t>
      </w:r>
    </w:p>
    <w:p w:rsidR="00997AC0" w:rsidRPr="00997AC0" w:rsidRDefault="000B4280" w:rsidP="00952BA3">
      <w:pPr>
        <w:pStyle w:val="Prrafodelista"/>
        <w:numPr>
          <w:ilvl w:val="0"/>
          <w:numId w:val="62"/>
        </w:numPr>
        <w:spacing w:line="276" w:lineRule="auto"/>
        <w:ind w:left="426" w:hanging="426"/>
      </w:pPr>
      <w:r w:rsidRPr="00997AC0">
        <w:t>atender</w:t>
      </w:r>
      <w:r w:rsidR="00997AC0" w:rsidRPr="00997AC0">
        <w:t xml:space="preserve"> y controlar de conjunto con el Ministerio de Justicia, sus consultorías y la Organización Nacional de Bufetes Colectivos</w:t>
      </w:r>
      <w:r w:rsidR="006321B8">
        <w:t>,</w:t>
      </w:r>
      <w:r w:rsidR="00997AC0" w:rsidRPr="00997AC0">
        <w:t xml:space="preserve"> el completamiento y calidad del servicio jurídico en las </w:t>
      </w:r>
      <w:r w:rsidR="006321B8">
        <w:t>d</w:t>
      </w:r>
      <w:r w:rsidR="00997AC0" w:rsidRPr="00997AC0">
        <w:t xml:space="preserve">elegaciones subordinadas y entidades adscriptas al </w:t>
      </w:r>
      <w:r w:rsidR="008F6E32">
        <w:t>organismo</w:t>
      </w:r>
      <w:r w:rsidR="00997AC0" w:rsidRPr="00997AC0">
        <w:t>;</w:t>
      </w:r>
    </w:p>
    <w:p w:rsidR="00997AC0" w:rsidRPr="00997AC0" w:rsidRDefault="000B4280" w:rsidP="00952BA3">
      <w:pPr>
        <w:pStyle w:val="Prrafodelista"/>
        <w:numPr>
          <w:ilvl w:val="0"/>
          <w:numId w:val="62"/>
        </w:numPr>
        <w:spacing w:line="276" w:lineRule="auto"/>
        <w:ind w:left="426" w:hanging="426"/>
      </w:pPr>
      <w:r w:rsidRPr="00997AC0">
        <w:t xml:space="preserve">garantizar </w:t>
      </w:r>
      <w:r w:rsidR="00997AC0" w:rsidRPr="00997AC0">
        <w:t xml:space="preserve">los proyectos de resolución </w:t>
      </w:r>
      <w:r w:rsidR="006321B8">
        <w:t xml:space="preserve">sobre los movimientos y </w:t>
      </w:r>
      <w:r w:rsidR="00997AC0" w:rsidRPr="00997AC0">
        <w:t>medidas disciplinarias a los cuadros y dirigentes, resolviendo recursos de apelación y procedimientos de revisión de los que son nomenclatura del Ministro; así como evaluar y dictaminar sobre esos aspectos;</w:t>
      </w:r>
    </w:p>
    <w:p w:rsidR="00997AC0" w:rsidRPr="00997AC0" w:rsidRDefault="000B4280" w:rsidP="00952BA3">
      <w:pPr>
        <w:pStyle w:val="Prrafodelista"/>
        <w:numPr>
          <w:ilvl w:val="0"/>
          <w:numId w:val="62"/>
        </w:numPr>
        <w:spacing w:line="276" w:lineRule="auto"/>
        <w:ind w:left="426" w:hanging="426"/>
      </w:pPr>
      <w:r w:rsidRPr="00997AC0">
        <w:t xml:space="preserve">promover </w:t>
      </w:r>
      <w:r w:rsidR="00997AC0" w:rsidRPr="00997AC0">
        <w:t xml:space="preserve">y presentar a la dirección del Ministerio los proyectos de resolución creando, fusionando o extinguiendo entidades, así como aprobando o modificando objetos  sociales de las </w:t>
      </w:r>
      <w:r w:rsidR="006321B8">
        <w:t>c</w:t>
      </w:r>
      <w:r w:rsidR="00997AC0" w:rsidRPr="00997AC0">
        <w:t>ooperativas;</w:t>
      </w:r>
    </w:p>
    <w:p w:rsidR="00997AC0" w:rsidRPr="00997AC0" w:rsidRDefault="000B4280" w:rsidP="00952BA3">
      <w:pPr>
        <w:pStyle w:val="Prrafodelista"/>
        <w:numPr>
          <w:ilvl w:val="0"/>
          <w:numId w:val="62"/>
        </w:numPr>
        <w:spacing w:line="276" w:lineRule="auto"/>
        <w:ind w:left="426" w:hanging="426"/>
      </w:pPr>
      <w:r w:rsidRPr="00997AC0">
        <w:t>presen</w:t>
      </w:r>
      <w:r w:rsidR="00997AC0" w:rsidRPr="00997AC0">
        <w:t xml:space="preserve">tar los proyectos legislativos en materia agraria de: </w:t>
      </w:r>
      <w:r w:rsidR="00D64A6E">
        <w:t>leyes, decretos–</w:t>
      </w:r>
      <w:r w:rsidR="00D64A6E" w:rsidRPr="00997AC0">
        <w:t>leyes, decretos, resoluciones ministeriales y</w:t>
      </w:r>
      <w:r w:rsidR="00997AC0" w:rsidRPr="00997AC0">
        <w:t xml:space="preserve"> otros documentos normativos; circularlos, estudiar las opiniones, conciliarlas y presentar a la consideración de la dirección del Ministerio, la versión definitiva; así como la actualización del Programa Legislativo;</w:t>
      </w:r>
    </w:p>
    <w:p w:rsidR="00997AC0" w:rsidRPr="00997AC0" w:rsidRDefault="000B4280" w:rsidP="00952BA3">
      <w:pPr>
        <w:pStyle w:val="Prrafodelista"/>
        <w:numPr>
          <w:ilvl w:val="0"/>
          <w:numId w:val="62"/>
        </w:numPr>
        <w:spacing w:line="276" w:lineRule="auto"/>
        <w:ind w:left="426" w:hanging="426"/>
      </w:pPr>
      <w:r w:rsidRPr="00997AC0">
        <w:t xml:space="preserve">dictaminar </w:t>
      </w:r>
      <w:r w:rsidR="00997AC0" w:rsidRPr="00997AC0">
        <w:t>los proyectos legislativos que se presentan en consulta al Ministerio, obtener el criterio de las ramas especializadas y elaborar el proyecto de respuesta y someterlo a consideración de la dirección del Ministerio;</w:t>
      </w:r>
    </w:p>
    <w:p w:rsidR="00997AC0" w:rsidRPr="00997AC0" w:rsidRDefault="000B4280" w:rsidP="00952BA3">
      <w:pPr>
        <w:pStyle w:val="Prrafodelista"/>
        <w:numPr>
          <w:ilvl w:val="0"/>
          <w:numId w:val="62"/>
        </w:numPr>
        <w:spacing w:line="276" w:lineRule="auto"/>
        <w:ind w:left="426" w:hanging="426"/>
      </w:pPr>
      <w:r w:rsidRPr="00997AC0">
        <w:t xml:space="preserve">dictaminar sobre la legalidad de las resoluciones que dicten los </w:t>
      </w:r>
      <w:r>
        <w:t>d</w:t>
      </w:r>
      <w:r w:rsidRPr="00997AC0">
        <w:t xml:space="preserve">elegados </w:t>
      </w:r>
      <w:r>
        <w:t>p</w:t>
      </w:r>
      <w:r w:rsidRPr="00997AC0">
        <w:t xml:space="preserve">rovinciales y </w:t>
      </w:r>
      <w:r>
        <w:t>m</w:t>
      </w:r>
      <w:r w:rsidRPr="00997AC0">
        <w:t xml:space="preserve">unicipales y </w:t>
      </w:r>
      <w:r>
        <w:t>d</w:t>
      </w:r>
      <w:r w:rsidRPr="00997AC0">
        <w:t xml:space="preserve">irectores de entidades adscriptas al </w:t>
      </w:r>
      <w:r w:rsidR="008F6E32">
        <w:t>organismo</w:t>
      </w:r>
      <w:r w:rsidRPr="00997AC0">
        <w:t>;</w:t>
      </w:r>
    </w:p>
    <w:p w:rsidR="00997AC0" w:rsidRPr="00997AC0" w:rsidRDefault="000B4280" w:rsidP="00952BA3">
      <w:pPr>
        <w:pStyle w:val="Prrafodelista"/>
        <w:numPr>
          <w:ilvl w:val="0"/>
          <w:numId w:val="62"/>
        </w:numPr>
        <w:spacing w:line="276" w:lineRule="auto"/>
        <w:ind w:left="426" w:hanging="426"/>
      </w:pPr>
      <w:r w:rsidRPr="00997AC0">
        <w:t xml:space="preserve">controlar y tramitar en el sistema del </w:t>
      </w:r>
      <w:r w:rsidR="008F6E32">
        <w:t>organismo</w:t>
      </w:r>
      <w:r w:rsidRPr="00997AC0">
        <w:t xml:space="preserve"> lo relacionado con los procesos legales de las viv</w:t>
      </w:r>
      <w:r w:rsidR="00997AC0" w:rsidRPr="00997AC0">
        <w:t>iendas vinculadas y medios básicos; atender  el Programa de Ordenamiento Inmobiliario para la inscripción de los inmuebles estatales y fincas r</w:t>
      </w:r>
      <w:r w:rsidR="006321B8">
        <w:t>ú</w:t>
      </w:r>
      <w:r w:rsidR="00997AC0" w:rsidRPr="00997AC0">
        <w:t>sticas en el Registro de la Propiedad y asesorar en el proceso de erradicación de las ilegalidades en las construcciones;</w:t>
      </w:r>
    </w:p>
    <w:p w:rsidR="00997AC0" w:rsidRPr="006321B8" w:rsidRDefault="000B4280" w:rsidP="00952BA3">
      <w:pPr>
        <w:pStyle w:val="Prrafodelista"/>
        <w:numPr>
          <w:ilvl w:val="0"/>
          <w:numId w:val="62"/>
        </w:numPr>
        <w:spacing w:line="276" w:lineRule="auto"/>
        <w:ind w:left="426" w:hanging="426"/>
      </w:pPr>
      <w:r w:rsidRPr="006321B8">
        <w:t>organizar y ejecutar acciones de capacitación en materia</w:t>
      </w:r>
      <w:r>
        <w:t xml:space="preserve"> j</w:t>
      </w:r>
      <w:r w:rsidRPr="006321B8">
        <w:t>urídica para cuadros, dirigentes y trabajadores del sistema de la agricultura;</w:t>
      </w:r>
    </w:p>
    <w:p w:rsidR="00997AC0" w:rsidRPr="00997AC0" w:rsidRDefault="000B4280" w:rsidP="00952BA3">
      <w:pPr>
        <w:pStyle w:val="Prrafodelista"/>
        <w:numPr>
          <w:ilvl w:val="0"/>
          <w:numId w:val="62"/>
        </w:numPr>
        <w:spacing w:line="276" w:lineRule="auto"/>
        <w:ind w:left="426" w:hanging="426"/>
      </w:pPr>
      <w:r w:rsidRPr="00997AC0">
        <w:t>atender</w:t>
      </w:r>
      <w:r w:rsidR="00997AC0" w:rsidRPr="00997AC0">
        <w:t xml:space="preserve"> la ejecución de la </w:t>
      </w:r>
      <w:r w:rsidR="006321B8">
        <w:t>j</w:t>
      </w:r>
      <w:r w:rsidR="00997AC0" w:rsidRPr="00997AC0">
        <w:t xml:space="preserve">usticia </w:t>
      </w:r>
      <w:r w:rsidR="006321B8">
        <w:t>l</w:t>
      </w:r>
      <w:r w:rsidR="00997AC0" w:rsidRPr="00997AC0">
        <w:t>aboral, elaborar y presentar la información que solicita el Ministerio de Trabajo y Seguridad Social;</w:t>
      </w:r>
    </w:p>
    <w:p w:rsidR="00997AC0" w:rsidRPr="00997AC0" w:rsidRDefault="000B4280" w:rsidP="00952BA3">
      <w:pPr>
        <w:pStyle w:val="Prrafodelista"/>
        <w:numPr>
          <w:ilvl w:val="0"/>
          <w:numId w:val="62"/>
        </w:numPr>
        <w:spacing w:line="276" w:lineRule="auto"/>
        <w:ind w:left="426" w:hanging="426"/>
      </w:pPr>
      <w:r w:rsidRPr="00997AC0">
        <w:t xml:space="preserve">asesorar </w:t>
      </w:r>
      <w:r w:rsidR="00997AC0" w:rsidRPr="00997AC0">
        <w:t xml:space="preserve">y controlar legalmente el trabajo del Ministerio como </w:t>
      </w:r>
      <w:r w:rsidR="004C2C28">
        <w:t>ó</w:t>
      </w:r>
      <w:r w:rsidR="00997AC0" w:rsidRPr="00997AC0">
        <w:t xml:space="preserve">rgano de relación de las </w:t>
      </w:r>
      <w:r w:rsidR="006321B8">
        <w:t>a</w:t>
      </w:r>
      <w:r w:rsidR="00997AC0" w:rsidRPr="00997AC0">
        <w:t>sociaciones;</w:t>
      </w:r>
    </w:p>
    <w:p w:rsidR="00997AC0" w:rsidRPr="00997AC0" w:rsidRDefault="000B4280" w:rsidP="00952BA3">
      <w:pPr>
        <w:pStyle w:val="Prrafodelista"/>
        <w:numPr>
          <w:ilvl w:val="0"/>
          <w:numId w:val="62"/>
        </w:numPr>
        <w:spacing w:line="276" w:lineRule="auto"/>
        <w:ind w:left="426" w:hanging="426"/>
      </w:pPr>
      <w:r w:rsidRPr="00997AC0">
        <w:t xml:space="preserve">asegurar </w:t>
      </w:r>
      <w:r w:rsidR="00997AC0" w:rsidRPr="00997AC0">
        <w:t xml:space="preserve">la actualización de la legislación: inscripción en la Gaceta Oficial, recogida y su archivo, así como las carpetas </w:t>
      </w:r>
      <w:proofErr w:type="spellStart"/>
      <w:r w:rsidR="00997AC0" w:rsidRPr="00997AC0">
        <w:t>referativas</w:t>
      </w:r>
      <w:proofErr w:type="spellEnd"/>
      <w:r w:rsidR="00997AC0" w:rsidRPr="00997AC0">
        <w:t xml:space="preserve"> que envía el Comité Ejecutivo del Consejo de Ministros; salvaguardar el archivo y custodia de  los originales de las resoluciones que dicta el Ministro y elaborar las copias certificadas;</w:t>
      </w:r>
    </w:p>
    <w:p w:rsidR="00997AC0" w:rsidRPr="00997AC0" w:rsidRDefault="000B4280" w:rsidP="00952BA3">
      <w:pPr>
        <w:pStyle w:val="Prrafodelista"/>
        <w:numPr>
          <w:ilvl w:val="0"/>
          <w:numId w:val="62"/>
        </w:numPr>
        <w:spacing w:line="276" w:lineRule="auto"/>
        <w:ind w:left="426" w:hanging="426"/>
      </w:pPr>
      <w:r w:rsidRPr="00997AC0">
        <w:t>presentar</w:t>
      </w:r>
      <w:r w:rsidR="00997AC0" w:rsidRPr="00997AC0">
        <w:t xml:space="preserve"> las propuestas de solución a los litigios económicos entre entidades del </w:t>
      </w:r>
      <w:r w:rsidR="008F6E32">
        <w:t>organismo</w:t>
      </w:r>
      <w:r w:rsidR="00997AC0" w:rsidRPr="00997AC0">
        <w:t xml:space="preserve"> que son competencia del nivel central;</w:t>
      </w:r>
    </w:p>
    <w:p w:rsidR="00997AC0" w:rsidRPr="00997AC0" w:rsidRDefault="000B4280" w:rsidP="00952BA3">
      <w:pPr>
        <w:pStyle w:val="Prrafodelista"/>
        <w:numPr>
          <w:ilvl w:val="0"/>
          <w:numId w:val="62"/>
        </w:numPr>
        <w:spacing w:line="276" w:lineRule="auto"/>
        <w:ind w:left="426" w:hanging="426"/>
      </w:pPr>
      <w:r w:rsidRPr="00997AC0">
        <w:t>dictaminar</w:t>
      </w:r>
      <w:r w:rsidR="00997AC0" w:rsidRPr="00997AC0">
        <w:t xml:space="preserve"> los proyectos de resolución de recursos de apelación, procedimientos de revisión u otros procesos agrarios que se someten a la firma del</w:t>
      </w:r>
      <w:r w:rsidR="004C2C28">
        <w:t xml:space="preserve"> Ministro</w:t>
      </w:r>
      <w:r w:rsidR="00997AC0" w:rsidRPr="00997AC0">
        <w:t>;</w:t>
      </w:r>
    </w:p>
    <w:p w:rsidR="00997AC0" w:rsidRPr="00997AC0" w:rsidRDefault="000B4280" w:rsidP="00952BA3">
      <w:pPr>
        <w:pStyle w:val="Prrafodelista"/>
        <w:numPr>
          <w:ilvl w:val="0"/>
          <w:numId w:val="62"/>
        </w:numPr>
        <w:spacing w:line="276" w:lineRule="auto"/>
        <w:ind w:left="426" w:hanging="426"/>
      </w:pPr>
      <w:r w:rsidRPr="00997AC0">
        <w:t>representar</w:t>
      </w:r>
      <w:r w:rsidR="00997AC0" w:rsidRPr="00997AC0">
        <w:t xml:space="preserve"> al Ministerio de la Agricultura en la Coordinadora de Tratados del Ministerio de Relaciones Exteriores, elaborar, evaluar y dictaminar los </w:t>
      </w:r>
      <w:r w:rsidR="004C2C28" w:rsidRPr="00997AC0">
        <w:t xml:space="preserve">tratados internacionales bilaterales y multilaterales </w:t>
      </w:r>
      <w:r w:rsidR="00997AC0" w:rsidRPr="00997AC0">
        <w:t xml:space="preserve">que suscriba el Ministerio de la Agricultura o en los que el objeto del mismo responda a las funciones rectoras del </w:t>
      </w:r>
      <w:r w:rsidR="008F6E32">
        <w:t>Organismo</w:t>
      </w:r>
      <w:r w:rsidR="00997AC0" w:rsidRPr="00997AC0">
        <w:t>; asesorar legalmente a las entidades del Ministerio en asuntos de la inversión extranjera; y</w:t>
      </w:r>
    </w:p>
    <w:p w:rsidR="00997AC0" w:rsidRPr="00997AC0" w:rsidRDefault="000B4280" w:rsidP="00952BA3">
      <w:pPr>
        <w:pStyle w:val="Prrafodelista"/>
        <w:numPr>
          <w:ilvl w:val="0"/>
          <w:numId w:val="62"/>
        </w:numPr>
        <w:spacing w:line="276" w:lineRule="auto"/>
        <w:ind w:left="426" w:hanging="426"/>
      </w:pPr>
      <w:r w:rsidRPr="00997AC0">
        <w:t xml:space="preserve">presentar </w:t>
      </w:r>
      <w:r w:rsidR="00997AC0" w:rsidRPr="00997AC0">
        <w:t>para su legalización, los documentos ante el Departamento de Asuntos Consulares de Relaciones Exteriores para que surtan efectos en el exterior</w:t>
      </w:r>
      <w:r w:rsidR="004C2640">
        <w:t>.</w:t>
      </w:r>
    </w:p>
    <w:p w:rsidR="003115D2" w:rsidRPr="00B95167" w:rsidRDefault="007A2F3F" w:rsidP="00952BA3">
      <w:pPr>
        <w:pStyle w:val="Ttulo3"/>
        <w:numPr>
          <w:ilvl w:val="0"/>
          <w:numId w:val="61"/>
        </w:numPr>
        <w:spacing w:before="120" w:after="120" w:line="276" w:lineRule="auto"/>
        <w:ind w:left="426" w:hanging="284"/>
      </w:pPr>
      <w:bookmarkStart w:id="395" w:name="_Toc447617455"/>
      <w:r w:rsidRPr="00B95167">
        <w:t>Dirección de Auditoría</w:t>
      </w:r>
      <w:bookmarkEnd w:id="395"/>
      <w:r w:rsidR="00BA1A63" w:rsidRPr="00B95167">
        <w:t xml:space="preserve"> </w:t>
      </w:r>
    </w:p>
    <w:p w:rsidR="00BD0BD4" w:rsidRPr="00AD5C65" w:rsidRDefault="00BD0BD4" w:rsidP="00952BA3">
      <w:pPr>
        <w:pStyle w:val="Prrafodelista"/>
        <w:numPr>
          <w:ilvl w:val="0"/>
          <w:numId w:val="63"/>
        </w:numPr>
        <w:spacing w:line="276" w:lineRule="auto"/>
        <w:ind w:left="426" w:hanging="426"/>
      </w:pPr>
      <w:r w:rsidRPr="00B95167">
        <w:rPr>
          <w:sz w:val="22"/>
        </w:rPr>
        <w:t xml:space="preserve">Ejercer la actividad de auditoría interna, según lo establecido en la legislación vigente y en las Normas </w:t>
      </w:r>
      <w:r w:rsidRPr="00AD5C65">
        <w:t>Cubanas de Auditoría</w:t>
      </w:r>
      <w:r w:rsidR="0046303B" w:rsidRPr="00AD5C65">
        <w:t>;</w:t>
      </w:r>
    </w:p>
    <w:p w:rsidR="00BD0BD4" w:rsidRPr="00AD5C65" w:rsidRDefault="0046303B" w:rsidP="00952BA3">
      <w:pPr>
        <w:pStyle w:val="Prrafodelista"/>
        <w:numPr>
          <w:ilvl w:val="0"/>
          <w:numId w:val="63"/>
        </w:numPr>
        <w:spacing w:line="276" w:lineRule="auto"/>
        <w:ind w:left="426" w:hanging="426"/>
      </w:pPr>
      <w:r w:rsidRPr="00AD5C65">
        <w:t>p</w:t>
      </w:r>
      <w:r w:rsidR="00BD0BD4" w:rsidRPr="00AD5C65">
        <w:t>resentar a la Contraloría General de la República,</w:t>
      </w:r>
      <w:r w:rsidR="00B47205" w:rsidRPr="00AD5C65">
        <w:t xml:space="preserve"> </w:t>
      </w:r>
      <w:r w:rsidR="00BD0BD4" w:rsidRPr="00AD5C65">
        <w:t xml:space="preserve">posterior a su conciliación y al visto bueno del Ministro, la propuesta del Plan de Acciones de Control del Sistema de Auditoria del </w:t>
      </w:r>
      <w:r w:rsidR="0099414B">
        <w:t>O</w:t>
      </w:r>
      <w:r w:rsidR="008F6E32">
        <w:t>rganismo</w:t>
      </w:r>
      <w:r w:rsidR="00BD0BD4" w:rsidRPr="00AD5C65">
        <w:t>, así como las solicitudes de su</w:t>
      </w:r>
      <w:r w:rsidR="00B47205" w:rsidRPr="00AD5C65">
        <w:t xml:space="preserve"> </w:t>
      </w:r>
      <w:r w:rsidR="00BD0BD4" w:rsidRPr="00AD5C65">
        <w:t>modificación</w:t>
      </w:r>
      <w:r w:rsidRPr="00AD5C65">
        <w:t>;</w:t>
      </w:r>
    </w:p>
    <w:p w:rsidR="00BD0BD4" w:rsidRPr="00AD5C65" w:rsidRDefault="0046303B" w:rsidP="00952BA3">
      <w:pPr>
        <w:pStyle w:val="Prrafodelista"/>
        <w:numPr>
          <w:ilvl w:val="0"/>
          <w:numId w:val="63"/>
        </w:numPr>
        <w:spacing w:line="276" w:lineRule="auto"/>
        <w:ind w:left="426" w:hanging="426"/>
      </w:pPr>
      <w:r w:rsidRPr="00AD5C65">
        <w:t>c</w:t>
      </w:r>
      <w:r w:rsidR="00BD0BD4" w:rsidRPr="00AD5C65">
        <w:t xml:space="preserve">ontrolar el cumplimiento del Plan de Acciones de Control y otras acciones no nominalizadas efectuadas por el Sistema de Auditoría del </w:t>
      </w:r>
      <w:r w:rsidR="0099414B">
        <w:t>O</w:t>
      </w:r>
      <w:r w:rsidR="008F6E32">
        <w:t>rganismo</w:t>
      </w:r>
      <w:r w:rsidRPr="00AD5C65">
        <w:t>;</w:t>
      </w:r>
    </w:p>
    <w:p w:rsidR="00BD0BD4" w:rsidRPr="00AD5C65" w:rsidRDefault="0046303B" w:rsidP="00952BA3">
      <w:pPr>
        <w:pStyle w:val="Prrafodelista"/>
        <w:numPr>
          <w:ilvl w:val="0"/>
          <w:numId w:val="63"/>
        </w:numPr>
        <w:spacing w:line="276" w:lineRule="auto"/>
        <w:ind w:left="426" w:hanging="426"/>
      </w:pPr>
      <w:r w:rsidRPr="00AD5C65">
        <w:t>i</w:t>
      </w:r>
      <w:r w:rsidR="00BD0BD4" w:rsidRPr="00AD5C65">
        <w:t>nformar a la Contraloría General de la República, sobre la ejecución de las auditorías y otras acciones de control realizadas por el Sistema de Auditoría Interna</w:t>
      </w:r>
      <w:r w:rsidRPr="00AD5C65">
        <w:t>;</w:t>
      </w:r>
    </w:p>
    <w:p w:rsidR="00BD0BD4" w:rsidRPr="00AD5C65" w:rsidRDefault="0046303B" w:rsidP="00952BA3">
      <w:pPr>
        <w:pStyle w:val="Prrafodelista"/>
        <w:numPr>
          <w:ilvl w:val="0"/>
          <w:numId w:val="63"/>
        </w:numPr>
        <w:spacing w:line="276" w:lineRule="auto"/>
        <w:ind w:left="426" w:hanging="426"/>
      </w:pPr>
      <w:r w:rsidRPr="00AD5C65">
        <w:t>d</w:t>
      </w:r>
      <w:r w:rsidR="00BD0BD4" w:rsidRPr="00AD5C65">
        <w:t>irigir metodológicamente el</w:t>
      </w:r>
      <w:r w:rsidR="00B47205" w:rsidRPr="00AD5C65">
        <w:t xml:space="preserve"> </w:t>
      </w:r>
      <w:r w:rsidR="00BD0BD4" w:rsidRPr="00AD5C65">
        <w:t>trabajo del Sistema de Auditoría Interna, según la política establecida por la Contraloría General de la República y las estrategias, programas y procedimientos propios del</w:t>
      </w:r>
      <w:r w:rsidR="00B47205" w:rsidRPr="00AD5C65">
        <w:t xml:space="preserve"> </w:t>
      </w:r>
      <w:r w:rsidR="008F6E32">
        <w:t>organismo</w:t>
      </w:r>
      <w:r w:rsidRPr="00AD5C65">
        <w:t>;</w:t>
      </w:r>
    </w:p>
    <w:p w:rsidR="00BD0BD4" w:rsidRPr="00AD5C65" w:rsidRDefault="00E541E4" w:rsidP="00952BA3">
      <w:pPr>
        <w:pStyle w:val="Prrafodelista"/>
        <w:numPr>
          <w:ilvl w:val="0"/>
          <w:numId w:val="63"/>
        </w:numPr>
        <w:spacing w:line="276" w:lineRule="auto"/>
        <w:ind w:left="426" w:hanging="426"/>
      </w:pPr>
      <w:r w:rsidRPr="00AD5C65">
        <w:t>control</w:t>
      </w:r>
      <w:r w:rsidR="00BD0BD4" w:rsidRPr="00AD5C65">
        <w:t xml:space="preserve">ar </w:t>
      </w:r>
      <w:r w:rsidR="0099414B">
        <w:t xml:space="preserve">según las normas establecidas </w:t>
      </w:r>
      <w:r w:rsidR="00BD0BD4" w:rsidRPr="00AD5C65">
        <w:t xml:space="preserve">el trabajo de las </w:t>
      </w:r>
      <w:r w:rsidR="00426EF4" w:rsidRPr="00AD5C65">
        <w:t>unidades de auditoría int</w:t>
      </w:r>
      <w:r w:rsidR="00426EF4">
        <w:t>erna del s</w:t>
      </w:r>
      <w:r w:rsidR="00BD0BD4" w:rsidRPr="00AD5C65">
        <w:t>istema</w:t>
      </w:r>
      <w:r w:rsidR="0046303B" w:rsidRPr="00AD5C65">
        <w:t>;</w:t>
      </w:r>
    </w:p>
    <w:p w:rsidR="00BD0BD4" w:rsidRPr="00AD5C65" w:rsidRDefault="00D927F1" w:rsidP="00952BA3">
      <w:pPr>
        <w:pStyle w:val="Prrafodelista"/>
        <w:numPr>
          <w:ilvl w:val="0"/>
          <w:numId w:val="63"/>
        </w:numPr>
        <w:spacing w:line="276" w:lineRule="auto"/>
        <w:ind w:left="426" w:hanging="426"/>
      </w:pPr>
      <w:r>
        <w:t>atender</w:t>
      </w:r>
      <w:r w:rsidR="00E541E4" w:rsidRPr="00AD5C65">
        <w:t xml:space="preserve"> </w:t>
      </w:r>
      <w:r w:rsidR="00426EF4">
        <w:t>las</w:t>
      </w:r>
      <w:r w:rsidR="00BD0BD4" w:rsidRPr="00AD5C65">
        <w:t xml:space="preserve"> auditorías </w:t>
      </w:r>
      <w:r w:rsidR="00426EF4">
        <w:t xml:space="preserve">en cuyos resultados </w:t>
      </w:r>
      <w:r>
        <w:t>se detecten desó</w:t>
      </w:r>
      <w:r w:rsidR="00BD0BD4" w:rsidRPr="00AD5C65">
        <w:t>rden</w:t>
      </w:r>
      <w:r>
        <w:t>es</w:t>
      </w:r>
      <w:r w:rsidR="00BD0BD4" w:rsidRPr="00AD5C65">
        <w:t xml:space="preserve"> administrativo</w:t>
      </w:r>
      <w:r>
        <w:t>s</w:t>
      </w:r>
      <w:r w:rsidR="00BD0BD4" w:rsidRPr="00AD5C65">
        <w:t>, presuntos hechos delictivos o de corrupción administrativa</w:t>
      </w:r>
      <w:r w:rsidR="0046303B" w:rsidRPr="00AD5C65">
        <w:t>;</w:t>
      </w:r>
    </w:p>
    <w:p w:rsidR="00BD0BD4" w:rsidRPr="00AD5C65" w:rsidRDefault="0046303B" w:rsidP="00952BA3">
      <w:pPr>
        <w:pStyle w:val="Prrafodelista"/>
        <w:numPr>
          <w:ilvl w:val="0"/>
          <w:numId w:val="63"/>
        </w:numPr>
        <w:spacing w:line="276" w:lineRule="auto"/>
        <w:ind w:left="426" w:hanging="426"/>
      </w:pPr>
      <w:r w:rsidRPr="00AD5C65">
        <w:t>i</w:t>
      </w:r>
      <w:r w:rsidR="00BD0BD4" w:rsidRPr="00AD5C65">
        <w:t>nvestigar sobre cualquier situación que impida el normal desarrollo de la actividad de auditoría interna y la integridad e independencia de criterios de los auditores</w:t>
      </w:r>
      <w:r w:rsidRPr="00AD5C65">
        <w:t>;</w:t>
      </w:r>
      <w:r w:rsidR="00BD0BD4" w:rsidRPr="00AD5C65">
        <w:t xml:space="preserve"> </w:t>
      </w:r>
    </w:p>
    <w:p w:rsidR="00BD0BD4" w:rsidRPr="00AD5C65" w:rsidRDefault="0046303B" w:rsidP="00952BA3">
      <w:pPr>
        <w:pStyle w:val="Prrafodelista"/>
        <w:numPr>
          <w:ilvl w:val="0"/>
          <w:numId w:val="63"/>
        </w:numPr>
        <w:spacing w:line="276" w:lineRule="auto"/>
        <w:ind w:left="426" w:hanging="426"/>
      </w:pPr>
      <w:r w:rsidRPr="00AD5C65">
        <w:t>g</w:t>
      </w:r>
      <w:r w:rsidR="00BD0BD4" w:rsidRPr="00AD5C65">
        <w:t>arantizar el Registro de Auditores del Sistema y conciliarlo con el Registro Nacional de Auditores de la Contraloría General de la República</w:t>
      </w:r>
      <w:r w:rsidRPr="00AD5C65">
        <w:t>;</w:t>
      </w:r>
    </w:p>
    <w:p w:rsidR="00BD0BD4" w:rsidRPr="00AD5C65" w:rsidRDefault="0046303B" w:rsidP="00952BA3">
      <w:pPr>
        <w:pStyle w:val="Prrafodelista"/>
        <w:numPr>
          <w:ilvl w:val="0"/>
          <w:numId w:val="63"/>
        </w:numPr>
        <w:spacing w:line="276" w:lineRule="auto"/>
        <w:ind w:left="426" w:hanging="426"/>
      </w:pPr>
      <w:r w:rsidRPr="00AD5C65">
        <w:t>d</w:t>
      </w:r>
      <w:r w:rsidR="00BD0BD4" w:rsidRPr="00AD5C65">
        <w:t>ictaminar la respuesta a las inconformidades de las auditorías realizadas por el sistema, de acuerdo a los términos establecidos en la legislación vigente</w:t>
      </w:r>
      <w:r w:rsidRPr="00AD5C65">
        <w:t>; y</w:t>
      </w:r>
    </w:p>
    <w:p w:rsidR="00BD0BD4" w:rsidRDefault="0046303B" w:rsidP="00952BA3">
      <w:pPr>
        <w:pStyle w:val="Prrafodelista"/>
        <w:numPr>
          <w:ilvl w:val="0"/>
          <w:numId w:val="63"/>
        </w:numPr>
        <w:spacing w:line="276" w:lineRule="auto"/>
        <w:ind w:left="426" w:hanging="426"/>
      </w:pPr>
      <w:r w:rsidRPr="00AD5C65">
        <w:t>e</w:t>
      </w:r>
      <w:r w:rsidR="00BD0BD4" w:rsidRPr="00AD5C65">
        <w:t>jercer el control y seguimiento de lo</w:t>
      </w:r>
      <w:r w:rsidR="00DE470A">
        <w:t xml:space="preserve">s presuntos hechos delictivos </w:t>
      </w:r>
      <w:r w:rsidR="00BD0BD4" w:rsidRPr="00AD5C65">
        <w:t>o de corrupción administrativa que se detecten en auditorias u otras acciones internas o externas.</w:t>
      </w:r>
    </w:p>
    <w:p w:rsidR="00BA1A63" w:rsidRPr="00E9046A" w:rsidRDefault="00E541E4" w:rsidP="00952BA3">
      <w:pPr>
        <w:pStyle w:val="Ttulo3"/>
        <w:numPr>
          <w:ilvl w:val="0"/>
          <w:numId w:val="61"/>
        </w:numPr>
        <w:spacing w:before="120" w:after="120" w:line="276" w:lineRule="auto"/>
        <w:ind w:left="426" w:hanging="284"/>
      </w:pPr>
      <w:bookmarkStart w:id="396" w:name="_Toc447617456"/>
      <w:r w:rsidRPr="00E9046A">
        <w:t>D</w:t>
      </w:r>
      <w:r w:rsidR="00BA1A63" w:rsidRPr="00E9046A">
        <w:t>irección de Inspección</w:t>
      </w:r>
      <w:bookmarkEnd w:id="396"/>
      <w:r w:rsidR="00BA1A63" w:rsidRPr="00E9046A">
        <w:t xml:space="preserve"> </w:t>
      </w:r>
    </w:p>
    <w:p w:rsidR="00ED2C9C" w:rsidRPr="00AD5C65" w:rsidRDefault="00ED2C9C" w:rsidP="002607BB">
      <w:pPr>
        <w:numPr>
          <w:ilvl w:val="0"/>
          <w:numId w:val="4"/>
        </w:numPr>
        <w:spacing w:line="276" w:lineRule="auto"/>
        <w:rPr>
          <w:rFonts w:cs="Arial"/>
        </w:rPr>
      </w:pPr>
      <w:r w:rsidRPr="00AD5C65">
        <w:rPr>
          <w:rFonts w:cs="Arial"/>
        </w:rPr>
        <w:t>Ejecutar inspecciones estatales para comprobar</w:t>
      </w:r>
      <w:r w:rsidR="00214052" w:rsidRPr="00AD5C65">
        <w:rPr>
          <w:rFonts w:cs="Arial"/>
        </w:rPr>
        <w:t xml:space="preserve"> </w:t>
      </w:r>
      <w:r w:rsidRPr="00AD5C65">
        <w:rPr>
          <w:rFonts w:cs="Arial"/>
        </w:rPr>
        <w:t>el cumplimiento</w:t>
      </w:r>
      <w:r w:rsidR="00214052" w:rsidRPr="00AD5C65">
        <w:rPr>
          <w:rFonts w:cs="Arial"/>
        </w:rPr>
        <w:t xml:space="preserve"> </w:t>
      </w:r>
      <w:r w:rsidRPr="00AD5C65">
        <w:rPr>
          <w:rFonts w:cs="Arial"/>
        </w:rPr>
        <w:t xml:space="preserve">de las disposiciones y normas jurídicas vigentes en el marco de sus funciones rectoras, según su competencia y alcance y verificar la solución de las infracciones detectadas en inspecciones anteriores; </w:t>
      </w:r>
    </w:p>
    <w:p w:rsidR="00ED2C9C" w:rsidRPr="00AD5C65" w:rsidRDefault="00ED2C9C" w:rsidP="002607BB">
      <w:pPr>
        <w:numPr>
          <w:ilvl w:val="0"/>
          <w:numId w:val="4"/>
        </w:numPr>
        <w:spacing w:line="276" w:lineRule="auto"/>
        <w:rPr>
          <w:rFonts w:cs="Arial"/>
        </w:rPr>
      </w:pPr>
      <w:r w:rsidRPr="00AD5C65">
        <w:rPr>
          <w:rFonts w:cs="Arial"/>
        </w:rPr>
        <w:t>contribuir al perfeccionamiento y desarrollo del sistema de dirección, la prevención de infracciones y delitos y el fortalecimiento de la disciplina;</w:t>
      </w:r>
    </w:p>
    <w:p w:rsidR="00ED2C9C" w:rsidRPr="00AD5C65" w:rsidRDefault="00ED2C9C" w:rsidP="002607BB">
      <w:pPr>
        <w:numPr>
          <w:ilvl w:val="0"/>
          <w:numId w:val="4"/>
        </w:numPr>
        <w:spacing w:line="276" w:lineRule="auto"/>
        <w:rPr>
          <w:rFonts w:cs="Arial"/>
        </w:rPr>
      </w:pPr>
      <w:r w:rsidRPr="00852FCC">
        <w:rPr>
          <w:rFonts w:cs="Arial"/>
        </w:rPr>
        <w:t>coordinar</w:t>
      </w:r>
      <w:r w:rsidR="00A36479" w:rsidRPr="00852FCC">
        <w:rPr>
          <w:rFonts w:cs="Arial"/>
        </w:rPr>
        <w:t xml:space="preserve"> de conjunto con la Dirección de Organización, Planificación e información </w:t>
      </w:r>
      <w:r w:rsidRPr="00852FCC">
        <w:rPr>
          <w:rFonts w:cs="Arial"/>
        </w:rPr>
        <w:t xml:space="preserve"> las</w:t>
      </w:r>
      <w:r w:rsidRPr="00AD5C65">
        <w:rPr>
          <w:rFonts w:cs="Arial"/>
        </w:rPr>
        <w:t xml:space="preserve"> acciones de control internas y externas del </w:t>
      </w:r>
      <w:r w:rsidR="008F6E32">
        <w:rPr>
          <w:rFonts w:cs="Arial"/>
        </w:rPr>
        <w:t>Organismo</w:t>
      </w:r>
      <w:r w:rsidRPr="00AD5C65">
        <w:rPr>
          <w:rFonts w:cs="Arial"/>
        </w:rPr>
        <w:t xml:space="preserve"> para evitar reiteraciones y contribuir al logro de los objetivos; y </w:t>
      </w:r>
    </w:p>
    <w:p w:rsidR="00ED2C9C" w:rsidRPr="00AD5C65" w:rsidRDefault="00ED2C9C" w:rsidP="002607BB">
      <w:pPr>
        <w:numPr>
          <w:ilvl w:val="0"/>
          <w:numId w:val="4"/>
        </w:numPr>
        <w:spacing w:line="276" w:lineRule="auto"/>
        <w:rPr>
          <w:rFonts w:cs="Arial"/>
        </w:rPr>
      </w:pPr>
      <w:r w:rsidRPr="00AD5C65">
        <w:rPr>
          <w:rFonts w:cs="Arial"/>
        </w:rPr>
        <w:t>contribuir para que se cumpla con la máxima calidad las misiones, tareas y demás</w:t>
      </w:r>
      <w:r w:rsidR="00214052" w:rsidRPr="00AD5C65">
        <w:rPr>
          <w:rFonts w:cs="Arial"/>
        </w:rPr>
        <w:t xml:space="preserve"> </w:t>
      </w:r>
      <w:r w:rsidRPr="00AD5C65">
        <w:rPr>
          <w:rFonts w:cs="Arial"/>
        </w:rPr>
        <w:t>actividades del Ministerio de la Agricultura</w:t>
      </w:r>
      <w:r w:rsidR="00214052" w:rsidRPr="00AD5C65">
        <w:rPr>
          <w:rFonts w:cs="Arial"/>
        </w:rPr>
        <w:t xml:space="preserve"> </w:t>
      </w:r>
      <w:r w:rsidRPr="00AD5C65">
        <w:rPr>
          <w:rFonts w:cs="Arial"/>
        </w:rPr>
        <w:t>en correspondencia con las normas y regulaciones establecidas.</w:t>
      </w:r>
    </w:p>
    <w:p w:rsidR="00A7503F" w:rsidRPr="00AD5C65" w:rsidRDefault="00BA1A63" w:rsidP="00952BA3">
      <w:pPr>
        <w:pStyle w:val="Ttulo3"/>
        <w:numPr>
          <w:ilvl w:val="0"/>
          <w:numId w:val="61"/>
        </w:numPr>
        <w:spacing w:before="120" w:after="120" w:line="276" w:lineRule="auto"/>
        <w:ind w:left="426" w:hanging="284"/>
        <w:rPr>
          <w:rFonts w:cs="Arial"/>
          <w:b w:val="0"/>
          <w:bCs w:val="0"/>
        </w:rPr>
      </w:pPr>
      <w:bookmarkStart w:id="397" w:name="_Toc447617457"/>
      <w:r w:rsidRPr="00AD5C65">
        <w:rPr>
          <w:rFonts w:cs="Arial"/>
        </w:rPr>
        <w:t>Dirección de Organizació</w:t>
      </w:r>
      <w:r w:rsidR="0082181B">
        <w:rPr>
          <w:rFonts w:cs="Arial"/>
        </w:rPr>
        <w:t>n, Planificación e Información</w:t>
      </w:r>
      <w:bookmarkEnd w:id="397"/>
    </w:p>
    <w:p w:rsidR="00ED2C9C" w:rsidRPr="00AD5C65" w:rsidRDefault="00ED2C9C" w:rsidP="002607BB">
      <w:pPr>
        <w:numPr>
          <w:ilvl w:val="0"/>
          <w:numId w:val="5"/>
        </w:numPr>
        <w:tabs>
          <w:tab w:val="left" w:pos="567"/>
        </w:tabs>
        <w:spacing w:line="276" w:lineRule="auto"/>
        <w:rPr>
          <w:rFonts w:cs="Arial"/>
        </w:rPr>
      </w:pPr>
      <w:r w:rsidRPr="00AD5C65">
        <w:rPr>
          <w:rFonts w:cs="Arial"/>
        </w:rPr>
        <w:t xml:space="preserve">Estudiar sistemáticamente las funciones y estructuras de dirección del </w:t>
      </w:r>
      <w:r w:rsidR="008F6E32">
        <w:rPr>
          <w:rFonts w:cs="Arial"/>
        </w:rPr>
        <w:t>organismo</w:t>
      </w:r>
      <w:r w:rsidRPr="00AD5C65">
        <w:rPr>
          <w:rFonts w:cs="Arial"/>
        </w:rPr>
        <w:t xml:space="preserve"> y sus entidades subordinadas; pr</w:t>
      </w:r>
      <w:r w:rsidR="00493F4E" w:rsidRPr="00AD5C65">
        <w:rPr>
          <w:rFonts w:cs="Arial"/>
        </w:rPr>
        <w:t>esentar</w:t>
      </w:r>
      <w:r w:rsidRPr="00AD5C65">
        <w:rPr>
          <w:rFonts w:cs="Arial"/>
        </w:rPr>
        <w:t xml:space="preserve"> modificaciones para la racionalización y disminución de las plantillas para el mejor funcionamiento del Ministerio; coordinar </w:t>
      </w:r>
      <w:r w:rsidR="00493F4E" w:rsidRPr="00AD5C65">
        <w:rPr>
          <w:rFonts w:cs="Arial"/>
        </w:rPr>
        <w:t xml:space="preserve">y estudiar </w:t>
      </w:r>
      <w:r w:rsidRPr="00AD5C65">
        <w:rPr>
          <w:rFonts w:cs="Arial"/>
        </w:rPr>
        <w:t>el diseño de los diferentes sistemas funcionales, así como organizar e implementar, en coordinación con la Dirección de</w:t>
      </w:r>
      <w:r w:rsidR="00493F4E" w:rsidRPr="00AD5C65">
        <w:rPr>
          <w:rFonts w:cs="Arial"/>
        </w:rPr>
        <w:t xml:space="preserve"> Personal</w:t>
      </w:r>
      <w:r w:rsidRPr="00AD5C65">
        <w:rPr>
          <w:rFonts w:cs="Arial"/>
        </w:rPr>
        <w:t xml:space="preserve">, el Perfeccionamiento de las estructuras y plantillas, que contribuyan al mejor funcionamiento del </w:t>
      </w:r>
      <w:r w:rsidR="008F6E32">
        <w:rPr>
          <w:rFonts w:cs="Arial"/>
        </w:rPr>
        <w:t>organismo</w:t>
      </w:r>
      <w:r w:rsidRPr="00AD5C65">
        <w:rPr>
          <w:rFonts w:cs="Arial"/>
        </w:rPr>
        <w:t>;</w:t>
      </w:r>
    </w:p>
    <w:p w:rsidR="00ED2C9C" w:rsidRPr="00AD5C65" w:rsidRDefault="00ED2C9C" w:rsidP="002607BB">
      <w:pPr>
        <w:numPr>
          <w:ilvl w:val="0"/>
          <w:numId w:val="5"/>
        </w:numPr>
        <w:spacing w:line="276" w:lineRule="auto"/>
        <w:rPr>
          <w:rFonts w:cs="Arial"/>
        </w:rPr>
      </w:pPr>
      <w:r w:rsidRPr="00AD5C65">
        <w:rPr>
          <w:rFonts w:cs="Arial"/>
        </w:rPr>
        <w:t xml:space="preserve">asegurar la actualización permanente de las estructuras orgánicas de las unidades organizativas y entidades subordinadas que integran el sistema del </w:t>
      </w:r>
      <w:r w:rsidR="008F6E32">
        <w:rPr>
          <w:rFonts w:cs="Arial"/>
        </w:rPr>
        <w:t>Organismo</w:t>
      </w:r>
      <w:r w:rsidRPr="00AD5C65">
        <w:rPr>
          <w:rFonts w:cs="Arial"/>
        </w:rPr>
        <w:t>, acorde con el perfeccionamiento que se le apruebe; estudiar las propuestas de perfeccionamiento que presenten</w:t>
      </w:r>
      <w:r w:rsidR="00214052" w:rsidRPr="00AD5C65">
        <w:rPr>
          <w:rFonts w:cs="Arial"/>
        </w:rPr>
        <w:t xml:space="preserve"> </w:t>
      </w:r>
      <w:r w:rsidRPr="00AD5C65">
        <w:rPr>
          <w:rFonts w:cs="Arial"/>
        </w:rPr>
        <w:t>y asesorar a la dirección del Ministerio sobre las mismas; y ejercer el control funcional sobre la disciplina organizativa y de plantilla;</w:t>
      </w:r>
    </w:p>
    <w:p w:rsidR="00ED2C9C" w:rsidRPr="00AD5C65" w:rsidRDefault="00ED2C9C" w:rsidP="002607BB">
      <w:pPr>
        <w:numPr>
          <w:ilvl w:val="0"/>
          <w:numId w:val="5"/>
        </w:numPr>
        <w:spacing w:line="276" w:lineRule="auto"/>
        <w:rPr>
          <w:rFonts w:cs="Arial"/>
        </w:rPr>
      </w:pPr>
      <w:r w:rsidRPr="00AD5C65">
        <w:rPr>
          <w:rFonts w:cs="Arial"/>
        </w:rPr>
        <w:t xml:space="preserve">asesorar metodológicamente sobre las normativas, la normalización, los procedimientos administrativos y los manuales de organización y funcionamiento interno del sistema del </w:t>
      </w:r>
      <w:r w:rsidR="008F6E32">
        <w:rPr>
          <w:rFonts w:cs="Arial"/>
        </w:rPr>
        <w:t>Organismo</w:t>
      </w:r>
      <w:r w:rsidRPr="00AD5C65">
        <w:rPr>
          <w:rFonts w:cs="Arial"/>
        </w:rPr>
        <w:t>; proponer los métodos e instrumentos que permitan evaluar objetiva e integralmente los resultados</w:t>
      </w:r>
      <w:r w:rsidR="00A460CB" w:rsidRPr="00AD5C65">
        <w:rPr>
          <w:rFonts w:cs="Arial"/>
        </w:rPr>
        <w:t>,</w:t>
      </w:r>
      <w:r w:rsidRPr="00AD5C65">
        <w:rPr>
          <w:rFonts w:cs="Arial"/>
        </w:rPr>
        <w:t xml:space="preserve"> presentándolo, cuando proceda, al Ministro para su aprobación, y una vez aprobados, orientar su aplicación y controlar su cumplimiento;</w:t>
      </w:r>
    </w:p>
    <w:p w:rsidR="00ED2C9C" w:rsidRPr="00AD5C65" w:rsidRDefault="00ED2C9C" w:rsidP="002607BB">
      <w:pPr>
        <w:numPr>
          <w:ilvl w:val="0"/>
          <w:numId w:val="5"/>
        </w:numPr>
        <w:spacing w:line="276" w:lineRule="auto"/>
        <w:rPr>
          <w:rFonts w:cs="Arial"/>
        </w:rPr>
      </w:pPr>
      <w:r w:rsidRPr="00AD5C65">
        <w:rPr>
          <w:rFonts w:cs="Arial"/>
        </w:rPr>
        <w:t xml:space="preserve">estudiar y examinar los diferentes documentos rectores que se presenten a la aprobación del Ministro, acerca de su impacto en los diferentes sistemas funcionales y avalar su aprobación por el jefe correspondiente; estudiar y actualizar los métodos de evaluación del impacto y los resultados del trabajo para medir el desempeño organizacional, presentando las propuestas que procedan al Jefe del </w:t>
      </w:r>
      <w:r w:rsidR="008F6E32">
        <w:rPr>
          <w:rFonts w:cs="Arial"/>
        </w:rPr>
        <w:t>Organismo</w:t>
      </w:r>
      <w:r w:rsidRPr="00AD5C65">
        <w:rPr>
          <w:rFonts w:cs="Arial"/>
        </w:rPr>
        <w:t>;</w:t>
      </w:r>
    </w:p>
    <w:p w:rsidR="00ED2C9C" w:rsidRPr="00AD5C65" w:rsidRDefault="00ED2C9C" w:rsidP="002607BB">
      <w:pPr>
        <w:numPr>
          <w:ilvl w:val="0"/>
          <w:numId w:val="5"/>
        </w:numPr>
        <w:spacing w:line="276" w:lineRule="auto"/>
        <w:rPr>
          <w:rFonts w:cs="Arial"/>
        </w:rPr>
      </w:pPr>
      <w:r w:rsidRPr="00AD5C65">
        <w:rPr>
          <w:rFonts w:cs="Arial"/>
        </w:rPr>
        <w:t>presentar, al Ministro, las propuestas sobre la utilización más eficiente de los locales e instalaciones de trabajo por las diferentes estructuras, acorde con las funciones que tienen determinadas;</w:t>
      </w:r>
    </w:p>
    <w:p w:rsidR="00ED2C9C" w:rsidRPr="00AD5C65" w:rsidRDefault="00ED2C9C" w:rsidP="002607BB">
      <w:pPr>
        <w:numPr>
          <w:ilvl w:val="0"/>
          <w:numId w:val="5"/>
        </w:numPr>
        <w:spacing w:line="276" w:lineRule="auto"/>
        <w:rPr>
          <w:rFonts w:cs="Arial"/>
        </w:rPr>
      </w:pPr>
      <w:r w:rsidRPr="00AD5C65">
        <w:rPr>
          <w:rFonts w:cs="Arial"/>
        </w:rPr>
        <w:t xml:space="preserve">organizar el proceso de determinación de los objetivos y dirigir metodológicamente la planificación de las actividades en el </w:t>
      </w:r>
      <w:r w:rsidR="008F6E32">
        <w:rPr>
          <w:rFonts w:cs="Arial"/>
        </w:rPr>
        <w:t>Organismo</w:t>
      </w:r>
      <w:r w:rsidRPr="00AD5C65">
        <w:rPr>
          <w:rFonts w:cs="Arial"/>
        </w:rPr>
        <w:t>, así como ejercer el control del cumplimiento de los planes;</w:t>
      </w:r>
    </w:p>
    <w:p w:rsidR="00ED2C9C" w:rsidRPr="00AD5C65" w:rsidRDefault="00ED2C9C" w:rsidP="002607BB">
      <w:pPr>
        <w:numPr>
          <w:ilvl w:val="0"/>
          <w:numId w:val="5"/>
        </w:numPr>
        <w:spacing w:line="276" w:lineRule="auto"/>
        <w:rPr>
          <w:rFonts w:cs="Arial"/>
        </w:rPr>
      </w:pPr>
      <w:r w:rsidRPr="00AD5C65">
        <w:rPr>
          <w:rFonts w:cs="Arial"/>
        </w:rPr>
        <w:t xml:space="preserve">organizar y controlar la gestión de la información y los documentos relevantes del </w:t>
      </w:r>
      <w:r w:rsidR="008F6E32">
        <w:rPr>
          <w:rFonts w:cs="Arial"/>
        </w:rPr>
        <w:t>Organismo</w:t>
      </w:r>
      <w:r w:rsidRPr="00AD5C65">
        <w:rPr>
          <w:rFonts w:cs="Arial"/>
        </w:rPr>
        <w:t xml:space="preserve">, lo que incluye su identificación y los procesos para su generación, obtención, procesamiento, almacenamiento, búsqueda y recuperación, así como su diseminación, uso y descarte final; controlar periódicamente el funcionamiento del sistema de información del </w:t>
      </w:r>
      <w:r w:rsidR="008F6E32">
        <w:rPr>
          <w:rFonts w:cs="Arial"/>
        </w:rPr>
        <w:t>Organismo</w:t>
      </w:r>
      <w:r w:rsidRPr="00AD5C65">
        <w:rPr>
          <w:rFonts w:cs="Arial"/>
        </w:rPr>
        <w:t xml:space="preserve"> y coordinar su desarrollo sistemático, garantizando su adecuada integración con el Sistema de Información del Ministerio</w:t>
      </w:r>
      <w:r w:rsidR="00A460CB" w:rsidRPr="00AD5C65">
        <w:rPr>
          <w:rFonts w:cs="Arial"/>
        </w:rPr>
        <w:t xml:space="preserve"> de la Agricultura</w:t>
      </w:r>
      <w:r w:rsidRPr="00AD5C65">
        <w:rPr>
          <w:rFonts w:cs="Arial"/>
        </w:rPr>
        <w:t>;</w:t>
      </w:r>
      <w:r w:rsidR="00A460CB" w:rsidRPr="00AD5C65">
        <w:rPr>
          <w:rFonts w:cs="Arial"/>
        </w:rPr>
        <w:t xml:space="preserve"> y</w:t>
      </w:r>
    </w:p>
    <w:p w:rsidR="00ED2C9C" w:rsidRPr="00AD5C65" w:rsidRDefault="00ED2C9C" w:rsidP="002607BB">
      <w:pPr>
        <w:numPr>
          <w:ilvl w:val="0"/>
          <w:numId w:val="5"/>
        </w:numPr>
        <w:spacing w:line="276" w:lineRule="auto"/>
        <w:rPr>
          <w:rFonts w:cs="Arial"/>
        </w:rPr>
      </w:pPr>
      <w:r w:rsidRPr="00AD5C65">
        <w:rPr>
          <w:rFonts w:cs="Arial"/>
        </w:rPr>
        <w:t xml:space="preserve">controlar la calidad de la información relevante establecida para el </w:t>
      </w:r>
      <w:r w:rsidR="008F6E32">
        <w:rPr>
          <w:rFonts w:cs="Arial"/>
        </w:rPr>
        <w:t>Organismo</w:t>
      </w:r>
      <w:r w:rsidRPr="00AD5C65">
        <w:rPr>
          <w:rFonts w:cs="Arial"/>
        </w:rPr>
        <w:t xml:space="preserve">, así como coordinar y asegurar su análisis sistemático e integral; y coordinar la determinación de los requerimientos funcionales e informativos que deben satisfacer el sistema de </w:t>
      </w:r>
      <w:proofErr w:type="spellStart"/>
      <w:r w:rsidRPr="00AD5C65">
        <w:rPr>
          <w:rFonts w:cs="Arial"/>
        </w:rPr>
        <w:t>infocomunicaciones</w:t>
      </w:r>
      <w:proofErr w:type="spellEnd"/>
      <w:r w:rsidRPr="00AD5C65">
        <w:rPr>
          <w:rFonts w:cs="Arial"/>
        </w:rPr>
        <w:t xml:space="preserve"> del </w:t>
      </w:r>
      <w:r w:rsidR="008F6E32">
        <w:rPr>
          <w:rFonts w:cs="Arial"/>
        </w:rPr>
        <w:t>Organismo</w:t>
      </w:r>
      <w:r w:rsidRPr="00AD5C65">
        <w:rPr>
          <w:rFonts w:cs="Arial"/>
        </w:rPr>
        <w:t>.</w:t>
      </w:r>
    </w:p>
    <w:p w:rsidR="00A7503F" w:rsidRPr="00AD5C65" w:rsidRDefault="00BA1A63" w:rsidP="00952BA3">
      <w:pPr>
        <w:pStyle w:val="Ttulo3"/>
        <w:numPr>
          <w:ilvl w:val="0"/>
          <w:numId w:val="61"/>
        </w:numPr>
        <w:spacing w:before="120" w:after="120" w:line="276" w:lineRule="auto"/>
        <w:ind w:left="426" w:hanging="284"/>
      </w:pPr>
      <w:bookmarkStart w:id="398" w:name="_Toc447617458"/>
      <w:r w:rsidRPr="00AD5C65">
        <w:t>Dirección de Asuntos Internacionales</w:t>
      </w:r>
      <w:bookmarkEnd w:id="398"/>
    </w:p>
    <w:p w:rsidR="00BD0BD4" w:rsidRPr="00AD5C65" w:rsidRDefault="00BD0BD4" w:rsidP="00952BA3">
      <w:pPr>
        <w:pStyle w:val="Prrafodelista"/>
        <w:numPr>
          <w:ilvl w:val="0"/>
          <w:numId w:val="64"/>
        </w:numPr>
        <w:spacing w:line="276" w:lineRule="auto"/>
        <w:ind w:left="426" w:hanging="426"/>
      </w:pPr>
      <w:r w:rsidRPr="00AD5C65">
        <w:t>Atender la política del Ministerio de la Agricultura en lo concerniente a las relaciones internacionales, la colaboración y los negocios con inversión extranjera</w:t>
      </w:r>
      <w:r w:rsidR="00E541E4" w:rsidRPr="00AD5C65">
        <w:t>;</w:t>
      </w:r>
      <w:r w:rsidRPr="00AD5C65">
        <w:t xml:space="preserve"> </w:t>
      </w:r>
    </w:p>
    <w:p w:rsidR="00BD0BD4" w:rsidRPr="00AD5C65" w:rsidRDefault="00E541E4" w:rsidP="00952BA3">
      <w:pPr>
        <w:pStyle w:val="Prrafodelista"/>
        <w:numPr>
          <w:ilvl w:val="0"/>
          <w:numId w:val="64"/>
        </w:numPr>
        <w:spacing w:line="276" w:lineRule="auto"/>
        <w:ind w:left="426" w:hanging="426"/>
      </w:pPr>
      <w:r w:rsidRPr="00AD5C65">
        <w:t>e</w:t>
      </w:r>
      <w:r w:rsidR="00BD0BD4" w:rsidRPr="00AD5C65">
        <w:t>jecutar la estrategia para apoyar el desarrollo agropecuario y forestal en los diferentes elementos que inciden en la política exterior, la economía y el comercio de Cuba, así como de la cooperación internacional</w:t>
      </w:r>
      <w:r w:rsidRPr="00AD5C65">
        <w:t>;</w:t>
      </w:r>
      <w:r w:rsidR="00BD0BD4" w:rsidRPr="00AD5C65">
        <w:t xml:space="preserve"> </w:t>
      </w:r>
    </w:p>
    <w:p w:rsidR="00BD0BD4" w:rsidRPr="00AD5C65" w:rsidRDefault="00E541E4" w:rsidP="00952BA3">
      <w:pPr>
        <w:pStyle w:val="Prrafodelista"/>
        <w:numPr>
          <w:ilvl w:val="0"/>
          <w:numId w:val="64"/>
        </w:numPr>
        <w:spacing w:line="276" w:lineRule="auto"/>
        <w:ind w:left="426" w:hanging="426"/>
      </w:pPr>
      <w:r w:rsidRPr="00AD5C65">
        <w:t>d</w:t>
      </w:r>
      <w:r w:rsidR="00BD0BD4" w:rsidRPr="00AD5C65">
        <w:t xml:space="preserve">esarrollar las relaciones con </w:t>
      </w:r>
      <w:r w:rsidR="008F6E32">
        <w:t>organismo</w:t>
      </w:r>
      <w:r w:rsidR="00BD0BD4" w:rsidRPr="00AD5C65">
        <w:t xml:space="preserve">s y entidades nacionales e internacionales vinculados a las actividades propias de la dirección, en cuanto a las relaciones Internacionales, </w:t>
      </w:r>
      <w:r w:rsidRPr="00AD5C65">
        <w:t>n</w:t>
      </w:r>
      <w:r w:rsidR="00BD0BD4" w:rsidRPr="00AD5C65">
        <w:t xml:space="preserve">egocios con </w:t>
      </w:r>
      <w:r w:rsidRPr="00AD5C65">
        <w:t>i</w:t>
      </w:r>
      <w:r w:rsidR="00BD0BD4" w:rsidRPr="00AD5C65">
        <w:t xml:space="preserve">nversión </w:t>
      </w:r>
      <w:r w:rsidRPr="00AD5C65">
        <w:t>e</w:t>
      </w:r>
      <w:r w:rsidR="00BD0BD4" w:rsidRPr="00AD5C65">
        <w:t xml:space="preserve">xtranjera y la </w:t>
      </w:r>
      <w:r w:rsidRPr="00AD5C65">
        <w:t>c</w:t>
      </w:r>
      <w:r w:rsidR="00BD0BD4" w:rsidRPr="00AD5C65">
        <w:t>olaboración</w:t>
      </w:r>
      <w:r w:rsidRPr="00AD5C65">
        <w:t>;</w:t>
      </w:r>
      <w:r w:rsidR="00BD0BD4" w:rsidRPr="00AD5C65">
        <w:t xml:space="preserve"> </w:t>
      </w:r>
    </w:p>
    <w:p w:rsidR="00BD0BD4" w:rsidRPr="00AD5C65" w:rsidRDefault="00E541E4" w:rsidP="00952BA3">
      <w:pPr>
        <w:pStyle w:val="Prrafodelista"/>
        <w:numPr>
          <w:ilvl w:val="0"/>
          <w:numId w:val="64"/>
        </w:numPr>
        <w:spacing w:line="276" w:lineRule="auto"/>
        <w:ind w:left="426" w:hanging="426"/>
      </w:pPr>
      <w:r w:rsidRPr="00AD5C65">
        <w:t>g</w:t>
      </w:r>
      <w:r w:rsidR="00BD0BD4" w:rsidRPr="00AD5C65">
        <w:t>estionar</w:t>
      </w:r>
      <w:r w:rsidR="00214052" w:rsidRPr="00AD5C65">
        <w:t xml:space="preserve"> </w:t>
      </w:r>
      <w:r w:rsidR="00BD0BD4" w:rsidRPr="00AD5C65">
        <w:t>e implementar lineamientos y directivas para la participación del Min</w:t>
      </w:r>
      <w:r w:rsidRPr="00AD5C65">
        <w:t>isterio de la A</w:t>
      </w:r>
      <w:r w:rsidR="00BD0BD4" w:rsidRPr="00AD5C65">
        <w:t>g</w:t>
      </w:r>
      <w:r w:rsidRPr="00AD5C65">
        <w:t>ricultura</w:t>
      </w:r>
      <w:r w:rsidR="00BD0BD4" w:rsidRPr="00AD5C65">
        <w:t xml:space="preserve"> en eventos internacionales. Actuar en la preparación de las entidades del sistema en lo que le concierne en cuanto a convenios interministeriales, acuerdos de las comisiones intergubernamentales y otras reuniones de cooperación económica</w:t>
      </w:r>
      <w:r w:rsidRPr="00AD5C65">
        <w:t>;</w:t>
      </w:r>
      <w:r w:rsidR="00BD0BD4" w:rsidRPr="00AD5C65">
        <w:t xml:space="preserve"> </w:t>
      </w:r>
    </w:p>
    <w:p w:rsidR="00BD0BD4" w:rsidRPr="00AD5C65" w:rsidRDefault="00E541E4" w:rsidP="00952BA3">
      <w:pPr>
        <w:pStyle w:val="Prrafodelista"/>
        <w:numPr>
          <w:ilvl w:val="0"/>
          <w:numId w:val="64"/>
        </w:numPr>
        <w:spacing w:line="276" w:lineRule="auto"/>
        <w:ind w:left="426" w:hanging="426"/>
      </w:pPr>
      <w:r w:rsidRPr="00AD5C65">
        <w:t>a</w:t>
      </w:r>
      <w:r w:rsidR="00BD0BD4" w:rsidRPr="00AD5C65">
        <w:t>tender los contactos de trabajo con diplomáticos, funcionarios internacionales y empresarios extranjeros, así como coordinar con las representaciones diplomáticas cubanas en el exterior las acciones e intereses de las misiones del M</w:t>
      </w:r>
      <w:r w:rsidRPr="00AD5C65">
        <w:t>inisterio de la Agricultura</w:t>
      </w:r>
      <w:r w:rsidR="00BD0BD4" w:rsidRPr="00AD5C65">
        <w:t xml:space="preserve">. </w:t>
      </w:r>
      <w:r w:rsidRPr="00AD5C65">
        <w:t xml:space="preserve">Brindar </w:t>
      </w:r>
      <w:r w:rsidR="00BD0BD4" w:rsidRPr="00AD5C65">
        <w:t xml:space="preserve">la preparación integral de los viajeros y </w:t>
      </w:r>
      <w:r w:rsidR="006B4ECB" w:rsidRPr="00AD5C65">
        <w:t xml:space="preserve">atender </w:t>
      </w:r>
      <w:r w:rsidR="00BD0BD4" w:rsidRPr="00AD5C65">
        <w:t>las acciones derivadas de dichas misiones</w:t>
      </w:r>
      <w:r w:rsidR="006B4ECB" w:rsidRPr="00AD5C65">
        <w:t>;</w:t>
      </w:r>
      <w:r w:rsidR="00BD0BD4" w:rsidRPr="00AD5C65">
        <w:t xml:space="preserve"> </w:t>
      </w:r>
    </w:p>
    <w:p w:rsidR="00BD0BD4" w:rsidRPr="00AD5C65" w:rsidRDefault="006B4ECB" w:rsidP="00952BA3">
      <w:pPr>
        <w:pStyle w:val="Prrafodelista"/>
        <w:numPr>
          <w:ilvl w:val="0"/>
          <w:numId w:val="64"/>
        </w:numPr>
        <w:spacing w:line="276" w:lineRule="auto"/>
        <w:ind w:left="426" w:hanging="426"/>
      </w:pPr>
      <w:r w:rsidRPr="00AD5C65">
        <w:t>l</w:t>
      </w:r>
      <w:r w:rsidR="00BD0BD4" w:rsidRPr="00AD5C65">
        <w:t xml:space="preserve">ograr el cumplimiento de las regulaciones establecidas por los </w:t>
      </w:r>
      <w:r w:rsidR="008F6E32">
        <w:t>organismo</w:t>
      </w:r>
      <w:r w:rsidR="00BD0BD4" w:rsidRPr="00AD5C65">
        <w:t>s rectores para la inversión extranjera y las entidades del esquema externo, así como el desempeño y resultado de los negocios constituidos asociados a cap</w:t>
      </w:r>
      <w:r w:rsidRPr="00AD5C65">
        <w:t xml:space="preserve">ital extranjero en el </w:t>
      </w:r>
      <w:r w:rsidR="008F6E32">
        <w:t>organismo</w:t>
      </w:r>
      <w:r w:rsidRPr="00AD5C65">
        <w:t>;</w:t>
      </w:r>
      <w:r w:rsidR="00BD0BD4" w:rsidRPr="00AD5C65">
        <w:t xml:space="preserve"> </w:t>
      </w:r>
    </w:p>
    <w:p w:rsidR="00BD0BD4" w:rsidRPr="00AD5C65" w:rsidRDefault="006B4ECB" w:rsidP="00952BA3">
      <w:pPr>
        <w:pStyle w:val="Prrafodelista"/>
        <w:numPr>
          <w:ilvl w:val="0"/>
          <w:numId w:val="64"/>
        </w:numPr>
        <w:spacing w:line="276" w:lineRule="auto"/>
        <w:ind w:left="426" w:hanging="426"/>
      </w:pPr>
      <w:r w:rsidRPr="00AD5C65">
        <w:t>e</w:t>
      </w:r>
      <w:r w:rsidR="00BD0BD4" w:rsidRPr="00AD5C65">
        <w:t xml:space="preserve">jecutar e implementar estrategias y programas concernientes a la cooperación que el </w:t>
      </w:r>
      <w:r w:rsidR="008F6E32">
        <w:t>organismo</w:t>
      </w:r>
      <w:r w:rsidR="00BD0BD4" w:rsidRPr="00AD5C65">
        <w:t xml:space="preserve"> recibe u ofrece, </w:t>
      </w:r>
      <w:r w:rsidRPr="00AD5C65">
        <w:t xml:space="preserve">brindar </w:t>
      </w:r>
      <w:r w:rsidR="00BD0BD4" w:rsidRPr="00AD5C65">
        <w:t>instru</w:t>
      </w:r>
      <w:r w:rsidRPr="00AD5C65">
        <w:t>cción</w:t>
      </w:r>
      <w:r w:rsidR="00BD0BD4" w:rsidRPr="00AD5C65">
        <w:t xml:space="preserve"> metodológica a las instancias y entidades del sector y coordinar el desarrollo de los programas de cooperación e integrac</w:t>
      </w:r>
      <w:r w:rsidR="004F26D5">
        <w:t>ión económica con los países que integran</w:t>
      </w:r>
      <w:r w:rsidR="00BD0BD4" w:rsidRPr="00AD5C65">
        <w:t xml:space="preserve"> </w:t>
      </w:r>
      <w:r w:rsidR="004F26D5">
        <w:t xml:space="preserve">la </w:t>
      </w:r>
      <w:r w:rsidR="00BD0BD4" w:rsidRPr="00AD5C65">
        <w:t>A</w:t>
      </w:r>
      <w:r w:rsidR="004F26D5">
        <w:t xml:space="preserve">lianza </w:t>
      </w:r>
      <w:r w:rsidR="00BD0BD4" w:rsidRPr="00AD5C65">
        <w:t>B</w:t>
      </w:r>
      <w:r w:rsidR="004F26D5">
        <w:t xml:space="preserve">olivariana para las </w:t>
      </w:r>
      <w:r w:rsidR="004F26D5" w:rsidRPr="00AD5C65">
        <w:t>A</w:t>
      </w:r>
      <w:r w:rsidR="004F26D5">
        <w:t>méricas</w:t>
      </w:r>
      <w:r w:rsidR="00BD0BD4" w:rsidRPr="00AD5C65">
        <w:t>, en correspondencia con los intereses nacionales y sectoriales</w:t>
      </w:r>
      <w:r w:rsidRPr="00AD5C65">
        <w:t>; y</w:t>
      </w:r>
      <w:r w:rsidR="00BD0BD4" w:rsidRPr="00AD5C65">
        <w:t xml:space="preserve"> </w:t>
      </w:r>
    </w:p>
    <w:p w:rsidR="00BD0BD4" w:rsidRPr="00AD5C65" w:rsidRDefault="006B4ECB" w:rsidP="00952BA3">
      <w:pPr>
        <w:pStyle w:val="Prrafodelista"/>
        <w:numPr>
          <w:ilvl w:val="0"/>
          <w:numId w:val="64"/>
        </w:numPr>
        <w:spacing w:line="276" w:lineRule="auto"/>
        <w:ind w:left="426" w:hanging="426"/>
      </w:pPr>
      <w:r w:rsidRPr="00AD5C65">
        <w:t>e</w:t>
      </w:r>
      <w:r w:rsidR="00BD0BD4" w:rsidRPr="00AD5C65">
        <w:t>jercer el control sobre la ejecución de los proyectos internacionales en Cuba y en el ex</w:t>
      </w:r>
      <w:r w:rsidR="004C789A">
        <w:t>terior y los donativos</w:t>
      </w:r>
      <w:r w:rsidR="00BD0BD4" w:rsidRPr="00AD5C65">
        <w:t xml:space="preserve"> recibidos, asegurando la evaluación del impacto obtenido y exponer los resultados. </w:t>
      </w:r>
    </w:p>
    <w:p w:rsidR="00BA1A63" w:rsidRPr="00AD5C65" w:rsidRDefault="0082181B" w:rsidP="00952BA3">
      <w:pPr>
        <w:pStyle w:val="Ttulo3"/>
        <w:numPr>
          <w:ilvl w:val="0"/>
          <w:numId w:val="61"/>
        </w:numPr>
        <w:spacing w:before="120" w:after="120" w:line="276" w:lineRule="auto"/>
        <w:ind w:left="426" w:hanging="284"/>
      </w:pPr>
      <w:bookmarkStart w:id="399" w:name="_Toc447617459"/>
      <w:r>
        <w:t>Dirección de Comercialización</w:t>
      </w:r>
      <w:bookmarkEnd w:id="399"/>
    </w:p>
    <w:p w:rsidR="00BD0BD4" w:rsidRPr="00AD5C65" w:rsidRDefault="006B4ECB" w:rsidP="00952BA3">
      <w:pPr>
        <w:pStyle w:val="Prrafodelista"/>
        <w:numPr>
          <w:ilvl w:val="0"/>
          <w:numId w:val="65"/>
        </w:numPr>
        <w:spacing w:line="276" w:lineRule="auto"/>
        <w:ind w:left="426" w:hanging="426"/>
      </w:pPr>
      <w:r w:rsidRPr="00AD5C65">
        <w:t>C</w:t>
      </w:r>
      <w:r w:rsidR="00BD0BD4" w:rsidRPr="00AD5C65">
        <w:t xml:space="preserve">ontrolar el cumplimiento de la política para el comercio interior, incluidas las actividades de acopio de productos agropecuarios; </w:t>
      </w:r>
    </w:p>
    <w:p w:rsidR="00BD0BD4" w:rsidRPr="00AD5C65" w:rsidRDefault="00BD0BD4" w:rsidP="00952BA3">
      <w:pPr>
        <w:pStyle w:val="Prrafodelista"/>
        <w:numPr>
          <w:ilvl w:val="0"/>
          <w:numId w:val="65"/>
        </w:numPr>
        <w:spacing w:line="276" w:lineRule="auto"/>
        <w:ind w:left="426" w:hanging="426"/>
      </w:pPr>
      <w:r w:rsidRPr="00AD5C65">
        <w:t>controlar la planificación de la contratación con los productores tanto de los insumos y servicios como de la producción</w:t>
      </w:r>
      <w:r w:rsidR="006B4ECB" w:rsidRPr="00AD5C65">
        <w:t>;</w:t>
      </w:r>
      <w:r w:rsidRPr="00AD5C65">
        <w:t xml:space="preserve"> </w:t>
      </w:r>
    </w:p>
    <w:p w:rsidR="00BD0BD4" w:rsidRPr="00AD5C65" w:rsidRDefault="00BD0BD4" w:rsidP="00952BA3">
      <w:pPr>
        <w:pStyle w:val="Prrafodelista"/>
        <w:numPr>
          <w:ilvl w:val="0"/>
          <w:numId w:val="65"/>
        </w:numPr>
        <w:spacing w:line="276" w:lineRule="auto"/>
        <w:ind w:left="426" w:hanging="426"/>
      </w:pPr>
      <w:r w:rsidRPr="00AD5C65">
        <w:t xml:space="preserve">controlar el cumplimiento de la política para el comercio exterior y las ventas </w:t>
      </w:r>
      <w:r w:rsidR="006B4ECB" w:rsidRPr="00AD5C65">
        <w:t xml:space="preserve">internas </w:t>
      </w:r>
      <w:r w:rsidRPr="00AD5C65">
        <w:t>en divisas</w:t>
      </w:r>
      <w:r w:rsidR="006B4ECB" w:rsidRPr="00AD5C65">
        <w:t>;</w:t>
      </w:r>
      <w:r w:rsidRPr="00AD5C65">
        <w:t xml:space="preserve"> </w:t>
      </w:r>
    </w:p>
    <w:p w:rsidR="00BD0BD4" w:rsidRPr="00AD5C65" w:rsidRDefault="00BD0BD4" w:rsidP="00952BA3">
      <w:pPr>
        <w:pStyle w:val="Prrafodelista"/>
        <w:numPr>
          <w:ilvl w:val="0"/>
          <w:numId w:val="65"/>
        </w:numPr>
        <w:spacing w:line="276" w:lineRule="auto"/>
        <w:ind w:left="426" w:hanging="426"/>
      </w:pPr>
      <w:r w:rsidRPr="00AD5C65">
        <w:t xml:space="preserve">revisar y controlar la nomenclatura de importación y exportación en las empresas con facultades de comercio exterior del sistema </w:t>
      </w:r>
      <w:r w:rsidR="006B4ECB" w:rsidRPr="00AD5C65">
        <w:t>de la Agricultura;</w:t>
      </w:r>
    </w:p>
    <w:p w:rsidR="00BD0BD4" w:rsidRPr="00AD5C65" w:rsidRDefault="00BD0BD4" w:rsidP="00952BA3">
      <w:pPr>
        <w:pStyle w:val="Prrafodelista"/>
        <w:numPr>
          <w:ilvl w:val="0"/>
          <w:numId w:val="65"/>
        </w:numPr>
        <w:spacing w:line="276" w:lineRule="auto"/>
        <w:ind w:left="426" w:hanging="426"/>
      </w:pPr>
      <w:r w:rsidRPr="00AD5C65">
        <w:t>asesorar y fiscalizar el proceso de la contratació</w:t>
      </w:r>
      <w:r w:rsidR="002C3725">
        <w:t>n en el s</w:t>
      </w:r>
      <w:r w:rsidRPr="00AD5C65">
        <w:t>istema de la Agricultura</w:t>
      </w:r>
      <w:r w:rsidR="00A65FE1" w:rsidRPr="00AD5C65">
        <w:t>;</w:t>
      </w:r>
      <w:r w:rsidRPr="00AD5C65">
        <w:t xml:space="preserve"> </w:t>
      </w:r>
    </w:p>
    <w:p w:rsidR="00BD0BD4" w:rsidRPr="00AD5C65" w:rsidRDefault="00BD0BD4" w:rsidP="00952BA3">
      <w:pPr>
        <w:pStyle w:val="Prrafodelista"/>
        <w:numPr>
          <w:ilvl w:val="0"/>
          <w:numId w:val="65"/>
        </w:numPr>
        <w:spacing w:line="276" w:lineRule="auto"/>
        <w:ind w:left="426" w:hanging="426"/>
      </w:pPr>
      <w:r w:rsidRPr="00AD5C65">
        <w:t>controlar los resultados del cumplimiento de la contratación, incluido la circulación y ventas de los insumos productivos a los productores</w:t>
      </w:r>
      <w:r w:rsidR="00AE2C3B" w:rsidRPr="00AD5C65">
        <w:t>;</w:t>
      </w:r>
    </w:p>
    <w:p w:rsidR="00BD0BD4" w:rsidRPr="00AD5C65" w:rsidRDefault="00BD0BD4" w:rsidP="00952BA3">
      <w:pPr>
        <w:pStyle w:val="Prrafodelista"/>
        <w:numPr>
          <w:ilvl w:val="0"/>
          <w:numId w:val="65"/>
        </w:numPr>
        <w:spacing w:line="276" w:lineRule="auto"/>
        <w:ind w:left="426" w:hanging="426"/>
      </w:pPr>
      <w:r w:rsidRPr="00AD5C65">
        <w:t>controlar el cumplimento de las regulaciones establecidas por el Re</w:t>
      </w:r>
      <w:r w:rsidR="008F08BE">
        <w:t>gistro Central Comercial en el s</w:t>
      </w:r>
      <w:r w:rsidRPr="00AD5C65">
        <w:t>istema de la Agricultura</w:t>
      </w:r>
      <w:r w:rsidR="00AE2C3B" w:rsidRPr="00AD5C65">
        <w:t>;</w:t>
      </w:r>
    </w:p>
    <w:p w:rsidR="00BD0BD4" w:rsidRPr="00AD5C65" w:rsidRDefault="008F08BE" w:rsidP="00952BA3">
      <w:pPr>
        <w:pStyle w:val="Prrafodelista"/>
        <w:numPr>
          <w:ilvl w:val="0"/>
          <w:numId w:val="65"/>
        </w:numPr>
        <w:spacing w:line="276" w:lineRule="auto"/>
        <w:ind w:left="426" w:hanging="426"/>
      </w:pPr>
      <w:r>
        <w:t xml:space="preserve">coordinar el trabajo del </w:t>
      </w:r>
      <w:r w:rsidR="00A16403">
        <w:t>S</w:t>
      </w:r>
      <w:r w:rsidR="00BD0BD4" w:rsidRPr="00AD5C65">
        <w:t>ubgrupo Agricultura del Grupo Nacional de Atención a la Organizaci</w:t>
      </w:r>
      <w:r>
        <w:t xml:space="preserve">ón Mundial de Comercio y de la </w:t>
      </w:r>
      <w:r w:rsidR="00A16403">
        <w:t>S</w:t>
      </w:r>
      <w:r w:rsidR="00BD0BD4" w:rsidRPr="00AD5C65">
        <w:t>ubcomisión de Abastecimiento de la Comisión de Atención al Turismo</w:t>
      </w:r>
      <w:r w:rsidR="00AE2C3B" w:rsidRPr="00AD5C65">
        <w:t>;</w:t>
      </w:r>
      <w:r w:rsidR="00580361">
        <w:t xml:space="preserve"> y</w:t>
      </w:r>
    </w:p>
    <w:p w:rsidR="00D922E1" w:rsidRDefault="00BD0BD4" w:rsidP="00952BA3">
      <w:pPr>
        <w:pStyle w:val="Prrafodelista"/>
        <w:numPr>
          <w:ilvl w:val="0"/>
          <w:numId w:val="65"/>
        </w:numPr>
        <w:spacing w:line="276" w:lineRule="auto"/>
        <w:ind w:left="426" w:hanging="426"/>
      </w:pPr>
      <w:r w:rsidRPr="00AD5C65">
        <w:t xml:space="preserve">coordinar y </w:t>
      </w:r>
      <w:r w:rsidR="00A16403">
        <w:t>controlar la participación del s</w:t>
      </w:r>
      <w:r w:rsidRPr="00AD5C65">
        <w:t xml:space="preserve">istema de la Agricultura en </w:t>
      </w:r>
      <w:r w:rsidR="00AE2C3B" w:rsidRPr="00AD5C65">
        <w:t>f</w:t>
      </w:r>
      <w:r w:rsidR="00A16403">
        <w:t xml:space="preserve">erias y </w:t>
      </w:r>
      <w:r w:rsidR="00AE2C3B" w:rsidRPr="00AD5C65">
        <w:t>e</w:t>
      </w:r>
      <w:r w:rsidRPr="00AD5C65">
        <w:t xml:space="preserve">xposiciones </w:t>
      </w:r>
      <w:r w:rsidR="00AE2C3B" w:rsidRPr="00AD5C65">
        <w:t>c</w:t>
      </w:r>
      <w:r w:rsidRPr="00AD5C65">
        <w:t>omerciales en Cuba y en el exterior y la atención a empresarios extranjeros que visitan el</w:t>
      </w:r>
      <w:r w:rsidR="00D922E1">
        <w:t xml:space="preserve"> país con intereses comerciales.</w:t>
      </w:r>
    </w:p>
    <w:p w:rsidR="00BA1A63" w:rsidRPr="00C12E4A" w:rsidRDefault="00BA1A63" w:rsidP="00952BA3">
      <w:pPr>
        <w:pStyle w:val="Ttulo3"/>
        <w:numPr>
          <w:ilvl w:val="0"/>
          <w:numId w:val="61"/>
        </w:numPr>
        <w:spacing w:before="120" w:after="120" w:line="276" w:lineRule="auto"/>
        <w:ind w:left="426" w:hanging="284"/>
      </w:pPr>
      <w:bookmarkStart w:id="400" w:name="_Toc447617460"/>
      <w:r w:rsidRPr="00C12E4A">
        <w:t xml:space="preserve">Departamento Independiente de </w:t>
      </w:r>
      <w:r w:rsidR="0082181B" w:rsidRPr="00C12E4A">
        <w:t>Defensa, Seguridad y Protección</w:t>
      </w:r>
      <w:bookmarkEnd w:id="400"/>
    </w:p>
    <w:p w:rsidR="00AC4963" w:rsidRPr="00AC4963" w:rsidRDefault="00AC4963" w:rsidP="004F6873">
      <w:pPr>
        <w:pStyle w:val="Prrafodelista"/>
        <w:numPr>
          <w:ilvl w:val="0"/>
          <w:numId w:val="181"/>
        </w:numPr>
        <w:spacing w:line="276" w:lineRule="auto"/>
        <w:ind w:left="426" w:hanging="426"/>
      </w:pPr>
      <w:r w:rsidRPr="00AC4963">
        <w:t>Auxiliar al Ministro en la dirección, orientación y el control del cumplimiento de las actividades y tareas de la Defensa; elaborar y mantener actualizada la documentación para la defensa nacional, la preparación del país para la defensa y la defensa civil y sus documentos complementarios, del Órgano Central, estructuras del Ministerio, la de las entidades del sistema de la agricultura y del Grupo de Alimentos del OES;</w:t>
      </w:r>
    </w:p>
    <w:p w:rsidR="00AC4963" w:rsidRPr="00AC4963" w:rsidRDefault="00AC4963" w:rsidP="004F6873">
      <w:pPr>
        <w:pStyle w:val="Prrafodelista"/>
        <w:numPr>
          <w:ilvl w:val="0"/>
          <w:numId w:val="181"/>
        </w:numPr>
        <w:spacing w:line="276" w:lineRule="auto"/>
        <w:ind w:left="426" w:hanging="426"/>
      </w:pPr>
      <w:r w:rsidRPr="00AC4963">
        <w:t>controlar sistemáticamente el cumplimiento de los acuerdos adoptados y que se adopten sobre la preparación del país para la defensa y la defensa civil, proponiendo las medidas que correspondan;</w:t>
      </w:r>
    </w:p>
    <w:p w:rsidR="00AC4963" w:rsidRPr="00AC4963" w:rsidRDefault="00AC4963" w:rsidP="004F6873">
      <w:pPr>
        <w:pStyle w:val="Prrafodelista"/>
        <w:numPr>
          <w:ilvl w:val="0"/>
          <w:numId w:val="181"/>
        </w:numPr>
        <w:spacing w:line="276" w:lineRule="auto"/>
        <w:ind w:left="426" w:hanging="426"/>
      </w:pPr>
      <w:r w:rsidRPr="00AC4963">
        <w:t>auxiliar al Ministro y a los jefes que correspondan, en materia de Seguridad y Protección, valorando y proponiendo las medidas y formas organizativas a aplicar, incluyendo el control de su efectividad en las entidades del sistema;</w:t>
      </w:r>
    </w:p>
    <w:p w:rsidR="00AC4963" w:rsidRPr="00AC4963" w:rsidRDefault="00AC4963" w:rsidP="004F6873">
      <w:pPr>
        <w:pStyle w:val="Prrafodelista"/>
        <w:numPr>
          <w:ilvl w:val="0"/>
          <w:numId w:val="181"/>
        </w:numPr>
        <w:spacing w:line="276" w:lineRule="auto"/>
        <w:ind w:left="426" w:hanging="426"/>
      </w:pPr>
      <w:r w:rsidRPr="00AC4963">
        <w:t>orientar  la elaboración y aplicación de los planes de Seguridad y Protección en el organismo y los objetivos e instalaciones del sistema; controlar sistemáticamente su efectividad, determinando las amenazas y riesgos a que puede estar sometido. Proponer las medidas necesarias para erradicar las deficiencias y minimizar las afectaciones;</w:t>
      </w:r>
      <w:r>
        <w:t xml:space="preserve"> y</w:t>
      </w:r>
    </w:p>
    <w:p w:rsidR="00AC4963" w:rsidRPr="00AC4963" w:rsidRDefault="00AC4963" w:rsidP="004F6873">
      <w:pPr>
        <w:pStyle w:val="Prrafodelista"/>
        <w:numPr>
          <w:ilvl w:val="0"/>
          <w:numId w:val="181"/>
        </w:numPr>
        <w:spacing w:line="276" w:lineRule="auto"/>
        <w:ind w:left="426" w:hanging="426"/>
      </w:pPr>
      <w:r w:rsidRPr="00AC4963">
        <w:t>orientar y controlar a las entidades del sistema en la determinación de los recursos financieros y medios necesarios para garantizar la defensa, la defensa civil y la seguridad y protección, incluida la correspondiente al órgano central; controlar la consolidación de la información y su presentación a la aprobación para su inclusión en el Plan Económico de cada nivel.</w:t>
      </w:r>
    </w:p>
    <w:p w:rsidR="00BA1A63" w:rsidRPr="00AD5C65" w:rsidRDefault="00BA1A63" w:rsidP="00952BA3">
      <w:pPr>
        <w:pStyle w:val="Ttulo3"/>
        <w:numPr>
          <w:ilvl w:val="0"/>
          <w:numId w:val="61"/>
        </w:numPr>
        <w:spacing w:before="120" w:after="120" w:line="276" w:lineRule="auto"/>
        <w:ind w:left="426" w:hanging="284"/>
      </w:pPr>
      <w:bookmarkStart w:id="401" w:name="_Toc447617461"/>
      <w:r w:rsidRPr="00AD5C65">
        <w:t>Departamento Independi</w:t>
      </w:r>
      <w:r w:rsidR="0082181B">
        <w:t>ente de Atención a la Población</w:t>
      </w:r>
      <w:bookmarkEnd w:id="401"/>
    </w:p>
    <w:p w:rsidR="008364FF" w:rsidRPr="00AD5C65" w:rsidRDefault="008364FF" w:rsidP="00952BA3">
      <w:pPr>
        <w:pStyle w:val="Prrafodelista"/>
        <w:numPr>
          <w:ilvl w:val="0"/>
          <w:numId w:val="66"/>
        </w:numPr>
        <w:spacing w:line="276" w:lineRule="auto"/>
        <w:ind w:left="426" w:hanging="426"/>
      </w:pPr>
      <w:r w:rsidRPr="00AD5C65">
        <w:t xml:space="preserve">Ejecutar la recepción y tramitación de las respuestas de las quejas, denuncias,  peticiones y planteamientos de la población, </w:t>
      </w:r>
      <w:r w:rsidR="00011AFC" w:rsidRPr="00AD5C65">
        <w:t xml:space="preserve">realizar las investigaciones pertinentes </w:t>
      </w:r>
      <w:r w:rsidRPr="00AD5C65">
        <w:t xml:space="preserve">en </w:t>
      </w:r>
      <w:r w:rsidR="0082181B" w:rsidRPr="00AD5C65">
        <w:t xml:space="preserve">el término establecido y de otros </w:t>
      </w:r>
      <w:r w:rsidR="008F6E32">
        <w:t>organismo</w:t>
      </w:r>
      <w:r w:rsidR="0082181B" w:rsidRPr="00AD5C65">
        <w:t>s, exigiendo las respuestas</w:t>
      </w:r>
      <w:r w:rsidR="0082181B">
        <w:t>;</w:t>
      </w:r>
    </w:p>
    <w:p w:rsidR="008364FF" w:rsidRPr="00AD5C65" w:rsidRDefault="0082181B" w:rsidP="00952BA3">
      <w:pPr>
        <w:pStyle w:val="Prrafodelista"/>
        <w:numPr>
          <w:ilvl w:val="0"/>
          <w:numId w:val="66"/>
        </w:numPr>
        <w:spacing w:line="276" w:lineRule="auto"/>
        <w:ind w:left="426" w:hanging="426"/>
      </w:pPr>
      <w:r w:rsidRPr="00AD5C65">
        <w:t xml:space="preserve">atender a las personas naturales o representantes de las personas jurídicas que acuden al </w:t>
      </w:r>
      <w:r w:rsidR="008F6E32">
        <w:t>organismo</w:t>
      </w:r>
      <w:r w:rsidRPr="00AD5C65">
        <w:t xml:space="preserve"> a presentar las quejas, denuncias y peticiones, ya sea personalmente o mediante escritos</w:t>
      </w:r>
      <w:r>
        <w:t>;</w:t>
      </w:r>
    </w:p>
    <w:p w:rsidR="008364FF" w:rsidRPr="00AD5C65" w:rsidRDefault="0082181B" w:rsidP="00952BA3">
      <w:pPr>
        <w:pStyle w:val="Prrafodelista"/>
        <w:numPr>
          <w:ilvl w:val="0"/>
          <w:numId w:val="66"/>
        </w:numPr>
        <w:spacing w:line="276" w:lineRule="auto"/>
        <w:ind w:left="426" w:hanging="426"/>
      </w:pPr>
      <w:r w:rsidRPr="00AD5C65">
        <w:t xml:space="preserve">asesorar </w:t>
      </w:r>
      <w:r w:rsidR="008364FF" w:rsidRPr="00AD5C65">
        <w:t xml:space="preserve">metodológicamente a las unidades organizativas del </w:t>
      </w:r>
      <w:r w:rsidR="00011AFC" w:rsidRPr="00AD5C65">
        <w:t>Órgano</w:t>
      </w:r>
      <w:r w:rsidR="008364FF" w:rsidRPr="00AD5C65">
        <w:t xml:space="preserve"> Central y las entidades</w:t>
      </w:r>
      <w:r w:rsidR="00011AFC" w:rsidRPr="00AD5C65">
        <w:t xml:space="preserve"> del sistema estatal presupuestado</w:t>
      </w:r>
      <w:r>
        <w:t>;</w:t>
      </w:r>
    </w:p>
    <w:p w:rsidR="008364FF" w:rsidRPr="00AD5C65" w:rsidRDefault="0082181B" w:rsidP="00952BA3">
      <w:pPr>
        <w:pStyle w:val="Prrafodelista"/>
        <w:numPr>
          <w:ilvl w:val="0"/>
          <w:numId w:val="66"/>
        </w:numPr>
        <w:spacing w:line="276" w:lineRule="auto"/>
        <w:ind w:left="426" w:hanging="426"/>
      </w:pPr>
      <w:r w:rsidRPr="00AD5C65">
        <w:t>evaluar las principales causas, condiciones y tendencias que originan quejas, denuncias, peticiones y planteamientos de la población</w:t>
      </w:r>
      <w:r>
        <w:t>;</w:t>
      </w:r>
    </w:p>
    <w:p w:rsidR="008364FF" w:rsidRPr="00AD5C65" w:rsidRDefault="0082181B" w:rsidP="00952BA3">
      <w:pPr>
        <w:pStyle w:val="Prrafodelista"/>
        <w:numPr>
          <w:ilvl w:val="0"/>
          <w:numId w:val="66"/>
        </w:numPr>
        <w:spacing w:line="276" w:lineRule="auto"/>
        <w:ind w:left="426" w:hanging="426"/>
      </w:pPr>
      <w:r w:rsidRPr="00AD5C65">
        <w:t xml:space="preserve">gestionar </w:t>
      </w:r>
      <w:r w:rsidR="008364FF" w:rsidRPr="00AD5C65">
        <w:t xml:space="preserve">la conciliación, para enviar las respuestas solicitadas, de las quejas, denuncias, peticiones y planteamientos de la población con prontitud, eficacia y calidad al Comité Central del Partido Comunista de Cuba, a la Controlaría General de la República, </w:t>
      </w:r>
      <w:r w:rsidR="00011AFC" w:rsidRPr="00AD5C65">
        <w:t xml:space="preserve">a </w:t>
      </w:r>
      <w:r w:rsidR="008364FF" w:rsidRPr="00AD5C65">
        <w:t xml:space="preserve">la Asamblea Nacional del Poder Popular, al Consejo de Estado, la Prensa y </w:t>
      </w:r>
      <w:r w:rsidR="008F6E32">
        <w:t>organismo</w:t>
      </w:r>
      <w:r w:rsidR="008364FF" w:rsidRPr="00AD5C65">
        <w:t>s políticos y de masas</w:t>
      </w:r>
      <w:r>
        <w:t>;</w:t>
      </w:r>
      <w:r w:rsidR="008364FF" w:rsidRPr="00AD5C65">
        <w:t xml:space="preserve">  </w:t>
      </w:r>
    </w:p>
    <w:p w:rsidR="008364FF" w:rsidRPr="00AD5C65" w:rsidRDefault="0082181B" w:rsidP="00952BA3">
      <w:pPr>
        <w:pStyle w:val="Prrafodelista"/>
        <w:numPr>
          <w:ilvl w:val="0"/>
          <w:numId w:val="66"/>
        </w:numPr>
        <w:spacing w:line="276" w:lineRule="auto"/>
        <w:ind w:left="426" w:hanging="426"/>
      </w:pPr>
      <w:r w:rsidRPr="00AD5C65">
        <w:t>coordinar</w:t>
      </w:r>
      <w:r w:rsidR="008364FF" w:rsidRPr="00AD5C65">
        <w:t xml:space="preserve"> con los viceministros, las direcciones</w:t>
      </w:r>
      <w:r w:rsidR="00011AFC" w:rsidRPr="00AD5C65">
        <w:t xml:space="preserve"> y</w:t>
      </w:r>
      <w:r w:rsidR="008364FF" w:rsidRPr="00AD5C65">
        <w:t xml:space="preserve"> departamentos independientes</w:t>
      </w:r>
      <w:r w:rsidR="00011AFC" w:rsidRPr="00AD5C65">
        <w:t xml:space="preserve"> del  Órgano Central y las</w:t>
      </w:r>
      <w:r w:rsidR="008364FF" w:rsidRPr="00AD5C65">
        <w:t xml:space="preserve"> delegaciones provinciales según correspondan, las quejas, denuncias, peticiones y planteamientos de la población</w:t>
      </w:r>
      <w:r>
        <w:t>; y</w:t>
      </w:r>
    </w:p>
    <w:p w:rsidR="008364FF" w:rsidRPr="00AD5C65" w:rsidRDefault="0082181B" w:rsidP="00952BA3">
      <w:pPr>
        <w:pStyle w:val="Prrafodelista"/>
        <w:numPr>
          <w:ilvl w:val="0"/>
          <w:numId w:val="66"/>
        </w:numPr>
        <w:spacing w:line="276" w:lineRule="auto"/>
        <w:ind w:left="425" w:hanging="426"/>
      </w:pPr>
      <w:r w:rsidRPr="00AD5C65">
        <w:t xml:space="preserve">dictaminar  </w:t>
      </w:r>
      <w:r w:rsidR="008364FF" w:rsidRPr="00AD5C65">
        <w:t xml:space="preserve">e </w:t>
      </w:r>
      <w:r w:rsidR="00011AFC" w:rsidRPr="00AD5C65">
        <w:t>i</w:t>
      </w:r>
      <w:r w:rsidR="008364FF" w:rsidRPr="00AD5C65">
        <w:t xml:space="preserve">nformar a las autoridades competentes, </w:t>
      </w:r>
      <w:r w:rsidR="00011AFC" w:rsidRPr="00AD5C65">
        <w:t xml:space="preserve">en coordinación con la Dirección de Cuadros, </w:t>
      </w:r>
      <w:r w:rsidR="008364FF" w:rsidRPr="00AD5C65">
        <w:t xml:space="preserve">los casos en que se denuncian la conducta impropia de cuadros, dirigentes y funcionarios del </w:t>
      </w:r>
      <w:r w:rsidR="008F6E32">
        <w:t>organismo</w:t>
      </w:r>
      <w:r w:rsidR="008364FF" w:rsidRPr="00AD5C65">
        <w:t xml:space="preserve"> y aquellos otros que por su naturaleza lo ameriten e informar sobre el resultado del trabajo realizado.</w:t>
      </w:r>
    </w:p>
    <w:p w:rsidR="00BA1A63" w:rsidRPr="00AD5C65" w:rsidRDefault="00BA1A63" w:rsidP="00952BA3">
      <w:pPr>
        <w:pStyle w:val="Ttulo3"/>
        <w:numPr>
          <w:ilvl w:val="0"/>
          <w:numId w:val="61"/>
        </w:numPr>
        <w:spacing w:before="120" w:after="120" w:line="276" w:lineRule="auto"/>
        <w:ind w:left="425" w:hanging="284"/>
      </w:pPr>
      <w:bookmarkStart w:id="402" w:name="_Toc447617462"/>
      <w:r w:rsidRPr="00AD5C65">
        <w:t>Departament</w:t>
      </w:r>
      <w:r w:rsidR="0082181B">
        <w:t>o Independiente de Asociaciones</w:t>
      </w:r>
      <w:bookmarkEnd w:id="402"/>
    </w:p>
    <w:p w:rsidR="008364FF" w:rsidRPr="00AD5C65" w:rsidRDefault="003D539A" w:rsidP="00952BA3">
      <w:pPr>
        <w:pStyle w:val="Prrafodelista"/>
        <w:numPr>
          <w:ilvl w:val="0"/>
          <w:numId w:val="67"/>
        </w:numPr>
        <w:spacing w:line="276" w:lineRule="auto"/>
        <w:ind w:left="425" w:hanging="426"/>
      </w:pPr>
      <w:r w:rsidRPr="00AD5C65">
        <w:t>Representar al Ministerio de la Agricultura como órgano de relación de las asociaciones cuya atención se le ha encargado</w:t>
      </w:r>
      <w:r w:rsidR="0082181B">
        <w:t>;</w:t>
      </w:r>
    </w:p>
    <w:p w:rsidR="008364FF" w:rsidRPr="00AD5C65" w:rsidRDefault="0082181B" w:rsidP="00952BA3">
      <w:pPr>
        <w:pStyle w:val="Prrafodelista"/>
        <w:numPr>
          <w:ilvl w:val="0"/>
          <w:numId w:val="67"/>
        </w:numPr>
        <w:spacing w:line="276" w:lineRule="auto"/>
        <w:ind w:left="425" w:hanging="426"/>
      </w:pPr>
      <w:r w:rsidRPr="00AD5C65">
        <w:t>inspeccionar a las asociaciones y filiales de estas conforme a lo establecido por la ley</w:t>
      </w:r>
      <w:r>
        <w:t>;</w:t>
      </w:r>
      <w:r w:rsidRPr="00AD5C65">
        <w:t xml:space="preserve"> </w:t>
      </w:r>
    </w:p>
    <w:p w:rsidR="008364FF" w:rsidRPr="00AD5C65" w:rsidRDefault="0082181B" w:rsidP="00952BA3">
      <w:pPr>
        <w:pStyle w:val="Prrafodelista"/>
        <w:numPr>
          <w:ilvl w:val="0"/>
          <w:numId w:val="67"/>
        </w:numPr>
        <w:spacing w:line="276" w:lineRule="auto"/>
        <w:ind w:left="425" w:hanging="426"/>
      </w:pPr>
      <w:r w:rsidRPr="00AD5C65">
        <w:t>pres</w:t>
      </w:r>
      <w:r w:rsidR="003D539A" w:rsidRPr="00AD5C65">
        <w:t xml:space="preserve">entar las informaciones que procedan al </w:t>
      </w:r>
      <w:r w:rsidR="008364FF" w:rsidRPr="00AD5C65">
        <w:t xml:space="preserve">Consejo de Estado, Asamblea Nacional del Poder Popular, </w:t>
      </w:r>
      <w:r w:rsidR="003D539A" w:rsidRPr="00AD5C65">
        <w:t xml:space="preserve">Departamento Agroalimentario del </w:t>
      </w:r>
      <w:r w:rsidR="008364FF" w:rsidRPr="00AD5C65">
        <w:t>Comité Central del Partido, Fiscalía General de la República, Ministerio de Comercio Exterior</w:t>
      </w:r>
      <w:r w:rsidR="003D539A" w:rsidRPr="00AD5C65">
        <w:t xml:space="preserve"> y </w:t>
      </w:r>
      <w:r>
        <w:t>Ministerio de Justicia;</w:t>
      </w:r>
    </w:p>
    <w:p w:rsidR="008364FF" w:rsidRPr="00AD5C65" w:rsidRDefault="0082181B" w:rsidP="00952BA3">
      <w:pPr>
        <w:pStyle w:val="Prrafodelista"/>
        <w:numPr>
          <w:ilvl w:val="0"/>
          <w:numId w:val="67"/>
        </w:numPr>
        <w:spacing w:line="276" w:lineRule="auto"/>
        <w:ind w:left="425" w:hanging="426"/>
      </w:pPr>
      <w:r w:rsidRPr="00AD5C65">
        <w:t>acreditar el plan anual de viajes institucionales de las asociaciones y presentarlo para su aprobación al órgano competente</w:t>
      </w:r>
      <w:r>
        <w:t>;</w:t>
      </w:r>
    </w:p>
    <w:p w:rsidR="008364FF" w:rsidRPr="00AD5C65" w:rsidRDefault="0082181B" w:rsidP="00952BA3">
      <w:pPr>
        <w:pStyle w:val="Prrafodelista"/>
        <w:numPr>
          <w:ilvl w:val="0"/>
          <w:numId w:val="67"/>
        </w:numPr>
        <w:spacing w:line="276" w:lineRule="auto"/>
        <w:ind w:left="425" w:hanging="426"/>
      </w:pPr>
      <w:r w:rsidRPr="00AD5C65">
        <w:t>acreditar y tramitar el plan de eventos de las asociaciones y presentarlo para su aprobación al órgano competente</w:t>
      </w:r>
      <w:r>
        <w:t>;</w:t>
      </w:r>
    </w:p>
    <w:p w:rsidR="008364FF" w:rsidRPr="00AD5C65" w:rsidRDefault="0082181B" w:rsidP="00952BA3">
      <w:pPr>
        <w:pStyle w:val="Prrafodelista"/>
        <w:numPr>
          <w:ilvl w:val="0"/>
          <w:numId w:val="67"/>
        </w:numPr>
        <w:spacing w:line="276" w:lineRule="auto"/>
        <w:ind w:left="425" w:hanging="426"/>
      </w:pPr>
      <w:r w:rsidRPr="00AD5C65">
        <w:t xml:space="preserve">estudiar </w:t>
      </w:r>
      <w:r w:rsidR="008364FF" w:rsidRPr="00AD5C65">
        <w:t xml:space="preserve">y dar respuestas a las quejas que en materia de asociaciones  </w:t>
      </w:r>
      <w:r w:rsidR="00BB107D">
        <w:t>se reciban</w:t>
      </w:r>
      <w:r>
        <w:t>;</w:t>
      </w:r>
    </w:p>
    <w:p w:rsidR="008364FF" w:rsidRPr="00AD5C65" w:rsidRDefault="0082181B" w:rsidP="00952BA3">
      <w:pPr>
        <w:pStyle w:val="Prrafodelista"/>
        <w:numPr>
          <w:ilvl w:val="0"/>
          <w:numId w:val="67"/>
        </w:numPr>
        <w:spacing w:line="276" w:lineRule="auto"/>
        <w:ind w:left="425" w:hanging="426"/>
      </w:pPr>
      <w:r w:rsidRPr="00AD5C65">
        <w:t>promover la realización de auditorías a las asociaciones</w:t>
      </w:r>
      <w:r>
        <w:t>;</w:t>
      </w:r>
    </w:p>
    <w:p w:rsidR="008364FF" w:rsidRPr="00AD5C65" w:rsidRDefault="0082181B" w:rsidP="00952BA3">
      <w:pPr>
        <w:pStyle w:val="Prrafodelista"/>
        <w:numPr>
          <w:ilvl w:val="0"/>
          <w:numId w:val="67"/>
        </w:numPr>
        <w:spacing w:line="276" w:lineRule="auto"/>
        <w:ind w:left="425" w:hanging="426"/>
      </w:pPr>
      <w:r w:rsidRPr="00AD5C65">
        <w:t>salvaguardar los expedientes de las asociaciones según lo legislado</w:t>
      </w:r>
      <w:r>
        <w:t>;</w:t>
      </w:r>
    </w:p>
    <w:p w:rsidR="008364FF" w:rsidRPr="00AD5C65" w:rsidRDefault="0082181B" w:rsidP="00952BA3">
      <w:pPr>
        <w:pStyle w:val="Prrafodelista"/>
        <w:numPr>
          <w:ilvl w:val="0"/>
          <w:numId w:val="67"/>
        </w:numPr>
        <w:spacing w:line="276" w:lineRule="auto"/>
        <w:ind w:left="425" w:hanging="426"/>
      </w:pPr>
      <w:r w:rsidRPr="00AD5C65">
        <w:t xml:space="preserve">atender y tramitar las solicitudes de las visitas a las entidades del sistema de la agricultura </w:t>
      </w:r>
      <w:r w:rsidR="008364FF" w:rsidRPr="00AD5C65">
        <w:t>por las contrapartes extranjeras de las asociaciones de las cuales el M</w:t>
      </w:r>
      <w:r w:rsidR="00265C67" w:rsidRPr="00AD5C65">
        <w:t>inisterio de la Agricultura</w:t>
      </w:r>
      <w:r w:rsidR="008364FF" w:rsidRPr="00AD5C65">
        <w:t xml:space="preserve"> es Órgano de  Relación</w:t>
      </w:r>
      <w:r>
        <w:t>;</w:t>
      </w:r>
      <w:r w:rsidR="008364FF" w:rsidRPr="00AD5C65">
        <w:t xml:space="preserve">  </w:t>
      </w:r>
    </w:p>
    <w:p w:rsidR="008364FF" w:rsidRPr="00AD5C65" w:rsidRDefault="0082181B" w:rsidP="00952BA3">
      <w:pPr>
        <w:pStyle w:val="Prrafodelista"/>
        <w:numPr>
          <w:ilvl w:val="0"/>
          <w:numId w:val="67"/>
        </w:numPr>
        <w:spacing w:line="276" w:lineRule="auto"/>
        <w:ind w:left="425" w:hanging="426"/>
      </w:pPr>
      <w:r w:rsidRPr="00AD5C65">
        <w:t>atender y tra</w:t>
      </w:r>
      <w:r w:rsidR="008364FF" w:rsidRPr="00AD5C65">
        <w:t xml:space="preserve">mitar las autorizaciones correspondientes con la Dirección de Relaciones Internacionales de donativos de contrapartes extranjeras y otras a las asociaciones de las cuales el </w:t>
      </w:r>
      <w:r w:rsidR="00F30D4A" w:rsidRPr="00AD5C65">
        <w:t>Ministerio de la Agricultura</w:t>
      </w:r>
      <w:r w:rsidR="008364FF" w:rsidRPr="00AD5C65">
        <w:t xml:space="preserve"> es Órgano de la Relación</w:t>
      </w:r>
      <w:r>
        <w:t>;</w:t>
      </w:r>
      <w:r w:rsidR="008364FF" w:rsidRPr="00AD5C65">
        <w:t xml:space="preserve"> </w:t>
      </w:r>
    </w:p>
    <w:p w:rsidR="008364FF" w:rsidRPr="00AD5C65" w:rsidRDefault="0082181B" w:rsidP="00952BA3">
      <w:pPr>
        <w:pStyle w:val="Prrafodelista"/>
        <w:numPr>
          <w:ilvl w:val="0"/>
          <w:numId w:val="67"/>
        </w:numPr>
        <w:spacing w:line="276" w:lineRule="auto"/>
        <w:ind w:left="425" w:hanging="426"/>
      </w:pPr>
      <w:r w:rsidRPr="00AD5C65">
        <w:t xml:space="preserve">planificar </w:t>
      </w:r>
      <w:r w:rsidR="008364FF" w:rsidRPr="00AD5C65">
        <w:t>y promover talleres, seminarios y otras formas de capacitación que contribuyan a la superación y actualización en materia económica, legal y de control interno de las asociaciones</w:t>
      </w:r>
      <w:r>
        <w:t>; y</w:t>
      </w:r>
    </w:p>
    <w:p w:rsidR="008364FF" w:rsidRPr="00AD5C65" w:rsidRDefault="0082181B" w:rsidP="00952BA3">
      <w:pPr>
        <w:pStyle w:val="Prrafodelista"/>
        <w:numPr>
          <w:ilvl w:val="0"/>
          <w:numId w:val="67"/>
        </w:numPr>
        <w:spacing w:line="276" w:lineRule="auto"/>
        <w:ind w:left="425" w:hanging="426"/>
      </w:pPr>
      <w:r w:rsidRPr="00AD5C65">
        <w:t xml:space="preserve">estudiar las </w:t>
      </w:r>
      <w:r w:rsidR="008364FF" w:rsidRPr="00AD5C65">
        <w:t xml:space="preserve">propuestas de proyectos de </w:t>
      </w:r>
      <w:r w:rsidR="00F30D4A" w:rsidRPr="00AD5C65">
        <w:t xml:space="preserve">cooperación y </w:t>
      </w:r>
      <w:r w:rsidR="008364FF" w:rsidRPr="00AD5C65">
        <w:t xml:space="preserve">colaboración </w:t>
      </w:r>
      <w:r w:rsidR="00F30D4A" w:rsidRPr="00AD5C65">
        <w:t xml:space="preserve">internacional </w:t>
      </w:r>
      <w:r w:rsidR="008364FF" w:rsidRPr="00AD5C65">
        <w:t>que son presentadas por las asociaciones</w:t>
      </w:r>
      <w:r w:rsidR="00F30D4A" w:rsidRPr="00AD5C65">
        <w:t xml:space="preserve"> y controlar su cumplimiento</w:t>
      </w:r>
      <w:r w:rsidR="008364FF" w:rsidRPr="00AD5C65">
        <w:t>.</w:t>
      </w:r>
    </w:p>
    <w:p w:rsidR="00BD0BD4" w:rsidRPr="00D521AB" w:rsidRDefault="00BA1A63" w:rsidP="00952BA3">
      <w:pPr>
        <w:pStyle w:val="Ttulo3"/>
        <w:numPr>
          <w:ilvl w:val="0"/>
          <w:numId w:val="61"/>
        </w:numPr>
        <w:spacing w:before="120" w:after="120" w:line="276" w:lineRule="auto"/>
        <w:ind w:left="425" w:hanging="284"/>
      </w:pPr>
      <w:bookmarkStart w:id="403" w:name="_Toc447617463"/>
      <w:r w:rsidRPr="00D521AB">
        <w:t>Departamento Indepen</w:t>
      </w:r>
      <w:r w:rsidR="0082181B">
        <w:t>diente de Gestión de la Calidad</w:t>
      </w:r>
      <w:bookmarkEnd w:id="403"/>
    </w:p>
    <w:p w:rsidR="00D521AB" w:rsidRPr="00D521AB" w:rsidRDefault="00D521AB" w:rsidP="00952BA3">
      <w:pPr>
        <w:pStyle w:val="Prrafodelista"/>
        <w:numPr>
          <w:ilvl w:val="0"/>
          <w:numId w:val="68"/>
        </w:numPr>
        <w:spacing w:line="276" w:lineRule="auto"/>
        <w:ind w:left="425" w:hanging="426"/>
      </w:pPr>
      <w:r w:rsidRPr="00D521AB">
        <w:t xml:space="preserve">Asesorar metodológicamente, en el cumplimiento de la legislación vigente en materia de normalización, metrología, calidad y de protección al consumidor a la dirección del </w:t>
      </w:r>
      <w:r w:rsidR="008F6E32">
        <w:t>organismo</w:t>
      </w:r>
      <w:r w:rsidRPr="00D521AB">
        <w:t xml:space="preserve"> y las entidades estales que integran el sistema de la agricultura; </w:t>
      </w:r>
    </w:p>
    <w:p w:rsidR="00D521AB" w:rsidRPr="00D521AB" w:rsidRDefault="0082181B" w:rsidP="00952BA3">
      <w:pPr>
        <w:pStyle w:val="Prrafodelista"/>
        <w:numPr>
          <w:ilvl w:val="0"/>
          <w:numId w:val="68"/>
        </w:numPr>
        <w:spacing w:line="276" w:lineRule="auto"/>
        <w:ind w:left="425" w:hanging="426"/>
      </w:pPr>
      <w:r w:rsidRPr="00D521AB">
        <w:t xml:space="preserve">gestionar la aplicación de la política de normalización, metrología, calidad del país y controlar su implementación según lo que se establezca por los </w:t>
      </w:r>
      <w:r w:rsidR="008F6E32">
        <w:t>organismo</w:t>
      </w:r>
      <w:r w:rsidRPr="00D521AB">
        <w:t xml:space="preserve">s rectores; </w:t>
      </w:r>
    </w:p>
    <w:p w:rsidR="00D521AB" w:rsidRPr="00D521AB" w:rsidRDefault="0082181B" w:rsidP="00952BA3">
      <w:pPr>
        <w:pStyle w:val="Prrafodelista"/>
        <w:numPr>
          <w:ilvl w:val="0"/>
          <w:numId w:val="68"/>
        </w:numPr>
        <w:spacing w:line="276" w:lineRule="auto"/>
        <w:ind w:left="425" w:hanging="426"/>
      </w:pPr>
      <w:r w:rsidRPr="00D521AB">
        <w:t>controlar  lo aplicable en la política de protección al consumidor en las entidades del sistema de la agricultura; y elaborar su estrategias</w:t>
      </w:r>
      <w:r>
        <w:t>;</w:t>
      </w:r>
      <w:r w:rsidRPr="00D521AB">
        <w:t xml:space="preserve"> </w:t>
      </w:r>
    </w:p>
    <w:p w:rsidR="00D521AB" w:rsidRPr="00D521AB" w:rsidRDefault="0082181B" w:rsidP="00952BA3">
      <w:pPr>
        <w:pStyle w:val="Prrafodelista"/>
        <w:numPr>
          <w:ilvl w:val="0"/>
          <w:numId w:val="68"/>
        </w:numPr>
        <w:spacing w:line="276" w:lineRule="auto"/>
        <w:ind w:left="425" w:hanging="426"/>
      </w:pPr>
      <w:r w:rsidRPr="00D521AB">
        <w:t xml:space="preserve">acreditar los presupuestos de los procesos de normalización, metrología, calidad en correspondencia </w:t>
      </w:r>
      <w:r w:rsidR="00D521AB" w:rsidRPr="00D521AB">
        <w:t>con las políticas aprobadas por el Gobierno, y  controlar su ejecución</w:t>
      </w:r>
      <w:r>
        <w:t>;</w:t>
      </w:r>
    </w:p>
    <w:p w:rsidR="00D521AB" w:rsidRPr="00D521AB" w:rsidRDefault="0082181B" w:rsidP="00952BA3">
      <w:pPr>
        <w:pStyle w:val="Prrafodelista"/>
        <w:numPr>
          <w:ilvl w:val="0"/>
          <w:numId w:val="68"/>
        </w:numPr>
        <w:spacing w:line="276" w:lineRule="auto"/>
        <w:ind w:left="426" w:hanging="426"/>
      </w:pPr>
      <w:r w:rsidRPr="00D521AB">
        <w:t>propiciar el desarrollo de la gestión y el aseguramiento de la calidad y la inocuidad en la producción, los servicios y los procesos agrarios en correspondencia con las normas vigentes</w:t>
      </w:r>
      <w:r>
        <w:t>;</w:t>
      </w:r>
    </w:p>
    <w:p w:rsidR="00D521AB" w:rsidRPr="00D521AB" w:rsidRDefault="0082181B" w:rsidP="00952BA3">
      <w:pPr>
        <w:pStyle w:val="Prrafodelista"/>
        <w:numPr>
          <w:ilvl w:val="0"/>
          <w:numId w:val="68"/>
        </w:numPr>
        <w:spacing w:line="276" w:lineRule="auto"/>
        <w:ind w:left="426" w:hanging="426"/>
      </w:pPr>
      <w:r w:rsidRPr="00D521AB">
        <w:t xml:space="preserve">gestionar </w:t>
      </w:r>
      <w:r w:rsidR="00D521AB" w:rsidRPr="00D521AB">
        <w:t>la implementación de las Buenas Prácticas de Laboratorio para lograr la competencia, la acreditación de los ensayos que respaldan los productos para el comercio y la calidad de vida de la población</w:t>
      </w:r>
      <w:r>
        <w:t>;</w:t>
      </w:r>
      <w:r w:rsidR="00D521AB" w:rsidRPr="00D521AB">
        <w:t xml:space="preserve"> </w:t>
      </w:r>
    </w:p>
    <w:p w:rsidR="00D521AB" w:rsidRPr="00D521AB" w:rsidRDefault="0082181B" w:rsidP="00952BA3">
      <w:pPr>
        <w:pStyle w:val="Prrafodelista"/>
        <w:numPr>
          <w:ilvl w:val="0"/>
          <w:numId w:val="68"/>
        </w:numPr>
        <w:spacing w:line="276" w:lineRule="auto"/>
        <w:ind w:left="426" w:hanging="426"/>
      </w:pPr>
      <w:r w:rsidRPr="00D521AB">
        <w:t>gestionar</w:t>
      </w:r>
      <w:r w:rsidR="00D521AB" w:rsidRPr="00D521AB">
        <w:t xml:space="preserve"> y controlar la implementación de las Buenas Prácticas de Producción y Manufactura en los segmentos y procesos de la cadena productiva</w:t>
      </w:r>
      <w:r>
        <w:t>;</w:t>
      </w:r>
    </w:p>
    <w:p w:rsidR="00D521AB" w:rsidRPr="00D521AB" w:rsidRDefault="0082181B" w:rsidP="00952BA3">
      <w:pPr>
        <w:pStyle w:val="Prrafodelista"/>
        <w:numPr>
          <w:ilvl w:val="0"/>
          <w:numId w:val="68"/>
        </w:numPr>
        <w:spacing w:line="276" w:lineRule="auto"/>
        <w:ind w:left="426" w:hanging="426"/>
      </w:pPr>
      <w:r w:rsidRPr="00D521AB">
        <w:t>acreditar la certificación de conformidad de los productos y sistemas de gestión, así como de otros procesos y servicios de importancia para el comercio y la calidad de vida de la población</w:t>
      </w:r>
      <w:r>
        <w:t>;</w:t>
      </w:r>
      <w:r w:rsidRPr="00D521AB">
        <w:t xml:space="preserve"> </w:t>
      </w:r>
    </w:p>
    <w:p w:rsidR="00D521AB" w:rsidRPr="00D521AB" w:rsidRDefault="0082181B" w:rsidP="00952BA3">
      <w:pPr>
        <w:pStyle w:val="Prrafodelista"/>
        <w:numPr>
          <w:ilvl w:val="0"/>
          <w:numId w:val="68"/>
        </w:numPr>
        <w:spacing w:line="276" w:lineRule="auto"/>
        <w:ind w:left="426" w:hanging="426"/>
      </w:pPr>
      <w:r w:rsidRPr="00D521AB">
        <w:t xml:space="preserve">dirigir la elaboración de las normas ramales, y otros documentos normativos de las cadenas </w:t>
      </w:r>
      <w:r w:rsidR="00D521AB" w:rsidRPr="00D521AB">
        <w:t>productivas, controlar su preservación y su registro. Controlar el cumplimiento de la base normativa en las producciones y los servicios agrarios;</w:t>
      </w:r>
    </w:p>
    <w:p w:rsidR="00D521AB" w:rsidRPr="00D521AB" w:rsidRDefault="0082181B" w:rsidP="00952BA3">
      <w:pPr>
        <w:pStyle w:val="Prrafodelista"/>
        <w:numPr>
          <w:ilvl w:val="0"/>
          <w:numId w:val="68"/>
        </w:numPr>
        <w:spacing w:line="276" w:lineRule="auto"/>
        <w:ind w:left="426" w:hanging="426"/>
      </w:pPr>
      <w:r w:rsidRPr="00D521AB">
        <w:t>gestiona</w:t>
      </w:r>
      <w:r w:rsidR="00D521AB" w:rsidRPr="00D521AB">
        <w:t xml:space="preserve">r y fiscalizar el aseguramiento metrológico y el sistema de mediciones vinculado a la producción, el comercio, la técnica y la defensa del país. Auditar la implantación y el uso correcto del Sistema Internacional de Unidades; </w:t>
      </w:r>
      <w:r>
        <w:t>y</w:t>
      </w:r>
    </w:p>
    <w:p w:rsidR="00D521AB" w:rsidRPr="00D521AB" w:rsidRDefault="0082181B" w:rsidP="00952BA3">
      <w:pPr>
        <w:pStyle w:val="Prrafodelista"/>
        <w:numPr>
          <w:ilvl w:val="0"/>
          <w:numId w:val="68"/>
        </w:numPr>
        <w:spacing w:line="276" w:lineRule="auto"/>
        <w:ind w:left="426" w:hanging="426"/>
      </w:pPr>
      <w:r w:rsidRPr="00D521AB">
        <w:t xml:space="preserve">gestionar, </w:t>
      </w:r>
      <w:r w:rsidR="00D521AB" w:rsidRPr="00D521AB">
        <w:t>desarrollar y ejecutar tareas de capacitación técnica y profesional, servicios de información científico-técnica, y la generación y ejecución de proyectos nacionales e internacionales relacionados con las actividades de normalización, metrología y calidad.</w:t>
      </w:r>
    </w:p>
    <w:p w:rsidR="00BA1A63" w:rsidRPr="00D521AB" w:rsidRDefault="00BA1A63" w:rsidP="00952BA3">
      <w:pPr>
        <w:pStyle w:val="Ttulo3"/>
        <w:numPr>
          <w:ilvl w:val="0"/>
          <w:numId w:val="61"/>
        </w:numPr>
        <w:spacing w:before="120" w:after="120" w:line="276" w:lineRule="auto"/>
        <w:ind w:left="426" w:hanging="284"/>
      </w:pPr>
      <w:bookmarkStart w:id="404" w:name="_Toc447617464"/>
      <w:r w:rsidRPr="00D521AB">
        <w:t>Departamento Independiente de Energía</w:t>
      </w:r>
      <w:bookmarkEnd w:id="404"/>
      <w:r w:rsidR="00A87E17" w:rsidRPr="00D521AB">
        <w:t xml:space="preserve"> </w:t>
      </w:r>
    </w:p>
    <w:p w:rsidR="00D521AB" w:rsidRPr="00D521AB" w:rsidRDefault="00D521AB" w:rsidP="00952BA3">
      <w:pPr>
        <w:pStyle w:val="Prrafodelista"/>
        <w:numPr>
          <w:ilvl w:val="0"/>
          <w:numId w:val="69"/>
        </w:numPr>
        <w:spacing w:line="276" w:lineRule="auto"/>
        <w:ind w:left="426" w:hanging="426"/>
      </w:pPr>
      <w:r>
        <w:t xml:space="preserve">Organizar </w:t>
      </w:r>
      <w:r w:rsidRPr="00D521AB">
        <w:t>el sistema de trabajo del departamento en lo relativo a la demanda, el consumo y el uso eficiente de los portadores energéticos</w:t>
      </w:r>
      <w:r w:rsidR="0082181B">
        <w:t>;</w:t>
      </w:r>
    </w:p>
    <w:p w:rsidR="00D521AB" w:rsidRPr="00D521AB" w:rsidRDefault="0082181B" w:rsidP="00952BA3">
      <w:pPr>
        <w:pStyle w:val="Prrafodelista"/>
        <w:numPr>
          <w:ilvl w:val="0"/>
          <w:numId w:val="69"/>
        </w:numPr>
        <w:spacing w:line="276" w:lineRule="auto"/>
        <w:ind w:left="426" w:hanging="426"/>
      </w:pPr>
      <w:r>
        <w:t xml:space="preserve">contribuir, </w:t>
      </w:r>
      <w:r w:rsidR="00D521AB" w:rsidRPr="00D521AB">
        <w:t>de acuerdo con el procedimiento establecido  y en lo que le compete, en el proceso de elaboración del Plan de la Economía</w:t>
      </w:r>
      <w:r w:rsidR="00D521AB">
        <w:t xml:space="preserve"> en el componente Portadores Energéticos</w:t>
      </w:r>
      <w:r>
        <w:t>;</w:t>
      </w:r>
    </w:p>
    <w:p w:rsidR="00D521AB" w:rsidRPr="00D521AB" w:rsidRDefault="0082181B" w:rsidP="00952BA3">
      <w:pPr>
        <w:pStyle w:val="Prrafodelista"/>
        <w:numPr>
          <w:ilvl w:val="0"/>
          <w:numId w:val="69"/>
        </w:numPr>
        <w:spacing w:line="276" w:lineRule="auto"/>
        <w:ind w:left="426" w:hanging="426"/>
      </w:pPr>
      <w:r>
        <w:t xml:space="preserve">asesorar </w:t>
      </w:r>
      <w:r w:rsidRPr="00D521AB">
        <w:t>e</w:t>
      </w:r>
      <w:r w:rsidR="00D521AB" w:rsidRPr="00D521AB">
        <w:t>n lo que le compete, a las entidades del sistema Ministerio de la Agricultura</w:t>
      </w:r>
      <w:r>
        <w:t>;</w:t>
      </w:r>
    </w:p>
    <w:p w:rsidR="00D521AB" w:rsidRPr="00D521AB" w:rsidRDefault="0082181B" w:rsidP="00952BA3">
      <w:pPr>
        <w:pStyle w:val="Prrafodelista"/>
        <w:numPr>
          <w:ilvl w:val="0"/>
          <w:numId w:val="69"/>
        </w:numPr>
        <w:spacing w:line="276" w:lineRule="auto"/>
        <w:ind w:left="426" w:hanging="426"/>
      </w:pPr>
      <w:r>
        <w:t>contribuir</w:t>
      </w:r>
      <w:r w:rsidR="00D521AB">
        <w:t xml:space="preserve"> con </w:t>
      </w:r>
      <w:r w:rsidR="00D521AB" w:rsidRPr="00D521AB">
        <w:t xml:space="preserve">la protección del medio ambiente y </w:t>
      </w:r>
      <w:r w:rsidR="00D521AB">
        <w:t xml:space="preserve">el uso </w:t>
      </w:r>
      <w:r w:rsidR="00D521AB" w:rsidRPr="00D521AB">
        <w:t xml:space="preserve">de las fuentes de energía renovables en </w:t>
      </w:r>
      <w:r w:rsidR="00D521AB">
        <w:t>el sistema de la agricultura</w:t>
      </w:r>
      <w:r>
        <w:t>; y</w:t>
      </w:r>
    </w:p>
    <w:p w:rsidR="00D521AB" w:rsidRPr="00D521AB" w:rsidRDefault="0082181B" w:rsidP="00952BA3">
      <w:pPr>
        <w:pStyle w:val="Prrafodelista"/>
        <w:numPr>
          <w:ilvl w:val="0"/>
          <w:numId w:val="69"/>
        </w:numPr>
        <w:spacing w:line="276" w:lineRule="auto"/>
        <w:ind w:left="426" w:hanging="426"/>
      </w:pPr>
      <w:r>
        <w:t>presentar</w:t>
      </w:r>
      <w:r w:rsidR="00D521AB">
        <w:t xml:space="preserve"> e implementar </w:t>
      </w:r>
      <w:r w:rsidR="00D521AB" w:rsidRPr="00D521AB">
        <w:t xml:space="preserve">las normativas de calidad en la actividad </w:t>
      </w:r>
      <w:r w:rsidR="00D521AB">
        <w:t>de energía en el ámbito de la agricultura, según las políticas aprobadas.</w:t>
      </w:r>
    </w:p>
    <w:p w:rsidR="00BA1A63" w:rsidRPr="00AD5C65" w:rsidRDefault="00BA1A63" w:rsidP="00952BA3">
      <w:pPr>
        <w:pStyle w:val="Ttulo3"/>
        <w:numPr>
          <w:ilvl w:val="0"/>
          <w:numId w:val="61"/>
        </w:numPr>
        <w:spacing w:before="120" w:after="120" w:line="276" w:lineRule="auto"/>
        <w:ind w:left="426" w:hanging="284"/>
      </w:pPr>
      <w:bookmarkStart w:id="405" w:name="_Toc447617465"/>
      <w:r w:rsidRPr="00AD5C65">
        <w:t>Departamento Independiente de Industrias</w:t>
      </w:r>
      <w:bookmarkEnd w:id="405"/>
    </w:p>
    <w:p w:rsidR="00A73E0C" w:rsidRPr="00AD5C65" w:rsidRDefault="000A15C8" w:rsidP="00952BA3">
      <w:pPr>
        <w:pStyle w:val="Prrafodelista"/>
        <w:numPr>
          <w:ilvl w:val="0"/>
          <w:numId w:val="70"/>
        </w:numPr>
        <w:spacing w:line="276" w:lineRule="auto"/>
        <w:ind w:left="426" w:hanging="426"/>
      </w:pPr>
      <w:r w:rsidRPr="00AD5C65">
        <w:t xml:space="preserve">Promover </w:t>
      </w:r>
      <w:r w:rsidR="00A73E0C" w:rsidRPr="00AD5C65">
        <w:t>la reactivación del mantenimiento industrial, incluyendo la producción y recuperación de partes, piezas de repuesto y herramentales</w:t>
      </w:r>
      <w:r w:rsidR="000C1D0C" w:rsidRPr="00AD5C65">
        <w:t>, contribuyendo a la elaboración de los planes con este fin</w:t>
      </w:r>
      <w:r w:rsidR="0082181B">
        <w:t>;</w:t>
      </w:r>
    </w:p>
    <w:p w:rsidR="00A73E0C" w:rsidRPr="00AD5C65" w:rsidRDefault="0082181B" w:rsidP="00952BA3">
      <w:pPr>
        <w:pStyle w:val="Prrafodelista"/>
        <w:numPr>
          <w:ilvl w:val="0"/>
          <w:numId w:val="70"/>
        </w:numPr>
        <w:spacing w:line="276" w:lineRule="auto"/>
        <w:ind w:left="426" w:hanging="426"/>
      </w:pPr>
      <w:r w:rsidRPr="00AD5C65">
        <w:t>propiciar la aplicación de la política industrial y las disposiciones técnicas aprobadas</w:t>
      </w:r>
      <w:r>
        <w:t>;</w:t>
      </w:r>
    </w:p>
    <w:p w:rsidR="00A73E0C" w:rsidRPr="00AD5C65" w:rsidRDefault="0082181B" w:rsidP="00952BA3">
      <w:pPr>
        <w:pStyle w:val="Prrafodelista"/>
        <w:numPr>
          <w:ilvl w:val="0"/>
          <w:numId w:val="70"/>
        </w:numPr>
        <w:spacing w:line="276" w:lineRule="auto"/>
        <w:ind w:left="426" w:hanging="426"/>
      </w:pPr>
      <w:r w:rsidRPr="00AD5C65">
        <w:t>divulgar las normas técnicas vigentes relacionadas  con la actividad de desarrollo industrial, reparación y mantenimiento técnico preventivo de maquinarias agrícolas y equipos para la industria</w:t>
      </w:r>
      <w:r>
        <w:t>;</w:t>
      </w:r>
    </w:p>
    <w:p w:rsidR="00A73E0C" w:rsidRPr="00AD5C65" w:rsidRDefault="0082181B" w:rsidP="00952BA3">
      <w:pPr>
        <w:pStyle w:val="Prrafodelista"/>
        <w:numPr>
          <w:ilvl w:val="0"/>
          <w:numId w:val="70"/>
        </w:numPr>
        <w:spacing w:line="276" w:lineRule="auto"/>
        <w:ind w:left="426" w:hanging="426"/>
      </w:pPr>
      <w:r w:rsidRPr="00AD5C65">
        <w:t>contribuir a la</w:t>
      </w:r>
      <w:r w:rsidR="00A73E0C" w:rsidRPr="00AD5C65">
        <w:t xml:space="preserve"> planificación anual de los recursos, insumos e inversiones para asegurar la actividad industrial en el </w:t>
      </w:r>
      <w:r w:rsidR="000C1D0C" w:rsidRPr="00AD5C65">
        <w:t>Ministerio de la Agricultura</w:t>
      </w:r>
      <w:r>
        <w:t>;</w:t>
      </w:r>
      <w:r w:rsidR="00A73E0C" w:rsidRPr="00AD5C65">
        <w:t xml:space="preserve"> </w:t>
      </w:r>
    </w:p>
    <w:p w:rsidR="00A73E0C" w:rsidRPr="00AD5C65" w:rsidRDefault="0082181B" w:rsidP="00952BA3">
      <w:pPr>
        <w:pStyle w:val="Prrafodelista"/>
        <w:numPr>
          <w:ilvl w:val="0"/>
          <w:numId w:val="70"/>
        </w:numPr>
        <w:spacing w:line="276" w:lineRule="auto"/>
        <w:ind w:left="426" w:hanging="426"/>
      </w:pPr>
      <w:r w:rsidRPr="00AD5C65">
        <w:t xml:space="preserve">ejecutar la </w:t>
      </w:r>
      <w:r w:rsidR="00A73E0C" w:rsidRPr="00AD5C65">
        <w:t xml:space="preserve">actualización </w:t>
      </w:r>
      <w:r w:rsidR="000C1D0C" w:rsidRPr="00AD5C65">
        <w:t xml:space="preserve">periódica </w:t>
      </w:r>
      <w:r w:rsidR="00A73E0C" w:rsidRPr="00AD5C65">
        <w:t xml:space="preserve">del registro de industrias y minindustrias  del sistema </w:t>
      </w:r>
      <w:r w:rsidR="000C1D0C" w:rsidRPr="00AD5C65">
        <w:t>de la Agricultura</w:t>
      </w:r>
      <w:r>
        <w:t>;</w:t>
      </w:r>
    </w:p>
    <w:p w:rsidR="00A73E0C" w:rsidRPr="00AD5C65" w:rsidRDefault="0082181B" w:rsidP="00952BA3">
      <w:pPr>
        <w:pStyle w:val="Prrafodelista"/>
        <w:numPr>
          <w:ilvl w:val="0"/>
          <w:numId w:val="70"/>
        </w:numPr>
        <w:spacing w:line="276" w:lineRule="auto"/>
        <w:ind w:left="426" w:hanging="426"/>
      </w:pPr>
      <w:r w:rsidRPr="00AD5C65">
        <w:t>asesorar la aplicación de las técnicas para el tratamiento y reutilización de los residuales y la calidad del agua utilizada en los procesos industriales</w:t>
      </w:r>
      <w:r>
        <w:t>;</w:t>
      </w:r>
    </w:p>
    <w:p w:rsidR="00A73E0C" w:rsidRPr="00AD5C65" w:rsidRDefault="0082181B" w:rsidP="00952BA3">
      <w:pPr>
        <w:pStyle w:val="Prrafodelista"/>
        <w:numPr>
          <w:ilvl w:val="0"/>
          <w:numId w:val="70"/>
        </w:numPr>
        <w:spacing w:line="276" w:lineRule="auto"/>
        <w:ind w:left="426" w:hanging="426"/>
      </w:pPr>
      <w:r w:rsidRPr="00AD5C65">
        <w:t xml:space="preserve">contribuir </w:t>
      </w:r>
      <w:r w:rsidR="000C1D0C" w:rsidRPr="00AD5C65">
        <w:t xml:space="preserve">a </w:t>
      </w:r>
      <w:r w:rsidR="00A73E0C" w:rsidRPr="00AD5C65">
        <w:t>la planificación de  la producción, reparación y recuperación de equipos y piezas de repuesto, agregados y elementos de m</w:t>
      </w:r>
      <w:r w:rsidR="000C1D0C" w:rsidRPr="00AD5C65">
        <w:t>á</w:t>
      </w:r>
      <w:r w:rsidR="00A73E0C" w:rsidRPr="00AD5C65">
        <w:t xml:space="preserve">quinas   </w:t>
      </w:r>
      <w:r w:rsidR="000C1D0C" w:rsidRPr="00AD5C65">
        <w:t>y</w:t>
      </w:r>
      <w:r w:rsidR="00A73E0C" w:rsidRPr="00AD5C65">
        <w:t xml:space="preserve">  equipos</w:t>
      </w:r>
      <w:r w:rsidR="000C1D0C" w:rsidRPr="00AD5C65">
        <w:t>,</w:t>
      </w:r>
      <w:r w:rsidR="00A73E0C" w:rsidRPr="00AD5C65">
        <w:t xml:space="preserve"> de las actividades agrícolas e industriales en el </w:t>
      </w:r>
      <w:r w:rsidR="000C1D0C" w:rsidRPr="00AD5C65">
        <w:t>sistema de la Agricultura</w:t>
      </w:r>
      <w:r w:rsidR="00A73E0C" w:rsidRPr="00AD5C65">
        <w:t>;</w:t>
      </w:r>
      <w:r w:rsidR="000C1D0C" w:rsidRPr="00AD5C65">
        <w:t xml:space="preserve"> y dar</w:t>
      </w:r>
      <w:r w:rsidR="00A73E0C" w:rsidRPr="00AD5C65">
        <w:t xml:space="preserve"> seguimiento a la ejecución las importaciones e inversiones de estos recursos</w:t>
      </w:r>
      <w:r>
        <w:t>;</w:t>
      </w:r>
      <w:r w:rsidR="00A73E0C" w:rsidRPr="00AD5C65">
        <w:t xml:space="preserve"> </w:t>
      </w:r>
    </w:p>
    <w:p w:rsidR="00A73E0C" w:rsidRPr="00AD5C65" w:rsidRDefault="0082181B" w:rsidP="00952BA3">
      <w:pPr>
        <w:pStyle w:val="Prrafodelista"/>
        <w:numPr>
          <w:ilvl w:val="0"/>
          <w:numId w:val="70"/>
        </w:numPr>
        <w:spacing w:line="276" w:lineRule="auto"/>
        <w:ind w:left="426" w:hanging="426"/>
      </w:pPr>
      <w:r w:rsidRPr="00AD5C65">
        <w:t>contribuir en la estrategia de modernización tecnológica de las instalaciones para el  procesamiento de las producciones agropecuarias   en función de las demandas del mercado</w:t>
      </w:r>
      <w:r>
        <w:t>;</w:t>
      </w:r>
      <w:r w:rsidRPr="00AD5C65">
        <w:t xml:space="preserve">                                                          </w:t>
      </w:r>
    </w:p>
    <w:p w:rsidR="00A73E0C" w:rsidRPr="00AD5C65" w:rsidRDefault="0082181B" w:rsidP="00952BA3">
      <w:pPr>
        <w:pStyle w:val="Prrafodelista"/>
        <w:numPr>
          <w:ilvl w:val="0"/>
          <w:numId w:val="70"/>
        </w:numPr>
        <w:spacing w:line="276" w:lineRule="auto"/>
        <w:ind w:left="426" w:hanging="426"/>
      </w:pPr>
      <w:r w:rsidRPr="00AD5C65">
        <w:t xml:space="preserve">planificar </w:t>
      </w:r>
      <w:r w:rsidR="00AB3339" w:rsidRPr="00AD5C65">
        <w:t xml:space="preserve">la introducción de </w:t>
      </w:r>
      <w:r w:rsidR="00A73E0C" w:rsidRPr="00AD5C65">
        <w:t>tecnologías de avanzada que garanticen  mayor eficiencia en los procesos</w:t>
      </w:r>
      <w:r w:rsidR="00AB3339" w:rsidRPr="00AD5C65">
        <w:t xml:space="preserve"> y</w:t>
      </w:r>
      <w:r w:rsidR="00A73E0C" w:rsidRPr="00AD5C65">
        <w:t xml:space="preserve"> ahorro energético  en la actividad industrial</w:t>
      </w:r>
      <w:r>
        <w:t>; y</w:t>
      </w:r>
    </w:p>
    <w:p w:rsidR="00A73E0C" w:rsidRPr="00AD5C65" w:rsidRDefault="0082181B" w:rsidP="00952BA3">
      <w:pPr>
        <w:pStyle w:val="Prrafodelista"/>
        <w:numPr>
          <w:ilvl w:val="0"/>
          <w:numId w:val="70"/>
        </w:numPr>
        <w:spacing w:line="276" w:lineRule="auto"/>
        <w:ind w:left="426" w:hanging="426"/>
      </w:pPr>
      <w:r w:rsidRPr="00AD5C65">
        <w:t xml:space="preserve">colaborar </w:t>
      </w:r>
      <w:r w:rsidR="00A73E0C" w:rsidRPr="00AD5C65">
        <w:t xml:space="preserve">en el uso de la informatización y automatización de los procesos industriales en el sistema </w:t>
      </w:r>
      <w:r w:rsidR="000C1D0C" w:rsidRPr="00AD5C65">
        <w:t>de la Agricultura</w:t>
      </w:r>
      <w:r w:rsidR="00A73E0C" w:rsidRPr="00AD5C65">
        <w:t>.</w:t>
      </w:r>
    </w:p>
    <w:p w:rsidR="00BA1A63" w:rsidRPr="00AD5C65" w:rsidRDefault="00BA1A63" w:rsidP="00952BA3">
      <w:pPr>
        <w:pStyle w:val="Ttulo3"/>
        <w:numPr>
          <w:ilvl w:val="0"/>
          <w:numId w:val="61"/>
        </w:numPr>
        <w:spacing w:before="120" w:after="120" w:line="276" w:lineRule="auto"/>
        <w:ind w:left="426"/>
      </w:pPr>
      <w:bookmarkStart w:id="406" w:name="_Toc447617466"/>
      <w:r w:rsidRPr="00AD5C65">
        <w:t>Departamento Independiente de Presupuesto</w:t>
      </w:r>
      <w:bookmarkEnd w:id="406"/>
      <w:r w:rsidR="00810C5B" w:rsidRPr="00AD5C65">
        <w:t xml:space="preserve"> </w:t>
      </w:r>
    </w:p>
    <w:p w:rsidR="00810C5B" w:rsidRPr="00AD5C65" w:rsidRDefault="002331BD" w:rsidP="002607BB">
      <w:pPr>
        <w:numPr>
          <w:ilvl w:val="0"/>
          <w:numId w:val="6"/>
        </w:numPr>
        <w:spacing w:line="276" w:lineRule="auto"/>
        <w:rPr>
          <w:rFonts w:cs="Arial"/>
        </w:rPr>
      </w:pPr>
      <w:r w:rsidRPr="00AD5C65">
        <w:rPr>
          <w:rFonts w:cs="Arial"/>
        </w:rPr>
        <w:t>Gestionar</w:t>
      </w:r>
      <w:r w:rsidR="00810C5B" w:rsidRPr="00AD5C65">
        <w:rPr>
          <w:rFonts w:cs="Arial"/>
        </w:rPr>
        <w:t xml:space="preserve"> la propuesta de los planes a cada una de las direcciones y departamentos independientes que forman parte del Órgano Central;</w:t>
      </w:r>
    </w:p>
    <w:p w:rsidR="00810C5B" w:rsidRPr="00AD5C65" w:rsidRDefault="002331BD" w:rsidP="002607BB">
      <w:pPr>
        <w:numPr>
          <w:ilvl w:val="0"/>
          <w:numId w:val="6"/>
        </w:numPr>
        <w:spacing w:line="276" w:lineRule="auto"/>
        <w:rPr>
          <w:rFonts w:cs="Arial"/>
        </w:rPr>
      </w:pPr>
      <w:r w:rsidRPr="00AD5C65">
        <w:rPr>
          <w:rFonts w:cs="Arial"/>
        </w:rPr>
        <w:t>gestion</w:t>
      </w:r>
      <w:r w:rsidR="00810C5B" w:rsidRPr="00AD5C65">
        <w:rPr>
          <w:rFonts w:cs="Arial"/>
        </w:rPr>
        <w:t>ar los contratos económicos con las entidades que pertenecen al Ministerio de la Agricultura que ofrecen sus servicios a los funcionarios del Órgano Central;</w:t>
      </w:r>
    </w:p>
    <w:p w:rsidR="00810C5B" w:rsidRPr="00AD5C65" w:rsidRDefault="002331BD" w:rsidP="002607BB">
      <w:pPr>
        <w:numPr>
          <w:ilvl w:val="0"/>
          <w:numId w:val="6"/>
        </w:numPr>
        <w:spacing w:line="276" w:lineRule="auto"/>
        <w:rPr>
          <w:rFonts w:cs="Arial"/>
        </w:rPr>
      </w:pPr>
      <w:r w:rsidRPr="00AD5C65">
        <w:rPr>
          <w:rFonts w:cs="Arial"/>
        </w:rPr>
        <w:t>as</w:t>
      </w:r>
      <w:r w:rsidR="00810C5B" w:rsidRPr="00AD5C65">
        <w:rPr>
          <w:rFonts w:cs="Arial"/>
        </w:rPr>
        <w:t xml:space="preserve">esorar a cada una de las </w:t>
      </w:r>
      <w:r w:rsidRPr="00AD5C65">
        <w:rPr>
          <w:rFonts w:cs="Arial"/>
        </w:rPr>
        <w:t>unidades organizativas</w:t>
      </w:r>
      <w:r w:rsidR="00810C5B" w:rsidRPr="00AD5C65">
        <w:rPr>
          <w:rFonts w:cs="Arial"/>
        </w:rPr>
        <w:t xml:space="preserve"> que </w:t>
      </w:r>
      <w:r w:rsidRPr="00AD5C65">
        <w:rPr>
          <w:rFonts w:cs="Arial"/>
        </w:rPr>
        <w:t>integran e</w:t>
      </w:r>
      <w:r w:rsidR="00810C5B" w:rsidRPr="00AD5C65">
        <w:rPr>
          <w:rFonts w:cs="Arial"/>
        </w:rPr>
        <w:t xml:space="preserve">l Órgano Central </w:t>
      </w:r>
      <w:r w:rsidR="00DE1A09" w:rsidRPr="00AD5C65">
        <w:rPr>
          <w:rFonts w:cs="Arial"/>
        </w:rPr>
        <w:t xml:space="preserve">respecto </w:t>
      </w:r>
      <w:r w:rsidR="00810C5B" w:rsidRPr="00AD5C65">
        <w:rPr>
          <w:rFonts w:cs="Arial"/>
        </w:rPr>
        <w:t>al control y utilización del presupuesto</w:t>
      </w:r>
      <w:r w:rsidR="00DE1A09" w:rsidRPr="00AD5C65">
        <w:rPr>
          <w:rFonts w:cs="Arial"/>
        </w:rPr>
        <w:t>; y</w:t>
      </w:r>
    </w:p>
    <w:p w:rsidR="00810C5B" w:rsidRPr="00AD5C65" w:rsidRDefault="00DE1A09" w:rsidP="002607BB">
      <w:pPr>
        <w:numPr>
          <w:ilvl w:val="0"/>
          <w:numId w:val="6"/>
        </w:numPr>
        <w:spacing w:line="276" w:lineRule="auto"/>
        <w:rPr>
          <w:rFonts w:cs="Arial"/>
        </w:rPr>
      </w:pPr>
      <w:r w:rsidRPr="00AD5C65">
        <w:rPr>
          <w:rFonts w:cs="Arial"/>
        </w:rPr>
        <w:t>e</w:t>
      </w:r>
      <w:r w:rsidR="00810C5B" w:rsidRPr="00AD5C65">
        <w:rPr>
          <w:rFonts w:cs="Arial"/>
        </w:rPr>
        <w:t>laborar los informes mensuales para evaluar la marcha del control del presupuesto aprobado</w:t>
      </w:r>
      <w:r w:rsidRPr="00AD5C65">
        <w:rPr>
          <w:rFonts w:cs="Arial"/>
        </w:rPr>
        <w:t>.</w:t>
      </w:r>
    </w:p>
    <w:p w:rsidR="00BA1A63" w:rsidRPr="00AD5C65" w:rsidRDefault="00BA1A63" w:rsidP="00952BA3">
      <w:pPr>
        <w:pStyle w:val="Ttulo3"/>
        <w:numPr>
          <w:ilvl w:val="0"/>
          <w:numId w:val="61"/>
        </w:numPr>
        <w:spacing w:before="120" w:after="120" w:line="276" w:lineRule="auto"/>
        <w:ind w:left="426" w:hanging="284"/>
      </w:pPr>
      <w:bookmarkStart w:id="407" w:name="_Toc447617467"/>
      <w:r w:rsidRPr="00AD5C65">
        <w:t>Departamento Independiente de Comunicación Institucional</w:t>
      </w:r>
      <w:bookmarkEnd w:id="407"/>
    </w:p>
    <w:p w:rsidR="00644950" w:rsidRPr="00AD5C65" w:rsidRDefault="00644950" w:rsidP="00952BA3">
      <w:pPr>
        <w:pStyle w:val="Prrafodelista"/>
        <w:numPr>
          <w:ilvl w:val="0"/>
          <w:numId w:val="71"/>
        </w:numPr>
        <w:spacing w:line="276" w:lineRule="auto"/>
        <w:ind w:left="426" w:hanging="426"/>
      </w:pPr>
      <w:r w:rsidRPr="00AD5C65">
        <w:t xml:space="preserve">Coordinar y controlar en las entidades del sistema de la agricultura las políticas, lineamientos y estrategias, orientadas por el Estado Cubano sobre la comunicación institucional y la atención a los medios de prensa nacional e internacional; </w:t>
      </w:r>
    </w:p>
    <w:p w:rsidR="00644950" w:rsidRPr="00AD5C65" w:rsidRDefault="00644950" w:rsidP="00952BA3">
      <w:pPr>
        <w:pStyle w:val="Prrafodelista"/>
        <w:numPr>
          <w:ilvl w:val="0"/>
          <w:numId w:val="71"/>
        </w:numPr>
        <w:spacing w:line="276" w:lineRule="auto"/>
        <w:ind w:left="426" w:hanging="426"/>
      </w:pPr>
      <w:r w:rsidRPr="00AD5C65">
        <w:t>promover y controlar la implementación y desarrollo sostenible del Sistema de Comunicación Institucional en el Sistema de la Agricultura;</w:t>
      </w:r>
    </w:p>
    <w:p w:rsidR="00644950" w:rsidRPr="00AD5C65" w:rsidRDefault="00644950" w:rsidP="00952BA3">
      <w:pPr>
        <w:pStyle w:val="Prrafodelista"/>
        <w:numPr>
          <w:ilvl w:val="0"/>
          <w:numId w:val="71"/>
        </w:numPr>
        <w:spacing w:line="276" w:lineRule="auto"/>
        <w:ind w:left="426" w:hanging="426"/>
      </w:pPr>
      <w:r w:rsidRPr="00AD5C65">
        <w:t xml:space="preserve">implementar el Manual de Identidad Visual; </w:t>
      </w:r>
    </w:p>
    <w:p w:rsidR="00644950" w:rsidRPr="00AD5C65" w:rsidRDefault="00644950" w:rsidP="00952BA3">
      <w:pPr>
        <w:pStyle w:val="Prrafodelista"/>
        <w:numPr>
          <w:ilvl w:val="0"/>
          <w:numId w:val="71"/>
        </w:numPr>
        <w:spacing w:line="276" w:lineRule="auto"/>
        <w:ind w:left="426" w:hanging="426"/>
      </w:pPr>
      <w:r w:rsidRPr="00AD5C65">
        <w:t xml:space="preserve">promover, proponer, implementar y controlar políticas y estrategias para la comunicación institucional tanto con el público interno como el externo; </w:t>
      </w:r>
    </w:p>
    <w:p w:rsidR="00644950" w:rsidRPr="00AD5C65" w:rsidRDefault="00644950" w:rsidP="00952BA3">
      <w:pPr>
        <w:pStyle w:val="Prrafodelista"/>
        <w:numPr>
          <w:ilvl w:val="0"/>
          <w:numId w:val="71"/>
        </w:numPr>
        <w:spacing w:line="276" w:lineRule="auto"/>
        <w:ind w:left="426" w:hanging="426"/>
      </w:pPr>
      <w:r w:rsidRPr="00AD5C65">
        <w:t>controlar</w:t>
      </w:r>
      <w:r w:rsidR="00214052" w:rsidRPr="00AD5C65">
        <w:t xml:space="preserve"> </w:t>
      </w:r>
      <w:r w:rsidRPr="00AD5C65">
        <w:t>la producción editorial y los registros de las revistas y páginas Web en el registro nac</w:t>
      </w:r>
      <w:r w:rsidR="0082181B">
        <w:t>ional de publicaciones seriadas;</w:t>
      </w:r>
    </w:p>
    <w:p w:rsidR="00644950" w:rsidRPr="00AD5C65" w:rsidRDefault="00644950" w:rsidP="00952BA3">
      <w:pPr>
        <w:pStyle w:val="Prrafodelista"/>
        <w:numPr>
          <w:ilvl w:val="0"/>
          <w:numId w:val="71"/>
        </w:numPr>
        <w:spacing w:line="276" w:lineRule="auto"/>
        <w:ind w:left="426" w:hanging="426"/>
      </w:pPr>
      <w:r w:rsidRPr="00AD5C65">
        <w:t>asesorar las actividades de intercambio, programas de eventos, encuentros, ferias y acciones de relaciones públicas, a las entidades del sistema de la agricultura;</w:t>
      </w:r>
    </w:p>
    <w:p w:rsidR="00644950" w:rsidRPr="00AD5C65" w:rsidRDefault="00644950" w:rsidP="00952BA3">
      <w:pPr>
        <w:pStyle w:val="Prrafodelista"/>
        <w:numPr>
          <w:ilvl w:val="0"/>
          <w:numId w:val="71"/>
        </w:numPr>
        <w:spacing w:line="276" w:lineRule="auto"/>
        <w:ind w:left="426" w:hanging="426"/>
      </w:pPr>
      <w:r w:rsidRPr="00AD5C65">
        <w:t xml:space="preserve">controlar y hacer cumplir en el sistema de la agricultura lo regulado sobre los </w:t>
      </w:r>
      <w:r w:rsidR="003411A2" w:rsidRPr="00AD5C65">
        <w:t>sistemas de archivos</w:t>
      </w:r>
      <w:r w:rsidRPr="00AD5C65">
        <w:t xml:space="preserve"> de la República de Cuba;</w:t>
      </w:r>
    </w:p>
    <w:p w:rsidR="00644950" w:rsidRPr="00AD5C65" w:rsidRDefault="00644950" w:rsidP="00952BA3">
      <w:pPr>
        <w:pStyle w:val="Prrafodelista"/>
        <w:numPr>
          <w:ilvl w:val="0"/>
          <w:numId w:val="71"/>
        </w:numPr>
        <w:spacing w:line="276" w:lineRule="auto"/>
        <w:ind w:left="426" w:hanging="426"/>
      </w:pPr>
      <w:r w:rsidRPr="00AD5C65">
        <w:t>dirigir la comisión de valoración documental del archivo central del Ministerio de la Agricultura;</w:t>
      </w:r>
    </w:p>
    <w:p w:rsidR="00644950" w:rsidRPr="00AD5C65" w:rsidRDefault="00644950" w:rsidP="00952BA3">
      <w:pPr>
        <w:pStyle w:val="Prrafodelista"/>
        <w:numPr>
          <w:ilvl w:val="0"/>
          <w:numId w:val="71"/>
        </w:numPr>
        <w:spacing w:line="276" w:lineRule="auto"/>
        <w:ind w:left="426" w:hanging="426"/>
      </w:pPr>
      <w:r w:rsidRPr="00AD5C65">
        <w:t>garantizar y controlar el tratamiento archivístico de las serie documentales en la fase de producción, velando por la adecuada instalación y acondicionamiento de los fondos en el Archivo Central;</w:t>
      </w:r>
    </w:p>
    <w:p w:rsidR="00644950" w:rsidRPr="00AD5C65" w:rsidRDefault="00644950" w:rsidP="00952BA3">
      <w:pPr>
        <w:pStyle w:val="Prrafodelista"/>
        <w:numPr>
          <w:ilvl w:val="0"/>
          <w:numId w:val="71"/>
        </w:numPr>
        <w:spacing w:line="276" w:lineRule="auto"/>
        <w:ind w:left="426" w:hanging="426"/>
      </w:pPr>
      <w:r w:rsidRPr="00AD5C65">
        <w:t>desarrollar el uso masivo de las tecnologías de la información y las comunicaciones a favor del desarrollo de la gestión y dirección e</w:t>
      </w:r>
      <w:r w:rsidR="0082181B">
        <w:t>n el sistema de la agricultura;</w:t>
      </w:r>
    </w:p>
    <w:p w:rsidR="00644950" w:rsidRPr="00AD5C65" w:rsidRDefault="00644950" w:rsidP="00952BA3">
      <w:pPr>
        <w:pStyle w:val="Prrafodelista"/>
        <w:numPr>
          <w:ilvl w:val="0"/>
          <w:numId w:val="71"/>
        </w:numPr>
        <w:spacing w:line="276" w:lineRule="auto"/>
        <w:ind w:left="426" w:hanging="426"/>
      </w:pPr>
      <w:r w:rsidRPr="00AD5C65">
        <w:t xml:space="preserve">Fomentar la expansión de proyectos de desarrollo en el uso y aplicación de las tecnologías de información y comunicación; y </w:t>
      </w:r>
    </w:p>
    <w:p w:rsidR="00AF7D2E" w:rsidRDefault="00644950" w:rsidP="00952BA3">
      <w:pPr>
        <w:pStyle w:val="Prrafodelista"/>
        <w:numPr>
          <w:ilvl w:val="0"/>
          <w:numId w:val="71"/>
        </w:numPr>
        <w:spacing w:line="276" w:lineRule="auto"/>
        <w:ind w:left="426" w:hanging="426"/>
      </w:pPr>
      <w:r w:rsidRPr="00AD5C65">
        <w:t xml:space="preserve">garantizar la seguridad en las </w:t>
      </w:r>
      <w:proofErr w:type="spellStart"/>
      <w:r w:rsidRPr="00AD5C65">
        <w:t>infocomunicaciones</w:t>
      </w:r>
      <w:proofErr w:type="spellEnd"/>
      <w:r w:rsidRPr="00AD5C65">
        <w:t xml:space="preserve"> y controlar el establecimiento de los planes de Seguridad Informática y de Contingencia, en el sistema de la agricultura</w:t>
      </w:r>
      <w:r w:rsidR="0082181B">
        <w:t>;</w:t>
      </w:r>
      <w:bookmarkStart w:id="408" w:name="_Toc293058256"/>
      <w:bookmarkStart w:id="409" w:name="_Toc294525842"/>
      <w:bookmarkEnd w:id="65"/>
      <w:bookmarkEnd w:id="66"/>
    </w:p>
    <w:p w:rsidR="007B23E1" w:rsidRDefault="00321616" w:rsidP="00C0412A">
      <w:pPr>
        <w:pStyle w:val="Ttulo1"/>
      </w:pPr>
      <w:bookmarkStart w:id="410" w:name="_Toc447617468"/>
      <w:r w:rsidRPr="00DD1A22">
        <w:t>CAPÍTULO IV</w:t>
      </w:r>
      <w:bookmarkStart w:id="411" w:name="_Toc293058257"/>
      <w:bookmarkStart w:id="412" w:name="_Toc294525843"/>
      <w:bookmarkEnd w:id="408"/>
      <w:bookmarkEnd w:id="409"/>
      <w:bookmarkEnd w:id="410"/>
      <w:r w:rsidR="00294C66" w:rsidRPr="00DD1A22">
        <w:t xml:space="preserve"> </w:t>
      </w:r>
    </w:p>
    <w:p w:rsidR="00C463B7" w:rsidRPr="008C77A1" w:rsidRDefault="00321616" w:rsidP="008C77A1">
      <w:pPr>
        <w:pStyle w:val="Ttulo1"/>
        <w:spacing w:after="120" w:line="276" w:lineRule="auto"/>
      </w:pPr>
      <w:bookmarkStart w:id="413" w:name="_Toc447617469"/>
      <w:r w:rsidRPr="00DD1A22">
        <w:t xml:space="preserve">ESTRUCTURA INTERNA DE LAS </w:t>
      </w:r>
      <w:r w:rsidRPr="00852FCC">
        <w:t>DIRECCIONES</w:t>
      </w:r>
      <w:r w:rsidR="00D61501" w:rsidRPr="00852FCC">
        <w:t xml:space="preserve"> GENERALES, DIRECCIONES </w:t>
      </w:r>
      <w:r w:rsidRPr="00852FCC">
        <w:t xml:space="preserve"> Y DEPARTAMENTOS INDEPENDIENTES, DENOMINACIÓN</w:t>
      </w:r>
      <w:r w:rsidRPr="00DD1A22">
        <w:t>, MISIÓN Y FUNCIONES DE LOS ÓRGANOS QUE SE LE SUBORDINAN</w:t>
      </w:r>
      <w:bookmarkEnd w:id="411"/>
      <w:bookmarkEnd w:id="412"/>
      <w:bookmarkEnd w:id="413"/>
    </w:p>
    <w:p w:rsidR="00C14A86" w:rsidRPr="00852FCC" w:rsidRDefault="00C14A86" w:rsidP="0075052E">
      <w:pPr>
        <w:pStyle w:val="Ttulo2"/>
        <w:jc w:val="center"/>
        <w:rPr>
          <w:kern w:val="32"/>
        </w:rPr>
      </w:pPr>
      <w:bookmarkStart w:id="414" w:name="_Toc447617470"/>
      <w:r w:rsidRPr="00852FCC">
        <w:rPr>
          <w:kern w:val="32"/>
        </w:rPr>
        <w:t>Sección Primera</w:t>
      </w:r>
      <w:bookmarkEnd w:id="414"/>
    </w:p>
    <w:p w:rsidR="00C14A86" w:rsidRPr="00852FCC" w:rsidRDefault="00C14A86" w:rsidP="0075052E">
      <w:pPr>
        <w:pStyle w:val="Ttulo2"/>
        <w:jc w:val="center"/>
        <w:rPr>
          <w:kern w:val="32"/>
        </w:rPr>
      </w:pPr>
      <w:bookmarkStart w:id="415" w:name="_Toc447617471"/>
      <w:r w:rsidRPr="00852FCC">
        <w:rPr>
          <w:kern w:val="32"/>
        </w:rPr>
        <w:t>Estructura interna de las direcciones</w:t>
      </w:r>
      <w:bookmarkEnd w:id="415"/>
    </w:p>
    <w:p w:rsidR="00B2361B" w:rsidRPr="00AD5C65" w:rsidRDefault="00972A55" w:rsidP="008C77A1">
      <w:pPr>
        <w:tabs>
          <w:tab w:val="num" w:pos="1276"/>
          <w:tab w:val="left" w:pos="1560"/>
        </w:tabs>
        <w:spacing w:line="276" w:lineRule="auto"/>
        <w:outlineLvl w:val="1"/>
        <w:rPr>
          <w:rFonts w:cs="Arial"/>
        </w:rPr>
      </w:pPr>
      <w:bookmarkStart w:id="416" w:name="_Toc293058258"/>
      <w:bookmarkStart w:id="417" w:name="_Toc294525844"/>
      <w:bookmarkStart w:id="418" w:name="_Toc447617472"/>
      <w:r w:rsidRPr="0043296D">
        <w:rPr>
          <w:b/>
        </w:rPr>
        <w:t>Artículo</w:t>
      </w:r>
      <w:r w:rsidR="007733A0">
        <w:rPr>
          <w:b/>
        </w:rPr>
        <w:t xml:space="preserve"> 13</w:t>
      </w:r>
      <w:r w:rsidR="00F847BB">
        <w:rPr>
          <w:b/>
        </w:rPr>
        <w:t>.-</w:t>
      </w:r>
      <w:r w:rsidRPr="00BA64D9">
        <w:rPr>
          <w:rStyle w:val="Ttulo2Car"/>
        </w:rPr>
        <w:t xml:space="preserve"> De la estructura interna de las direcciones y departamentos independientes</w:t>
      </w:r>
      <w:r w:rsidR="00F61C5F">
        <w:rPr>
          <w:rStyle w:val="Ttulo2Car"/>
        </w:rPr>
        <w:t>.</w:t>
      </w:r>
      <w:r w:rsidR="00414317">
        <w:rPr>
          <w:rStyle w:val="Ttulo2Car"/>
        </w:rPr>
        <w:t xml:space="preserve"> </w:t>
      </w:r>
      <w:r w:rsidR="00F61C5F">
        <w:t>Las direcciones y d</w:t>
      </w:r>
      <w:r w:rsidR="00F87B51" w:rsidRPr="00BA64D9">
        <w:t xml:space="preserve">epartamentos Independientes del </w:t>
      </w:r>
      <w:r w:rsidR="00A4341C" w:rsidRPr="00BA64D9">
        <w:t>Órgano</w:t>
      </w:r>
      <w:r w:rsidR="00F87B51" w:rsidRPr="00BA64D9">
        <w:t xml:space="preserve"> Central tienen la estructura</w:t>
      </w:r>
      <w:r w:rsidR="00F61C5F">
        <w:t xml:space="preserve">, </w:t>
      </w:r>
      <w:r w:rsidR="00F61C5F" w:rsidRPr="00414317">
        <w:t>que en cada caso se especifica</w:t>
      </w:r>
      <w:r w:rsidR="00F87B51" w:rsidRPr="00BA64D9">
        <w:t>:</w:t>
      </w:r>
      <w:bookmarkEnd w:id="416"/>
      <w:bookmarkEnd w:id="417"/>
      <w:bookmarkEnd w:id="418"/>
      <w:r w:rsidR="00214052" w:rsidRPr="00AD5C65">
        <w:rPr>
          <w:rFonts w:cs="Arial"/>
        </w:rPr>
        <w:t xml:space="preserve"> </w:t>
      </w:r>
    </w:p>
    <w:p w:rsidR="000E7CC1" w:rsidRPr="00BA64D9" w:rsidRDefault="000363EF" w:rsidP="00952BA3">
      <w:pPr>
        <w:pStyle w:val="Ttulo3"/>
        <w:numPr>
          <w:ilvl w:val="0"/>
          <w:numId w:val="72"/>
        </w:numPr>
        <w:spacing w:line="276" w:lineRule="auto"/>
        <w:ind w:left="426" w:hanging="426"/>
      </w:pPr>
      <w:bookmarkStart w:id="419" w:name="_Toc447617473"/>
      <w:bookmarkStart w:id="420" w:name="_Toc293058298"/>
      <w:r w:rsidRPr="00BA64D9">
        <w:t>Dirección General de Ingeniería Agropecuaria</w:t>
      </w:r>
      <w:r w:rsidR="002974A4">
        <w:t>:</w:t>
      </w:r>
      <w:bookmarkEnd w:id="419"/>
    </w:p>
    <w:p w:rsidR="003F2EBC" w:rsidRDefault="00A567B7" w:rsidP="006B7C40">
      <w:pPr>
        <w:spacing w:line="276" w:lineRule="auto"/>
        <w:ind w:left="426"/>
      </w:pPr>
      <w:r>
        <w:t>Director</w:t>
      </w:r>
      <w:r w:rsidR="002E20E8" w:rsidRPr="00AD5C65">
        <w:t xml:space="preserve"> General</w:t>
      </w:r>
      <w:r w:rsidR="00F61C5F">
        <w:t>;</w:t>
      </w:r>
      <w:r w:rsidR="00527068">
        <w:t xml:space="preserve"> </w:t>
      </w:r>
      <w:r w:rsidR="00D16CE7" w:rsidRPr="00AD5C65">
        <w:t>Dirección de Suelos y Control de la Tierra</w:t>
      </w:r>
      <w:r w:rsidR="00527068">
        <w:t xml:space="preserve">, </w:t>
      </w:r>
      <w:r w:rsidR="00D16CE7" w:rsidRPr="00AD5C65">
        <w:t>D</w:t>
      </w:r>
      <w:r w:rsidR="00527068">
        <w:t>irección de Mecanización, Riego y</w:t>
      </w:r>
      <w:r w:rsidR="00D16CE7" w:rsidRPr="00AD5C65">
        <w:t xml:space="preserve"> Drenaje</w:t>
      </w:r>
      <w:r w:rsidR="00715AB7">
        <w:t>.</w:t>
      </w:r>
      <w:r w:rsidR="00D16CE7" w:rsidRPr="00AD5C65">
        <w:t xml:space="preserve"> </w:t>
      </w:r>
    </w:p>
    <w:p w:rsidR="00587798" w:rsidRPr="00414317" w:rsidRDefault="000363EF" w:rsidP="004F6873">
      <w:pPr>
        <w:pStyle w:val="Ttulo4"/>
        <w:numPr>
          <w:ilvl w:val="0"/>
          <w:numId w:val="160"/>
        </w:numPr>
        <w:spacing w:before="120" w:after="120" w:line="276" w:lineRule="auto"/>
        <w:ind w:left="426" w:hanging="426"/>
        <w:rPr>
          <w:b w:val="0"/>
        </w:rPr>
      </w:pPr>
      <w:bookmarkStart w:id="421" w:name="_Toc443999477"/>
      <w:bookmarkStart w:id="422" w:name="_Toc447617474"/>
      <w:r w:rsidRPr="00AD5C65">
        <w:t>Dirección d</w:t>
      </w:r>
      <w:r w:rsidR="00C41FEE">
        <w:t>e Suelos y Control de la Tierra</w:t>
      </w:r>
      <w:r w:rsidR="002974A4">
        <w:t xml:space="preserve">, </w:t>
      </w:r>
      <w:r w:rsidR="000B4F3D">
        <w:rPr>
          <w:b w:val="0"/>
        </w:rPr>
        <w:t>integrada por el</w:t>
      </w:r>
      <w:r w:rsidR="002974A4" w:rsidRPr="00FE5CB6">
        <w:rPr>
          <w:b w:val="0"/>
        </w:rPr>
        <w:t xml:space="preserve">  </w:t>
      </w:r>
      <w:r w:rsidR="00324824">
        <w:rPr>
          <w:b w:val="0"/>
        </w:rPr>
        <w:t>D</w:t>
      </w:r>
      <w:r w:rsidR="00A567B7" w:rsidRPr="00FE5CB6">
        <w:rPr>
          <w:b w:val="0"/>
        </w:rPr>
        <w:t>irector</w:t>
      </w:r>
      <w:r w:rsidR="00324824">
        <w:rPr>
          <w:b w:val="0"/>
        </w:rPr>
        <w:t xml:space="preserve">, </w:t>
      </w:r>
      <w:r w:rsidR="000B4F3D">
        <w:rPr>
          <w:b w:val="0"/>
        </w:rPr>
        <w:t xml:space="preserve">un </w:t>
      </w:r>
      <w:r w:rsidR="00324824">
        <w:rPr>
          <w:b w:val="0"/>
        </w:rPr>
        <w:t>S</w:t>
      </w:r>
      <w:r w:rsidR="007B7106" w:rsidRPr="00FE5CB6">
        <w:rPr>
          <w:b w:val="0"/>
        </w:rPr>
        <w:t>ubdirector,</w:t>
      </w:r>
      <w:r w:rsidR="00414317" w:rsidRPr="00414317">
        <w:rPr>
          <w:b w:val="0"/>
        </w:rPr>
        <w:t xml:space="preserve"> un</w:t>
      </w:r>
      <w:r w:rsidR="00414317">
        <w:t xml:space="preserve"> </w:t>
      </w:r>
      <w:r w:rsidR="00587798" w:rsidRPr="00414317">
        <w:rPr>
          <w:b w:val="0"/>
        </w:rPr>
        <w:t xml:space="preserve">Técnico </w:t>
      </w:r>
      <w:r w:rsidR="002E20E8" w:rsidRPr="00414317">
        <w:rPr>
          <w:b w:val="0"/>
        </w:rPr>
        <w:t xml:space="preserve">A </w:t>
      </w:r>
      <w:r w:rsidR="00587798" w:rsidRPr="00414317">
        <w:rPr>
          <w:b w:val="0"/>
        </w:rPr>
        <w:t>en Gestión Documenta</w:t>
      </w:r>
      <w:r w:rsidR="00324824">
        <w:rPr>
          <w:b w:val="0"/>
        </w:rPr>
        <w:t>l,</w:t>
      </w:r>
      <w:r w:rsidR="00414317" w:rsidRPr="00414317">
        <w:rPr>
          <w:b w:val="0"/>
          <w:color w:val="0000FF"/>
        </w:rPr>
        <w:t xml:space="preserve"> </w:t>
      </w:r>
      <w:r w:rsidR="007B7106" w:rsidRPr="00414317">
        <w:rPr>
          <w:b w:val="0"/>
        </w:rPr>
        <w:t>y los</w:t>
      </w:r>
      <w:r w:rsidR="007B7106" w:rsidRPr="00414317">
        <w:rPr>
          <w:b w:val="0"/>
          <w:color w:val="FF0000"/>
        </w:rPr>
        <w:t xml:space="preserve">  </w:t>
      </w:r>
      <w:r w:rsidR="007B7106" w:rsidRPr="00414317">
        <w:rPr>
          <w:b w:val="0"/>
        </w:rPr>
        <w:t>d</w:t>
      </w:r>
      <w:r w:rsidR="00587798" w:rsidRPr="00414317">
        <w:rPr>
          <w:b w:val="0"/>
        </w:rPr>
        <w:t>epartamento</w:t>
      </w:r>
      <w:r w:rsidR="007B7106" w:rsidRPr="00414317">
        <w:rPr>
          <w:b w:val="0"/>
        </w:rPr>
        <w:t>s de Suelos y Fertilizantes</w:t>
      </w:r>
      <w:r w:rsidR="003109DA" w:rsidRPr="00414317">
        <w:rPr>
          <w:b w:val="0"/>
        </w:rPr>
        <w:t>,</w:t>
      </w:r>
      <w:r w:rsidR="007B7106" w:rsidRPr="00414317">
        <w:rPr>
          <w:b w:val="0"/>
        </w:rPr>
        <w:t xml:space="preserve"> y el</w:t>
      </w:r>
      <w:r w:rsidR="00587798" w:rsidRPr="00414317">
        <w:rPr>
          <w:b w:val="0"/>
        </w:rPr>
        <w:t xml:space="preserve"> de Control de la Tierra</w:t>
      </w:r>
      <w:r w:rsidR="007B7106" w:rsidRPr="00414317">
        <w:rPr>
          <w:b w:val="0"/>
        </w:rPr>
        <w:t>.</w:t>
      </w:r>
      <w:bookmarkEnd w:id="421"/>
      <w:bookmarkEnd w:id="422"/>
      <w:r w:rsidR="007B7106" w:rsidRPr="00414317">
        <w:rPr>
          <w:b w:val="0"/>
        </w:rPr>
        <w:t xml:space="preserve"> </w:t>
      </w:r>
      <w:r w:rsidR="00587798" w:rsidRPr="00414317">
        <w:rPr>
          <w:b w:val="0"/>
        </w:rPr>
        <w:t xml:space="preserve"> </w:t>
      </w:r>
    </w:p>
    <w:p w:rsidR="003333D0" w:rsidRPr="00FE5CB6" w:rsidRDefault="000363EF" w:rsidP="00952BA3">
      <w:pPr>
        <w:pStyle w:val="Ttulo4"/>
        <w:numPr>
          <w:ilvl w:val="0"/>
          <w:numId w:val="73"/>
        </w:numPr>
        <w:spacing w:line="276" w:lineRule="auto"/>
        <w:ind w:left="426" w:hanging="426"/>
        <w:rPr>
          <w:b w:val="0"/>
        </w:rPr>
      </w:pPr>
      <w:bookmarkStart w:id="423" w:name="_Toc443999478"/>
      <w:bookmarkStart w:id="424" w:name="_Toc447617475"/>
      <w:r w:rsidRPr="00AD5C65">
        <w:t>Departa</w:t>
      </w:r>
      <w:r w:rsidR="00A9742A">
        <w:t>mento de Suelos y Fertilizantes</w:t>
      </w:r>
      <w:r w:rsidR="007B7106">
        <w:t xml:space="preserve">, </w:t>
      </w:r>
      <w:r w:rsidR="007B7106" w:rsidRPr="00414317">
        <w:rPr>
          <w:b w:val="0"/>
        </w:rPr>
        <w:t>tiene la m</w:t>
      </w:r>
      <w:r w:rsidR="003333D0" w:rsidRPr="00414317">
        <w:rPr>
          <w:b w:val="0"/>
        </w:rPr>
        <w:t>isión</w:t>
      </w:r>
      <w:r w:rsidR="007B7106" w:rsidRPr="00414317">
        <w:rPr>
          <w:b w:val="0"/>
        </w:rPr>
        <w:t xml:space="preserve"> de</w:t>
      </w:r>
      <w:r w:rsidR="007B7106" w:rsidRPr="00FE5CB6">
        <w:rPr>
          <w:b w:val="0"/>
        </w:rPr>
        <w:t xml:space="preserve"> p</w:t>
      </w:r>
      <w:r w:rsidR="003333D0" w:rsidRPr="00FE5CB6">
        <w:rPr>
          <w:b w:val="0"/>
        </w:rPr>
        <w:t xml:space="preserve">roponer las políticas relacionadas con el uso, conservación y mejoramiento de los suelos. Regular y controlar el fondo único de suelos y el uso y tenencia de los fertilizantes, los </w:t>
      </w:r>
      <w:proofErr w:type="spellStart"/>
      <w:r w:rsidR="003333D0" w:rsidRPr="00FE5CB6">
        <w:rPr>
          <w:b w:val="0"/>
        </w:rPr>
        <w:t>biofertilizantes</w:t>
      </w:r>
      <w:proofErr w:type="spellEnd"/>
      <w:r w:rsidR="003333D0" w:rsidRPr="00FE5CB6">
        <w:rPr>
          <w:b w:val="0"/>
        </w:rPr>
        <w:t>, su registro y tramitación</w:t>
      </w:r>
      <w:r w:rsidR="00FE5CB6">
        <w:rPr>
          <w:b w:val="0"/>
        </w:rPr>
        <w:t xml:space="preserve">, </w:t>
      </w:r>
      <w:r w:rsidR="00FE5CB6" w:rsidRPr="00414317">
        <w:rPr>
          <w:b w:val="0"/>
        </w:rPr>
        <w:t>y con ese fin</w:t>
      </w:r>
      <w:r w:rsidR="00FE5CB6">
        <w:rPr>
          <w:b w:val="0"/>
        </w:rPr>
        <w:t xml:space="preserve"> c</w:t>
      </w:r>
      <w:r w:rsidR="003333D0" w:rsidRPr="00FE5CB6">
        <w:rPr>
          <w:b w:val="0"/>
        </w:rPr>
        <w:t>umple las siguientes funciones específicas:</w:t>
      </w:r>
      <w:bookmarkEnd w:id="423"/>
      <w:bookmarkEnd w:id="424"/>
    </w:p>
    <w:p w:rsidR="00587798" w:rsidRPr="00AD5C65" w:rsidRDefault="00587798" w:rsidP="00952BA3">
      <w:pPr>
        <w:pStyle w:val="Prrafodelista"/>
        <w:numPr>
          <w:ilvl w:val="0"/>
          <w:numId w:val="74"/>
        </w:numPr>
        <w:spacing w:line="276" w:lineRule="auto"/>
        <w:ind w:left="851" w:hanging="426"/>
      </w:pPr>
      <w:r w:rsidRPr="00AD5C65">
        <w:t>Proponer la actualización del marco regulatorio en materia de suelos y fertilizantes, controlando su cumplimiento</w:t>
      </w:r>
      <w:r w:rsidR="00A9742A">
        <w:t>;</w:t>
      </w:r>
    </w:p>
    <w:p w:rsidR="00587798" w:rsidRPr="00AD5C65" w:rsidRDefault="00A9742A" w:rsidP="00952BA3">
      <w:pPr>
        <w:pStyle w:val="Prrafodelista"/>
        <w:numPr>
          <w:ilvl w:val="0"/>
          <w:numId w:val="74"/>
        </w:numPr>
        <w:spacing w:line="276" w:lineRule="auto"/>
        <w:ind w:left="851" w:hanging="426"/>
      </w:pPr>
      <w:r w:rsidRPr="00AD5C65">
        <w:t>dirigir metodológicamente a las delegaciones y direcciones provinciales y municipales de la agricu</w:t>
      </w:r>
      <w:r w:rsidR="00587798" w:rsidRPr="00AD5C65">
        <w:t>ltura</w:t>
      </w:r>
      <w:r>
        <w:t>;</w:t>
      </w:r>
    </w:p>
    <w:p w:rsidR="00587798" w:rsidRPr="00AD5C65" w:rsidRDefault="00A9742A" w:rsidP="00952BA3">
      <w:pPr>
        <w:pStyle w:val="Prrafodelista"/>
        <w:numPr>
          <w:ilvl w:val="0"/>
          <w:numId w:val="74"/>
        </w:numPr>
        <w:spacing w:line="276" w:lineRule="auto"/>
        <w:ind w:left="851" w:hanging="426"/>
      </w:pPr>
      <w:r w:rsidRPr="00AD5C65">
        <w:t>dirigir,</w:t>
      </w:r>
      <w:r w:rsidR="00587798" w:rsidRPr="00AD5C65">
        <w:t xml:space="preserve"> controlar y coordinar las acciones que contribuyan al cumplimiento del Programa Nacional de Conservación y Mejoramiento de los suelos, asegurando el uso adecuado del financiamiento estatal</w:t>
      </w:r>
      <w:r>
        <w:t>;</w:t>
      </w:r>
      <w:r w:rsidR="00587798" w:rsidRPr="00AD5C65">
        <w:t xml:space="preserve"> </w:t>
      </w:r>
    </w:p>
    <w:p w:rsidR="00587798" w:rsidRPr="00AD5C65" w:rsidRDefault="00A9742A" w:rsidP="00952BA3">
      <w:pPr>
        <w:pStyle w:val="Prrafodelista"/>
        <w:numPr>
          <w:ilvl w:val="0"/>
          <w:numId w:val="74"/>
        </w:numPr>
        <w:spacing w:line="276" w:lineRule="auto"/>
        <w:ind w:left="851" w:hanging="426"/>
      </w:pPr>
      <w:r w:rsidRPr="00AD5C65">
        <w:t xml:space="preserve">controlar la protección de la fertilidad de los suelos a través del servicio estatal </w:t>
      </w:r>
      <w:proofErr w:type="spellStart"/>
      <w:r w:rsidRPr="00AD5C65">
        <w:t>pedólogo</w:t>
      </w:r>
      <w:proofErr w:type="spellEnd"/>
      <w:r w:rsidRPr="00AD5C65">
        <w:t xml:space="preserve"> agroquímico</w:t>
      </w:r>
      <w:r>
        <w:t>;</w:t>
      </w:r>
    </w:p>
    <w:p w:rsidR="00587798" w:rsidRPr="00AD5C65" w:rsidRDefault="00A9742A" w:rsidP="00952BA3">
      <w:pPr>
        <w:pStyle w:val="Prrafodelista"/>
        <w:numPr>
          <w:ilvl w:val="0"/>
          <w:numId w:val="74"/>
        </w:numPr>
        <w:spacing w:line="276" w:lineRule="auto"/>
        <w:ind w:left="851" w:hanging="426"/>
      </w:pPr>
      <w:r w:rsidRPr="00AD5C65">
        <w:t>controlar los fertilizantes minerales, orgánicos, biológicos y proponer el balance nacional, de acuerdo al procedimiento establecido</w:t>
      </w:r>
      <w:r>
        <w:t>;</w:t>
      </w:r>
      <w:r w:rsidRPr="00AD5C65">
        <w:t xml:space="preserve"> </w:t>
      </w:r>
    </w:p>
    <w:p w:rsidR="00587798" w:rsidRPr="00AD5C65" w:rsidRDefault="00A9742A" w:rsidP="00952BA3">
      <w:pPr>
        <w:pStyle w:val="Prrafodelista"/>
        <w:numPr>
          <w:ilvl w:val="0"/>
          <w:numId w:val="74"/>
        </w:numPr>
        <w:spacing w:line="276" w:lineRule="auto"/>
        <w:ind w:left="851" w:hanging="426"/>
      </w:pPr>
      <w:r w:rsidRPr="00AD5C65">
        <w:t xml:space="preserve">ejecutar el registro de los fertilizantes químicos biológicos y </w:t>
      </w:r>
      <w:proofErr w:type="spellStart"/>
      <w:r w:rsidRPr="00AD5C65">
        <w:t>bioestimulantes</w:t>
      </w:r>
      <w:proofErr w:type="spellEnd"/>
      <w:r w:rsidRPr="00AD5C65">
        <w:t xml:space="preserve"> de producción nacional e importados</w:t>
      </w:r>
      <w:r>
        <w:t>;</w:t>
      </w:r>
    </w:p>
    <w:p w:rsidR="00587798" w:rsidRPr="00AD5C65" w:rsidRDefault="00A9742A" w:rsidP="00952BA3">
      <w:pPr>
        <w:pStyle w:val="Prrafodelista"/>
        <w:numPr>
          <w:ilvl w:val="0"/>
          <w:numId w:val="74"/>
        </w:numPr>
        <w:spacing w:line="276" w:lineRule="auto"/>
        <w:ind w:left="851" w:hanging="426"/>
      </w:pPr>
      <w:r w:rsidRPr="00AD5C65">
        <w:t>dirigir metodológicamente la red de laboratorios de diagnóstico estatal de suelos y balancear nacionalmente el equipamiento, reactivos y demás insumos que se requieren para su adecuado funcionamiento</w:t>
      </w:r>
      <w:r>
        <w:t>;</w:t>
      </w:r>
      <w:r w:rsidR="00CB7A8B">
        <w:t xml:space="preserve"> y</w:t>
      </w:r>
    </w:p>
    <w:p w:rsidR="00587798" w:rsidRPr="00AD5C65" w:rsidRDefault="00A9742A" w:rsidP="00952BA3">
      <w:pPr>
        <w:pStyle w:val="Prrafodelista"/>
        <w:numPr>
          <w:ilvl w:val="0"/>
          <w:numId w:val="74"/>
        </w:numPr>
        <w:spacing w:line="276" w:lineRule="auto"/>
        <w:ind w:left="851" w:hanging="426"/>
      </w:pPr>
      <w:r w:rsidRPr="00AD5C65">
        <w:t>garantizar la tramitación a las solicitudes de áreas para concesiones mineras de acuerdo al procedimiento establecido y el control del cambio de uso de los suelos</w:t>
      </w:r>
      <w:r w:rsidR="00CB7A8B">
        <w:t>.</w:t>
      </w:r>
    </w:p>
    <w:p w:rsidR="003333D0" w:rsidRPr="00AD5C65" w:rsidRDefault="000363EF" w:rsidP="00952BA3">
      <w:pPr>
        <w:pStyle w:val="Ttulo4"/>
        <w:numPr>
          <w:ilvl w:val="0"/>
          <w:numId w:val="73"/>
        </w:numPr>
        <w:spacing w:line="276" w:lineRule="auto"/>
        <w:ind w:left="426" w:hanging="426"/>
      </w:pPr>
      <w:bookmarkStart w:id="425" w:name="_Toc443999479"/>
      <w:bookmarkStart w:id="426" w:name="_Toc447617476"/>
      <w:r w:rsidRPr="00AD5C65">
        <w:t>Depar</w:t>
      </w:r>
      <w:r w:rsidR="00A9742A">
        <w:t>tamento de Control de la Tierra</w:t>
      </w:r>
      <w:r w:rsidR="00FE5CB6">
        <w:t xml:space="preserve">, </w:t>
      </w:r>
      <w:r w:rsidR="00FE5CB6" w:rsidRPr="00414317">
        <w:rPr>
          <w:b w:val="0"/>
        </w:rPr>
        <w:t xml:space="preserve">tiene la </w:t>
      </w:r>
      <w:r w:rsidR="003109DA" w:rsidRPr="00414317">
        <w:rPr>
          <w:b w:val="0"/>
          <w:lang w:val="es-ES_tradnl"/>
        </w:rPr>
        <w:t>m</w:t>
      </w:r>
      <w:r w:rsidR="003333D0" w:rsidRPr="00414317">
        <w:rPr>
          <w:b w:val="0"/>
          <w:lang w:val="es-ES_tradnl"/>
        </w:rPr>
        <w:t>isión</w:t>
      </w:r>
      <w:r w:rsidR="003109DA" w:rsidRPr="00414317">
        <w:rPr>
          <w:b w:val="0"/>
          <w:lang w:val="es-ES_tradnl"/>
        </w:rPr>
        <w:t xml:space="preserve"> de</w:t>
      </w:r>
      <w:r w:rsidR="003109DA" w:rsidRPr="00414317">
        <w:rPr>
          <w:b w:val="0"/>
        </w:rPr>
        <w:t xml:space="preserve"> p</w:t>
      </w:r>
      <w:r w:rsidR="003333D0" w:rsidRPr="00414317">
        <w:rPr>
          <w:b w:val="0"/>
        </w:rPr>
        <w:t>roponer las políticas relacionadas co</w:t>
      </w:r>
      <w:r w:rsidR="00CB7A8B" w:rsidRPr="00414317">
        <w:rPr>
          <w:b w:val="0"/>
        </w:rPr>
        <w:t>n el uso y control de la tierra; r</w:t>
      </w:r>
      <w:r w:rsidR="003333D0" w:rsidRPr="00414317">
        <w:rPr>
          <w:b w:val="0"/>
        </w:rPr>
        <w:t>egular y controlar el uso y tenencia de la tierra, los tractores y las cosechadoras autopropulsadas, su registro y tramitación</w:t>
      </w:r>
      <w:r w:rsidR="003109DA" w:rsidRPr="00414317">
        <w:rPr>
          <w:b w:val="0"/>
        </w:rPr>
        <w:t>, y con este fin c</w:t>
      </w:r>
      <w:r w:rsidR="003333D0" w:rsidRPr="00414317">
        <w:rPr>
          <w:b w:val="0"/>
        </w:rPr>
        <w:t>umple las siguientes funciones específicas</w:t>
      </w:r>
      <w:r w:rsidR="003333D0" w:rsidRPr="003109DA">
        <w:rPr>
          <w:b w:val="0"/>
        </w:rPr>
        <w:t>:</w:t>
      </w:r>
      <w:bookmarkEnd w:id="425"/>
      <w:bookmarkEnd w:id="426"/>
    </w:p>
    <w:p w:rsidR="003C035E" w:rsidRPr="00AD5C65" w:rsidRDefault="003C035E" w:rsidP="00952BA3">
      <w:pPr>
        <w:pStyle w:val="Prrafodelista"/>
        <w:numPr>
          <w:ilvl w:val="0"/>
          <w:numId w:val="75"/>
        </w:numPr>
        <w:spacing w:line="276" w:lineRule="auto"/>
        <w:ind w:left="851" w:hanging="426"/>
      </w:pPr>
      <w:r w:rsidRPr="00AD5C65">
        <w:t>Promover</w:t>
      </w:r>
      <w:r w:rsidR="005561BC" w:rsidRPr="00AD5C65">
        <w:t xml:space="preserve">, previa revisión del </w:t>
      </w:r>
      <w:r w:rsidR="00BA130F">
        <w:t>d</w:t>
      </w:r>
      <w:r w:rsidR="00A567B7">
        <w:t>irector</w:t>
      </w:r>
      <w:r w:rsidR="005561BC" w:rsidRPr="00AD5C65">
        <w:t>,</w:t>
      </w:r>
      <w:r w:rsidRPr="00AD5C65">
        <w:t xml:space="preserve"> las propuestas de políticas sobre la tenencia y uso de la tierra agrícola y una vez aprobada</w:t>
      </w:r>
      <w:r w:rsidR="00A9742A">
        <w:t>s, contribuir a su implantación;</w:t>
      </w:r>
    </w:p>
    <w:p w:rsidR="00587798" w:rsidRPr="00AD5C65" w:rsidRDefault="00A9742A" w:rsidP="00952BA3">
      <w:pPr>
        <w:pStyle w:val="Prrafodelista"/>
        <w:numPr>
          <w:ilvl w:val="0"/>
          <w:numId w:val="75"/>
        </w:numPr>
        <w:spacing w:line="276" w:lineRule="auto"/>
        <w:ind w:left="851" w:hanging="426"/>
      </w:pPr>
      <w:r w:rsidRPr="00AD5C65">
        <w:t>contribuir</w:t>
      </w:r>
      <w:r w:rsidR="005561BC" w:rsidRPr="00AD5C65">
        <w:t xml:space="preserve"> a</w:t>
      </w:r>
      <w:r w:rsidR="00587798" w:rsidRPr="00AD5C65">
        <w:t xml:space="preserve">l papel rector del Ministerio de la Agricultura en el control a la </w:t>
      </w:r>
      <w:r w:rsidR="003333D0" w:rsidRPr="00AD5C65">
        <w:t>t</w:t>
      </w:r>
      <w:r w:rsidR="00587798" w:rsidRPr="00AD5C65">
        <w:t xml:space="preserve">enencia de la </w:t>
      </w:r>
      <w:r w:rsidR="003333D0" w:rsidRPr="00AD5C65">
        <w:t>t</w:t>
      </w:r>
      <w:r w:rsidR="00587798" w:rsidRPr="00AD5C65">
        <w:t xml:space="preserve">ierra, </w:t>
      </w:r>
      <w:r w:rsidRPr="00AD5C65">
        <w:t>los tractores y cosechadoras  autoprop</w:t>
      </w:r>
      <w:r>
        <w:t>ulsadas y el registro forestal;</w:t>
      </w:r>
      <w:r w:rsidRPr="00AD5C65">
        <w:tab/>
      </w:r>
    </w:p>
    <w:p w:rsidR="00587798" w:rsidRPr="00AD5C65" w:rsidRDefault="00A9742A" w:rsidP="00952BA3">
      <w:pPr>
        <w:pStyle w:val="Prrafodelista"/>
        <w:numPr>
          <w:ilvl w:val="0"/>
          <w:numId w:val="75"/>
        </w:numPr>
        <w:spacing w:line="276" w:lineRule="auto"/>
        <w:ind w:left="851" w:hanging="426"/>
      </w:pPr>
      <w:r w:rsidRPr="00AD5C65">
        <w:t>dirigir</w:t>
      </w:r>
      <w:r w:rsidR="00587798" w:rsidRPr="00AD5C65">
        <w:t>, controlar y ejecutar directamente cuando así corresponda, los procesos administrativos agrarios siguientes:</w:t>
      </w:r>
    </w:p>
    <w:p w:rsidR="00587798" w:rsidRPr="00AD5C65" w:rsidRDefault="00587798" w:rsidP="004F6873">
      <w:pPr>
        <w:pStyle w:val="Prrafodelista"/>
        <w:numPr>
          <w:ilvl w:val="0"/>
          <w:numId w:val="141"/>
        </w:numPr>
        <w:spacing w:before="0" w:after="0" w:line="276" w:lineRule="auto"/>
        <w:ind w:left="1276" w:hanging="425"/>
      </w:pPr>
      <w:r w:rsidRPr="00AD5C65">
        <w:t>Transmisión de tierras.</w:t>
      </w:r>
    </w:p>
    <w:p w:rsidR="00587798" w:rsidRPr="00AD5C65" w:rsidRDefault="00587798" w:rsidP="004F6873">
      <w:pPr>
        <w:pStyle w:val="Prrafodelista"/>
        <w:numPr>
          <w:ilvl w:val="0"/>
          <w:numId w:val="141"/>
        </w:numPr>
        <w:spacing w:before="0" w:after="0" w:line="276" w:lineRule="auto"/>
        <w:ind w:left="1276" w:hanging="425"/>
      </w:pPr>
      <w:r w:rsidRPr="00AD5C65">
        <w:t>Permutas de tierras.</w:t>
      </w:r>
    </w:p>
    <w:p w:rsidR="00587798" w:rsidRPr="00AD5C65" w:rsidRDefault="00587798" w:rsidP="004F6873">
      <w:pPr>
        <w:pStyle w:val="Prrafodelista"/>
        <w:numPr>
          <w:ilvl w:val="0"/>
          <w:numId w:val="141"/>
        </w:numPr>
        <w:spacing w:before="0" w:after="0" w:line="276" w:lineRule="auto"/>
        <w:ind w:left="1276" w:hanging="425"/>
      </w:pPr>
      <w:r w:rsidRPr="00AD5C65">
        <w:t>Asignación de tierras a entidades estatales, para usos no agropecuarios.</w:t>
      </w:r>
    </w:p>
    <w:p w:rsidR="00587798" w:rsidRPr="00AD5C65" w:rsidRDefault="00587798" w:rsidP="004F6873">
      <w:pPr>
        <w:pStyle w:val="Prrafodelista"/>
        <w:numPr>
          <w:ilvl w:val="0"/>
          <w:numId w:val="141"/>
        </w:numPr>
        <w:spacing w:before="0" w:after="0" w:line="276" w:lineRule="auto"/>
        <w:ind w:left="1276" w:hanging="425"/>
      </w:pPr>
      <w:r w:rsidRPr="00AD5C65">
        <w:t xml:space="preserve">Compra de fincas a </w:t>
      </w:r>
      <w:r w:rsidR="00BA130F" w:rsidRPr="00AD5C65">
        <w:t>C</w:t>
      </w:r>
      <w:r w:rsidR="00BA130F">
        <w:t xml:space="preserve">ooperativas de </w:t>
      </w:r>
      <w:r w:rsidR="00BA130F" w:rsidRPr="00AD5C65">
        <w:t>P</w:t>
      </w:r>
      <w:r w:rsidR="00BA130F">
        <w:t xml:space="preserve">roducción </w:t>
      </w:r>
      <w:r w:rsidRPr="00AD5C65">
        <w:t>A</w:t>
      </w:r>
      <w:r w:rsidR="00BA130F">
        <w:t>gropecuaria</w:t>
      </w:r>
      <w:r w:rsidRPr="00AD5C65">
        <w:t xml:space="preserve"> y agricultores pequeños.</w:t>
      </w:r>
    </w:p>
    <w:p w:rsidR="00587798" w:rsidRPr="00AD5C65" w:rsidRDefault="00587798" w:rsidP="004F6873">
      <w:pPr>
        <w:pStyle w:val="Prrafodelista"/>
        <w:numPr>
          <w:ilvl w:val="0"/>
          <w:numId w:val="141"/>
        </w:numPr>
        <w:spacing w:before="0" w:after="0" w:line="276" w:lineRule="auto"/>
        <w:ind w:left="1276" w:hanging="425"/>
      </w:pPr>
      <w:r w:rsidRPr="00AD5C65">
        <w:t>Expropiación forzosa de la tierra y bienes agropecuarios.</w:t>
      </w:r>
    </w:p>
    <w:p w:rsidR="00587798" w:rsidRPr="00AD5C65" w:rsidRDefault="00587798" w:rsidP="004F6873">
      <w:pPr>
        <w:pStyle w:val="Prrafodelista"/>
        <w:numPr>
          <w:ilvl w:val="0"/>
          <w:numId w:val="141"/>
        </w:numPr>
        <w:spacing w:before="0" w:after="0" w:line="276" w:lineRule="auto"/>
        <w:ind w:left="1276" w:hanging="425"/>
      </w:pPr>
      <w:r w:rsidRPr="00AD5C65">
        <w:t xml:space="preserve">Confiscación de tierras </w:t>
      </w:r>
      <w:r w:rsidR="003F14D8">
        <w:t>previamente establecidas en la L</w:t>
      </w:r>
      <w:r w:rsidRPr="00AD5C65">
        <w:t>ey.</w:t>
      </w:r>
    </w:p>
    <w:p w:rsidR="00587798" w:rsidRPr="00AD5C65" w:rsidRDefault="00587798" w:rsidP="004F6873">
      <w:pPr>
        <w:pStyle w:val="Prrafodelista"/>
        <w:numPr>
          <w:ilvl w:val="0"/>
          <w:numId w:val="141"/>
        </w:numPr>
        <w:spacing w:before="0" w:after="0" w:line="276" w:lineRule="auto"/>
        <w:ind w:left="1276" w:hanging="425"/>
      </w:pPr>
      <w:r w:rsidRPr="00AD5C65">
        <w:t>Entrega de tierras ociosas en usufructo.</w:t>
      </w:r>
    </w:p>
    <w:p w:rsidR="00587798" w:rsidRPr="00AD5C65" w:rsidRDefault="00587798" w:rsidP="004F6873">
      <w:pPr>
        <w:pStyle w:val="Prrafodelista"/>
        <w:numPr>
          <w:ilvl w:val="0"/>
          <w:numId w:val="141"/>
        </w:numPr>
        <w:spacing w:before="0" w:after="0" w:line="276" w:lineRule="auto"/>
        <w:ind w:left="1276" w:hanging="425"/>
      </w:pPr>
      <w:r w:rsidRPr="00AD5C65">
        <w:t xml:space="preserve">Investigación y atención a quejas y reclamaciones de la población en materia de tierras y tractores. </w:t>
      </w:r>
    </w:p>
    <w:p w:rsidR="00587798" w:rsidRPr="00AD5C65" w:rsidRDefault="00587798" w:rsidP="004F6873">
      <w:pPr>
        <w:pStyle w:val="Prrafodelista"/>
        <w:numPr>
          <w:ilvl w:val="0"/>
          <w:numId w:val="141"/>
        </w:numPr>
        <w:spacing w:before="0" w:after="0" w:line="276" w:lineRule="auto"/>
        <w:ind w:left="1276" w:hanging="425"/>
      </w:pPr>
      <w:r w:rsidRPr="00AD5C65">
        <w:t>Investigación de casos en conflicto o litigios agrarios.</w:t>
      </w:r>
    </w:p>
    <w:p w:rsidR="00587798" w:rsidRPr="00AD5C65" w:rsidRDefault="00587798" w:rsidP="00952BA3">
      <w:pPr>
        <w:pStyle w:val="Prrafodelista"/>
        <w:numPr>
          <w:ilvl w:val="0"/>
          <w:numId w:val="75"/>
        </w:numPr>
        <w:spacing w:line="276" w:lineRule="auto"/>
        <w:ind w:left="851" w:hanging="426"/>
      </w:pPr>
      <w:r w:rsidRPr="00AD5C65">
        <w:t>Controlar y exigir la realización de las inspecciones técnicas a tractores</w:t>
      </w:r>
      <w:r w:rsidR="00567E1C">
        <w:t xml:space="preserve"> y cosechadoras autopropulsadas;</w:t>
      </w:r>
    </w:p>
    <w:p w:rsidR="00587798" w:rsidRPr="00AD5C65" w:rsidRDefault="00A9742A" w:rsidP="00952BA3">
      <w:pPr>
        <w:pStyle w:val="Prrafodelista"/>
        <w:numPr>
          <w:ilvl w:val="0"/>
          <w:numId w:val="75"/>
        </w:numPr>
        <w:spacing w:line="276" w:lineRule="auto"/>
        <w:ind w:left="851" w:hanging="426"/>
      </w:pPr>
      <w:r w:rsidRPr="00AD5C65">
        <w:t>ejecutar</w:t>
      </w:r>
      <w:r w:rsidR="00CC5A69" w:rsidRPr="00AD5C65">
        <w:t xml:space="preserve"> </w:t>
      </w:r>
      <w:r w:rsidR="00587798" w:rsidRPr="00AD5C65">
        <w:t>proyectos de resolución de los trámites agrarios, cuyos conocimientos y solución sean competencia del Ministro</w:t>
      </w:r>
      <w:r w:rsidR="005561BC" w:rsidRPr="00AD5C65">
        <w:t xml:space="preserve">, sometiéndolos a dictamen del </w:t>
      </w:r>
      <w:r w:rsidR="00567E1C">
        <w:t>jefe de la dirección</w:t>
      </w:r>
      <w:r>
        <w:t>;</w:t>
      </w:r>
      <w:r w:rsidR="00587798" w:rsidRPr="00AD5C65">
        <w:t xml:space="preserve"> </w:t>
      </w:r>
    </w:p>
    <w:p w:rsidR="00587798" w:rsidRPr="00AD5C65" w:rsidRDefault="00A9742A" w:rsidP="00952BA3">
      <w:pPr>
        <w:pStyle w:val="Prrafodelista"/>
        <w:numPr>
          <w:ilvl w:val="0"/>
          <w:numId w:val="75"/>
        </w:numPr>
        <w:spacing w:line="276" w:lineRule="auto"/>
        <w:ind w:left="851" w:hanging="426"/>
      </w:pPr>
      <w:r w:rsidRPr="00AD5C65">
        <w:t>ejecutar los mecanismos de control para el cumplimiento de las funciones inherentes a los registros de la tierra y tractores, las normas y procedimientos jurisdiccionales agrarios y la información sobre el balance de uso y tenencia de la tierra</w:t>
      </w:r>
      <w:r>
        <w:t>;</w:t>
      </w:r>
    </w:p>
    <w:p w:rsidR="00587798" w:rsidRPr="00AD5C65" w:rsidRDefault="00A9742A" w:rsidP="00952BA3">
      <w:pPr>
        <w:pStyle w:val="Prrafodelista"/>
        <w:numPr>
          <w:ilvl w:val="0"/>
          <w:numId w:val="75"/>
        </w:numPr>
        <w:spacing w:line="276" w:lineRule="auto"/>
        <w:ind w:left="851" w:hanging="426"/>
      </w:pPr>
      <w:r w:rsidRPr="00AD5C65">
        <w:t xml:space="preserve">coordinar y orientar el trabajo de las oficinas de registro de la tierra, emitiendo las metodologías e instructivos necesarios, previa aprobación del </w:t>
      </w:r>
      <w:r>
        <w:t>director;</w:t>
      </w:r>
      <w:r w:rsidRPr="00AD5C65">
        <w:t xml:space="preserve">  </w:t>
      </w:r>
    </w:p>
    <w:p w:rsidR="00587798" w:rsidRPr="00AD5C65" w:rsidRDefault="00A9742A" w:rsidP="00952BA3">
      <w:pPr>
        <w:pStyle w:val="Prrafodelista"/>
        <w:numPr>
          <w:ilvl w:val="0"/>
          <w:numId w:val="75"/>
        </w:numPr>
        <w:spacing w:line="276" w:lineRule="auto"/>
        <w:ind w:left="851" w:hanging="426"/>
      </w:pPr>
      <w:r w:rsidRPr="00AD5C65">
        <w:t>asesorar sobre las disposiciones legales en materia de tierra, tractores y cosechadoras autopropulsadas</w:t>
      </w:r>
      <w:r>
        <w:t>;</w:t>
      </w:r>
    </w:p>
    <w:p w:rsidR="00587798" w:rsidRPr="00AD5C65" w:rsidRDefault="00A9742A" w:rsidP="00952BA3">
      <w:pPr>
        <w:pStyle w:val="Prrafodelista"/>
        <w:numPr>
          <w:ilvl w:val="0"/>
          <w:numId w:val="75"/>
        </w:numPr>
        <w:spacing w:line="276" w:lineRule="auto"/>
        <w:ind w:left="851" w:hanging="426"/>
      </w:pPr>
      <w:r w:rsidRPr="00AD5C65">
        <w:t>propiciar la solución en tiempo y con la calidad requerida de los procesos de reclamaciones y litigios sobre el régimen de posesión, propiedad y herencia de la tierra, y bienes agropecuarios</w:t>
      </w:r>
      <w:r>
        <w:t>;</w:t>
      </w:r>
    </w:p>
    <w:p w:rsidR="00587798" w:rsidRPr="00AD5C65" w:rsidRDefault="00A9742A" w:rsidP="00952BA3">
      <w:pPr>
        <w:pStyle w:val="Prrafodelista"/>
        <w:numPr>
          <w:ilvl w:val="0"/>
          <w:numId w:val="75"/>
        </w:numPr>
        <w:spacing w:line="276" w:lineRule="auto"/>
        <w:ind w:left="851" w:hanging="426"/>
      </w:pPr>
      <w:r w:rsidRPr="00AD5C65">
        <w:t xml:space="preserve">implementar, previa aprobación del </w:t>
      </w:r>
      <w:r>
        <w:t>director</w:t>
      </w:r>
      <w:r w:rsidRPr="00AD5C65">
        <w:t>, mecanismos de control al uso de las tierras administradas por las empresas y otras entidades</w:t>
      </w:r>
      <w:r>
        <w:t>;</w:t>
      </w:r>
    </w:p>
    <w:p w:rsidR="00587798" w:rsidRPr="00AD5C65" w:rsidRDefault="00A9742A" w:rsidP="00952BA3">
      <w:pPr>
        <w:pStyle w:val="Prrafodelista"/>
        <w:numPr>
          <w:ilvl w:val="0"/>
          <w:numId w:val="75"/>
        </w:numPr>
        <w:spacing w:line="276" w:lineRule="auto"/>
        <w:ind w:left="851" w:hanging="426"/>
      </w:pPr>
      <w:r w:rsidRPr="00AD5C65">
        <w:t>garantizar la información actualizada del uso y tenencia de la tierra, la actividad forestal, los tractores y las cosechadoras autopropulsadas que constituye la información oficial de que dispone el país para promover su desarrollo y conocimiento</w:t>
      </w:r>
      <w:r>
        <w:t>;</w:t>
      </w:r>
      <w:r w:rsidRPr="00AD5C65">
        <w:t xml:space="preserve">   </w:t>
      </w:r>
    </w:p>
    <w:p w:rsidR="00587798" w:rsidRPr="00AD5C65" w:rsidRDefault="00A9742A" w:rsidP="00952BA3">
      <w:pPr>
        <w:pStyle w:val="Prrafodelista"/>
        <w:numPr>
          <w:ilvl w:val="0"/>
          <w:numId w:val="75"/>
        </w:numPr>
        <w:spacing w:line="276" w:lineRule="auto"/>
        <w:ind w:left="851" w:hanging="426"/>
      </w:pPr>
      <w:r w:rsidRPr="00AD5C65">
        <w:t>ejercer la autoridad funcional sobre la organización y funcionamiento del sistema de los registros de la tierra, los tractores y cosechadoras autopropulsadas</w:t>
      </w:r>
      <w:r>
        <w:t>;</w:t>
      </w:r>
      <w:r w:rsidR="00FD7B44">
        <w:t xml:space="preserve"> y</w:t>
      </w:r>
    </w:p>
    <w:p w:rsidR="00587798" w:rsidRDefault="00A9742A" w:rsidP="00952BA3">
      <w:pPr>
        <w:pStyle w:val="Prrafodelista"/>
        <w:numPr>
          <w:ilvl w:val="0"/>
          <w:numId w:val="75"/>
        </w:numPr>
        <w:spacing w:line="276" w:lineRule="auto"/>
        <w:ind w:left="851" w:hanging="426"/>
      </w:pPr>
      <w:r w:rsidRPr="00C41FEE">
        <w:t>i</w:t>
      </w:r>
      <w:r w:rsidR="001B50FB" w:rsidRPr="00C41FEE">
        <w:t>mplementar el c</w:t>
      </w:r>
      <w:r w:rsidR="00CC5A69" w:rsidRPr="00AD5C65">
        <w:t>ontrol</w:t>
      </w:r>
      <w:r w:rsidR="001B50FB" w:rsidRPr="00AD5C65">
        <w:t xml:space="preserve"> sobre</w:t>
      </w:r>
      <w:r w:rsidR="00CC5A69" w:rsidRPr="00AD5C65">
        <w:t xml:space="preserve"> el uso de las tierras agrícolas solo para los fines legalmente establecidos</w:t>
      </w:r>
      <w:r w:rsidR="00587798" w:rsidRPr="00AD5C65">
        <w:t>.</w:t>
      </w:r>
    </w:p>
    <w:p w:rsidR="0082019F" w:rsidRPr="00610FF4" w:rsidRDefault="000363EF" w:rsidP="00290D82">
      <w:pPr>
        <w:pStyle w:val="Ttulo4"/>
        <w:numPr>
          <w:ilvl w:val="0"/>
          <w:numId w:val="49"/>
        </w:numPr>
        <w:spacing w:before="0" w:after="0" w:line="276" w:lineRule="auto"/>
        <w:ind w:left="426" w:hanging="426"/>
        <w:rPr>
          <w:lang w:val="es-ES_tradnl" w:eastAsia="es-ES_tradnl"/>
        </w:rPr>
      </w:pPr>
      <w:bookmarkStart w:id="427" w:name="_Toc447617477"/>
      <w:r w:rsidRPr="00AD5C65">
        <w:t>Dirección d</w:t>
      </w:r>
      <w:r w:rsidR="00A9742A">
        <w:t>e Mecanización, Riego y Drenaje</w:t>
      </w:r>
      <w:r w:rsidR="00610FF4">
        <w:t xml:space="preserve">, </w:t>
      </w:r>
      <w:r w:rsidR="000B4F3D">
        <w:rPr>
          <w:b w:val="0"/>
          <w:lang w:val="es-ES_tradnl" w:eastAsia="es-ES_tradnl"/>
        </w:rPr>
        <w:t xml:space="preserve">integrada por el </w:t>
      </w:r>
      <w:r w:rsidR="00610FF4" w:rsidRPr="00610FF4">
        <w:rPr>
          <w:b w:val="0"/>
          <w:lang w:val="es-ES_tradnl" w:eastAsia="es-ES_tradnl"/>
        </w:rPr>
        <w:t xml:space="preserve">Director, un </w:t>
      </w:r>
      <w:r w:rsidR="00E933A7" w:rsidRPr="00610FF4">
        <w:rPr>
          <w:b w:val="0"/>
          <w:lang w:val="es-ES_tradnl" w:eastAsia="es-ES_tradnl"/>
        </w:rPr>
        <w:t>Subdirector</w:t>
      </w:r>
      <w:r w:rsidR="003109DA" w:rsidRPr="00610FF4">
        <w:rPr>
          <w:b w:val="0"/>
          <w:lang w:val="es-ES_tradnl" w:eastAsia="es-ES_tradnl"/>
        </w:rPr>
        <w:t xml:space="preserve">, </w:t>
      </w:r>
      <w:r w:rsidR="00414317" w:rsidRPr="00610FF4">
        <w:rPr>
          <w:b w:val="0"/>
          <w:lang w:val="es-ES_tradnl" w:eastAsia="es-ES_tradnl"/>
        </w:rPr>
        <w:t xml:space="preserve">un </w:t>
      </w:r>
      <w:r w:rsidR="003109DA" w:rsidRPr="00610FF4">
        <w:rPr>
          <w:b w:val="0"/>
          <w:lang w:val="es-ES_tradnl" w:eastAsia="es-ES_tradnl"/>
        </w:rPr>
        <w:t xml:space="preserve">Técnico A en Gestión Documental y los </w:t>
      </w:r>
      <w:r w:rsidR="00C45378" w:rsidRPr="00610FF4">
        <w:rPr>
          <w:b w:val="0"/>
          <w:lang w:val="es-ES_tradnl" w:eastAsia="es-ES_tradnl"/>
        </w:rPr>
        <w:t>d</w:t>
      </w:r>
      <w:r w:rsidR="0082019F" w:rsidRPr="00610FF4">
        <w:rPr>
          <w:b w:val="0"/>
          <w:lang w:val="es-ES_tradnl" w:eastAsia="es-ES_tradnl"/>
        </w:rPr>
        <w:t>epartamento</w:t>
      </w:r>
      <w:r w:rsidR="003109DA" w:rsidRPr="00610FF4">
        <w:rPr>
          <w:b w:val="0"/>
          <w:lang w:val="es-ES_tradnl" w:eastAsia="es-ES_tradnl"/>
        </w:rPr>
        <w:t>s</w:t>
      </w:r>
      <w:r w:rsidR="0082019F" w:rsidRPr="00610FF4">
        <w:rPr>
          <w:b w:val="0"/>
          <w:lang w:val="es-ES_tradnl" w:eastAsia="es-ES_tradnl"/>
        </w:rPr>
        <w:t xml:space="preserve"> de Riego, Drenaje y Abasto de Agua</w:t>
      </w:r>
      <w:r w:rsidR="00C45378" w:rsidRPr="00610FF4">
        <w:rPr>
          <w:b w:val="0"/>
          <w:lang w:val="es-ES_tradnl" w:eastAsia="es-ES_tradnl"/>
        </w:rPr>
        <w:t>,</w:t>
      </w:r>
      <w:r w:rsidR="003109DA" w:rsidRPr="00610FF4">
        <w:rPr>
          <w:b w:val="0"/>
          <w:lang w:val="es-ES_tradnl" w:eastAsia="es-ES_tradnl"/>
        </w:rPr>
        <w:t xml:space="preserve"> </w:t>
      </w:r>
      <w:r w:rsidR="0082019F" w:rsidRPr="00610FF4">
        <w:rPr>
          <w:b w:val="0"/>
          <w:lang w:val="es-ES_tradnl" w:eastAsia="es-ES_tradnl"/>
        </w:rPr>
        <w:t>Mecanización</w:t>
      </w:r>
      <w:r w:rsidR="00C45378" w:rsidRPr="00610FF4">
        <w:rPr>
          <w:b w:val="0"/>
          <w:lang w:val="es-ES_tradnl" w:eastAsia="es-ES_tradnl"/>
        </w:rPr>
        <w:t xml:space="preserve"> y</w:t>
      </w:r>
      <w:r w:rsidR="004F2483" w:rsidRPr="00610FF4">
        <w:rPr>
          <w:b w:val="0"/>
          <w:lang w:val="es-ES_tradnl" w:eastAsia="es-ES_tradnl"/>
        </w:rPr>
        <w:t xml:space="preserve"> Transporte</w:t>
      </w:r>
      <w:r w:rsidR="00715AB7" w:rsidRPr="00610FF4">
        <w:rPr>
          <w:b w:val="0"/>
          <w:lang w:val="es-ES_tradnl" w:eastAsia="es-ES_tradnl"/>
        </w:rPr>
        <w:t>.</w:t>
      </w:r>
      <w:bookmarkEnd w:id="427"/>
    </w:p>
    <w:p w:rsidR="001B50FB" w:rsidRPr="00C41FEE" w:rsidRDefault="000363EF" w:rsidP="00952BA3">
      <w:pPr>
        <w:pStyle w:val="Ttulo4"/>
        <w:numPr>
          <w:ilvl w:val="0"/>
          <w:numId w:val="76"/>
        </w:numPr>
        <w:spacing w:line="276" w:lineRule="auto"/>
        <w:ind w:left="426" w:hanging="426"/>
      </w:pPr>
      <w:bookmarkStart w:id="428" w:name="_Toc443999481"/>
      <w:bookmarkStart w:id="429" w:name="_Toc447617478"/>
      <w:r w:rsidRPr="00AD5C65">
        <w:t>Departamento de  Riego</w:t>
      </w:r>
      <w:r w:rsidR="0082019F" w:rsidRPr="00AD5C65">
        <w:t>,</w:t>
      </w:r>
      <w:r w:rsidRPr="00AD5C65">
        <w:t xml:space="preserve"> Drenaje y Abasto de Agua</w:t>
      </w:r>
      <w:r w:rsidR="004F2483" w:rsidRPr="00414317">
        <w:t xml:space="preserve">, </w:t>
      </w:r>
      <w:r w:rsidR="004F2483" w:rsidRPr="00414317">
        <w:rPr>
          <w:b w:val="0"/>
        </w:rPr>
        <w:t>tiene la m</w:t>
      </w:r>
      <w:r w:rsidR="001B50FB" w:rsidRPr="00414317">
        <w:rPr>
          <w:b w:val="0"/>
        </w:rPr>
        <w:t>isión</w:t>
      </w:r>
      <w:r w:rsidR="004F2483" w:rsidRPr="00414317">
        <w:rPr>
          <w:b w:val="0"/>
        </w:rPr>
        <w:t xml:space="preserve"> de</w:t>
      </w:r>
      <w:r w:rsidR="001B50FB" w:rsidRPr="00414317">
        <w:rPr>
          <w:b w:val="0"/>
        </w:rPr>
        <w:t xml:space="preserve"> </w:t>
      </w:r>
      <w:r w:rsidR="004F2483" w:rsidRPr="00414317">
        <w:rPr>
          <w:b w:val="0"/>
        </w:rPr>
        <w:t>p</w:t>
      </w:r>
      <w:r w:rsidR="0006022F" w:rsidRPr="00414317">
        <w:rPr>
          <w:b w:val="0"/>
        </w:rPr>
        <w:t>roponer la política de riego y drenaje</w:t>
      </w:r>
      <w:r w:rsidR="00032E98" w:rsidRPr="00414317">
        <w:rPr>
          <w:b w:val="0"/>
        </w:rPr>
        <w:t xml:space="preserve"> agrícola</w:t>
      </w:r>
      <w:r w:rsidR="0006022F" w:rsidRPr="00414317">
        <w:rPr>
          <w:b w:val="0"/>
        </w:rPr>
        <w:t xml:space="preserve">, </w:t>
      </w:r>
      <w:r w:rsidR="001B50FB" w:rsidRPr="00414317">
        <w:rPr>
          <w:b w:val="0"/>
        </w:rPr>
        <w:t xml:space="preserve">y </w:t>
      </w:r>
      <w:r w:rsidR="0006022F" w:rsidRPr="00414317">
        <w:rPr>
          <w:b w:val="0"/>
        </w:rPr>
        <w:t xml:space="preserve">una vez aprobada, </w:t>
      </w:r>
      <w:r w:rsidR="001B50FB" w:rsidRPr="00414317">
        <w:rPr>
          <w:b w:val="0"/>
        </w:rPr>
        <w:t xml:space="preserve">controlar </w:t>
      </w:r>
      <w:r w:rsidR="0006022F" w:rsidRPr="00414317">
        <w:rPr>
          <w:b w:val="0"/>
        </w:rPr>
        <w:t xml:space="preserve">su </w:t>
      </w:r>
      <w:r w:rsidR="00032E98" w:rsidRPr="00414317">
        <w:rPr>
          <w:b w:val="0"/>
        </w:rPr>
        <w:t>implantación</w:t>
      </w:r>
      <w:r w:rsidR="00F40257" w:rsidRPr="00414317">
        <w:rPr>
          <w:b w:val="0"/>
        </w:rPr>
        <w:t>, y</w:t>
      </w:r>
      <w:r w:rsidR="001B50FB" w:rsidRPr="00F40257">
        <w:rPr>
          <w:b w:val="0"/>
          <w:color w:val="FF0000"/>
        </w:rPr>
        <w:t xml:space="preserve"> </w:t>
      </w:r>
      <w:r w:rsidR="00F40257">
        <w:rPr>
          <w:b w:val="0"/>
        </w:rPr>
        <w:t>p</w:t>
      </w:r>
      <w:r w:rsidR="001B50FB" w:rsidRPr="004F2483">
        <w:rPr>
          <w:b w:val="0"/>
        </w:rPr>
        <w:t>ara ello cumple las siguientes funciones</w:t>
      </w:r>
      <w:r w:rsidR="001B50FB" w:rsidRPr="00C41FEE">
        <w:t>:</w:t>
      </w:r>
      <w:bookmarkEnd w:id="428"/>
      <w:bookmarkEnd w:id="429"/>
    </w:p>
    <w:p w:rsidR="00DF45C0" w:rsidRPr="00C41FEE" w:rsidRDefault="0006022F" w:rsidP="004F6873">
      <w:pPr>
        <w:pStyle w:val="Prrafodelista"/>
        <w:numPr>
          <w:ilvl w:val="0"/>
          <w:numId w:val="176"/>
        </w:numPr>
        <w:spacing w:line="276" w:lineRule="auto"/>
      </w:pPr>
      <w:r w:rsidRPr="00C41FEE">
        <w:t xml:space="preserve">Presentar a la aprobación las políticas, </w:t>
      </w:r>
      <w:r w:rsidR="00DF45C0" w:rsidRPr="00C41FEE">
        <w:t>las metodologías y normas que rigen la actividad</w:t>
      </w:r>
      <w:r w:rsidR="00CD4176" w:rsidRPr="00C41FEE">
        <w:t>, la i</w:t>
      </w:r>
      <w:r w:rsidR="00DF45C0" w:rsidRPr="00C41FEE">
        <w:t>ntroducción de técnicas en la operación y mantenimiento de los sistemas</w:t>
      </w:r>
      <w:r w:rsidRPr="00C41FEE">
        <w:t>, y una vez aprobadas, controlar su ejecución</w:t>
      </w:r>
      <w:r w:rsidR="00A9742A" w:rsidRPr="00C41FEE">
        <w:t>;</w:t>
      </w:r>
    </w:p>
    <w:p w:rsidR="005D4A17" w:rsidRPr="00C41FEE" w:rsidRDefault="00A9742A" w:rsidP="004F6873">
      <w:pPr>
        <w:pStyle w:val="Prrafodelista"/>
        <w:numPr>
          <w:ilvl w:val="0"/>
          <w:numId w:val="176"/>
        </w:numPr>
        <w:spacing w:line="276" w:lineRule="auto"/>
      </w:pPr>
      <w:r w:rsidRPr="00C41FEE">
        <w:t xml:space="preserve">controlar en </w:t>
      </w:r>
      <w:r w:rsidR="005D4A17" w:rsidRPr="00C41FEE">
        <w:t>el sistema de la agricultura las medidas que le conciernen de la Política del Agua en cuanto a su uso para el riego agrícola</w:t>
      </w:r>
      <w:r w:rsidRPr="00C41FEE">
        <w:t>;</w:t>
      </w:r>
    </w:p>
    <w:p w:rsidR="00DF45C0" w:rsidRPr="00C41FEE" w:rsidRDefault="00A9742A" w:rsidP="004F6873">
      <w:pPr>
        <w:pStyle w:val="Prrafodelista"/>
        <w:numPr>
          <w:ilvl w:val="0"/>
          <w:numId w:val="176"/>
        </w:numPr>
        <w:spacing w:line="276" w:lineRule="auto"/>
      </w:pPr>
      <w:r w:rsidRPr="00C41FEE">
        <w:t>asesorar la planificación y ejecución de las nuevas inversiones  en materia de riego y drenaje agrícola;</w:t>
      </w:r>
    </w:p>
    <w:p w:rsidR="005D4A17" w:rsidRPr="00C41FEE" w:rsidRDefault="00A9742A" w:rsidP="004F6873">
      <w:pPr>
        <w:pStyle w:val="Prrafodelista"/>
        <w:numPr>
          <w:ilvl w:val="0"/>
          <w:numId w:val="176"/>
        </w:numPr>
        <w:spacing w:line="276" w:lineRule="auto"/>
      </w:pPr>
      <w:r w:rsidRPr="00C41FEE">
        <w:t xml:space="preserve">propiciar </w:t>
      </w:r>
      <w:r w:rsidR="005D4A17" w:rsidRPr="00C41FEE">
        <w:t>la</w:t>
      </w:r>
      <w:r w:rsidR="00A751E9">
        <w:t xml:space="preserve"> validación por el Instituto </w:t>
      </w:r>
      <w:r w:rsidR="005D4A17" w:rsidRPr="00C41FEE">
        <w:t>de Ingeniería Agrícola, de las nuevas tecnologías antes de su introducción en la producción</w:t>
      </w:r>
      <w:r w:rsidR="00A751E9">
        <w:t>;</w:t>
      </w:r>
      <w:r w:rsidR="005D4A17" w:rsidRPr="00C41FEE">
        <w:t xml:space="preserve"> </w:t>
      </w:r>
    </w:p>
    <w:p w:rsidR="00DF45C0" w:rsidRPr="00C41FEE" w:rsidRDefault="00A9742A" w:rsidP="004F6873">
      <w:pPr>
        <w:pStyle w:val="Prrafodelista"/>
        <w:numPr>
          <w:ilvl w:val="0"/>
          <w:numId w:val="176"/>
        </w:numPr>
        <w:spacing w:line="276" w:lineRule="auto"/>
      </w:pPr>
      <w:r w:rsidRPr="00C41FEE">
        <w:t>coordinar</w:t>
      </w:r>
      <w:r w:rsidR="00DF45C0" w:rsidRPr="00C41FEE">
        <w:t xml:space="preserve"> con </w:t>
      </w:r>
      <w:r w:rsidR="005D4A17" w:rsidRPr="00C41FEE">
        <w:t>el Instituto Nacional de Recursos Hidráulicos la</w:t>
      </w:r>
      <w:r w:rsidR="0032056B" w:rsidRPr="00C41FEE">
        <w:t>s</w:t>
      </w:r>
      <w:r w:rsidR="005D4A17" w:rsidRPr="00C41FEE">
        <w:t xml:space="preserve"> actividad</w:t>
      </w:r>
      <w:r w:rsidR="0032056B" w:rsidRPr="00C41FEE">
        <w:t>es relacionadas con el</w:t>
      </w:r>
      <w:r w:rsidR="005D4A17" w:rsidRPr="00C41FEE">
        <w:t xml:space="preserve"> riego agrícola</w:t>
      </w:r>
      <w:r w:rsidR="0032056B" w:rsidRPr="00C41FEE">
        <w:t xml:space="preserve"> y el abasto de agua</w:t>
      </w:r>
      <w:r w:rsidRPr="00C41FEE">
        <w:t>;</w:t>
      </w:r>
    </w:p>
    <w:p w:rsidR="00CD4176" w:rsidRPr="00C41FEE" w:rsidRDefault="00A9742A" w:rsidP="004F6873">
      <w:pPr>
        <w:pStyle w:val="Prrafodelista"/>
        <w:numPr>
          <w:ilvl w:val="0"/>
          <w:numId w:val="176"/>
        </w:numPr>
        <w:spacing w:line="276" w:lineRule="auto"/>
      </w:pPr>
      <w:r w:rsidRPr="00C41FEE">
        <w:t>contribuir</w:t>
      </w:r>
      <w:r w:rsidR="0032056B" w:rsidRPr="00C41FEE">
        <w:t xml:space="preserve"> a</w:t>
      </w:r>
      <w:r w:rsidR="00CD4176" w:rsidRPr="00C41FEE">
        <w:t xml:space="preserve">l impulso </w:t>
      </w:r>
      <w:r w:rsidR="0032056B" w:rsidRPr="00C41FEE">
        <w:t>de</w:t>
      </w:r>
      <w:r w:rsidR="00CD4176" w:rsidRPr="00C41FEE">
        <w:t xml:space="preserve"> la producción nacional de equipos, sistemas de riego</w:t>
      </w:r>
      <w:r w:rsidR="0032056B" w:rsidRPr="00C41FEE">
        <w:t xml:space="preserve"> y</w:t>
      </w:r>
      <w:r w:rsidR="00CD4176" w:rsidRPr="00C41FEE">
        <w:t xml:space="preserve"> partes y piezas </w:t>
      </w:r>
      <w:r w:rsidR="0032056B" w:rsidRPr="00C41FEE">
        <w:t xml:space="preserve"> de los mismos, estableciendo las demandas pertinentes</w:t>
      </w:r>
      <w:r w:rsidRPr="00C41FEE">
        <w:t>; y</w:t>
      </w:r>
    </w:p>
    <w:p w:rsidR="0032056B" w:rsidRPr="00C41FEE" w:rsidRDefault="00A9742A" w:rsidP="004F6873">
      <w:pPr>
        <w:pStyle w:val="Prrafodelista"/>
        <w:numPr>
          <w:ilvl w:val="0"/>
          <w:numId w:val="176"/>
        </w:numPr>
        <w:spacing w:line="276" w:lineRule="auto"/>
      </w:pPr>
      <w:r w:rsidRPr="00C41FEE">
        <w:t xml:space="preserve">controlar </w:t>
      </w:r>
      <w:r w:rsidR="0032056B" w:rsidRPr="00C41FEE">
        <w:t>el cumplimiento de las medidas del Programa Hidráulico y el Plan de Acción para Mitigar los Efectos de la Sequía que correspondan al sistema de la agricultura.</w:t>
      </w:r>
    </w:p>
    <w:p w:rsidR="008747C9" w:rsidRPr="00414317" w:rsidRDefault="000363EF" w:rsidP="00952BA3">
      <w:pPr>
        <w:pStyle w:val="Ttulo4"/>
        <w:numPr>
          <w:ilvl w:val="0"/>
          <w:numId w:val="76"/>
        </w:numPr>
        <w:spacing w:line="276" w:lineRule="auto"/>
        <w:ind w:left="426" w:hanging="426"/>
        <w:rPr>
          <w:b w:val="0"/>
        </w:rPr>
      </w:pPr>
      <w:bookmarkStart w:id="430" w:name="_Toc443999482"/>
      <w:bookmarkStart w:id="431" w:name="_Toc447617479"/>
      <w:r w:rsidRPr="00AD5C65">
        <w:t xml:space="preserve">Departamento de </w:t>
      </w:r>
      <w:r w:rsidRPr="00414317">
        <w:t>Mecanización</w:t>
      </w:r>
      <w:r w:rsidR="00C45378">
        <w:t>,</w:t>
      </w:r>
      <w:r w:rsidR="004F2483" w:rsidRPr="00414317">
        <w:t xml:space="preserve"> </w:t>
      </w:r>
      <w:r w:rsidR="004F2483" w:rsidRPr="00414317">
        <w:rPr>
          <w:b w:val="0"/>
        </w:rPr>
        <w:t>tiene la m</w:t>
      </w:r>
      <w:r w:rsidR="00032E98" w:rsidRPr="00414317">
        <w:rPr>
          <w:b w:val="0"/>
        </w:rPr>
        <w:t>isión</w:t>
      </w:r>
      <w:r w:rsidR="004F2483" w:rsidRPr="00414317">
        <w:rPr>
          <w:b w:val="0"/>
        </w:rPr>
        <w:t xml:space="preserve"> de</w:t>
      </w:r>
      <w:r w:rsidR="00032E98" w:rsidRPr="00414317">
        <w:rPr>
          <w:b w:val="0"/>
        </w:rPr>
        <w:t xml:space="preserve"> </w:t>
      </w:r>
      <w:r w:rsidR="004F2483" w:rsidRPr="00414317">
        <w:rPr>
          <w:b w:val="0"/>
        </w:rPr>
        <w:t>p</w:t>
      </w:r>
      <w:r w:rsidR="00032E98" w:rsidRPr="00414317">
        <w:rPr>
          <w:b w:val="0"/>
        </w:rPr>
        <w:t>roponer, implementar y controlar las políticas relacionadas con la mecanización agrícola, el desarrollo de los sistemas de máquinas y la introducción de nuevas tecnologías, su explotación, asistencia técnica y la utilización</w:t>
      </w:r>
      <w:r w:rsidR="00F40257" w:rsidRPr="00414317">
        <w:rPr>
          <w:b w:val="0"/>
        </w:rPr>
        <w:t xml:space="preserve"> adecuada de la tracción animal, y con este fin c</w:t>
      </w:r>
      <w:r w:rsidR="008747C9" w:rsidRPr="00414317">
        <w:rPr>
          <w:b w:val="0"/>
        </w:rPr>
        <w:t>umple las siguientes funciones específicas:</w:t>
      </w:r>
      <w:bookmarkEnd w:id="430"/>
      <w:bookmarkEnd w:id="431"/>
    </w:p>
    <w:p w:rsidR="00DF45C0" w:rsidRPr="00041903" w:rsidRDefault="0015076D" w:rsidP="00952BA3">
      <w:pPr>
        <w:pStyle w:val="Prrafodelista"/>
        <w:numPr>
          <w:ilvl w:val="0"/>
          <w:numId w:val="77"/>
        </w:numPr>
        <w:spacing w:line="276" w:lineRule="auto"/>
        <w:ind w:left="851" w:hanging="426"/>
        <w:rPr>
          <w:bCs/>
        </w:rPr>
      </w:pPr>
      <w:r w:rsidRPr="00041903">
        <w:rPr>
          <w:bCs/>
        </w:rPr>
        <w:t xml:space="preserve">Promover </w:t>
      </w:r>
      <w:r w:rsidR="00DF45C0" w:rsidRPr="00041903">
        <w:rPr>
          <w:bCs/>
        </w:rPr>
        <w:t>la introducción de tecnologías modernas de mayor productividad y menor consumo en</w:t>
      </w:r>
      <w:r w:rsidR="0048247A">
        <w:rPr>
          <w:bCs/>
        </w:rPr>
        <w:t>ergético y la reconstrucción y</w:t>
      </w:r>
      <w:r w:rsidR="00DF45C0" w:rsidRPr="00041903">
        <w:rPr>
          <w:bCs/>
        </w:rPr>
        <w:t xml:space="preserve"> rehabilitación de tractores, como paso intermedio para la r</w:t>
      </w:r>
      <w:r w:rsidR="00A9742A" w:rsidRPr="00041903">
        <w:rPr>
          <w:bCs/>
        </w:rPr>
        <w:t>eposición del parque de equipos;</w:t>
      </w:r>
    </w:p>
    <w:p w:rsidR="00DF45C0" w:rsidRPr="00041903" w:rsidRDefault="00A9742A" w:rsidP="00952BA3">
      <w:pPr>
        <w:pStyle w:val="Prrafodelista"/>
        <w:numPr>
          <w:ilvl w:val="0"/>
          <w:numId w:val="77"/>
        </w:numPr>
        <w:spacing w:line="276" w:lineRule="auto"/>
        <w:ind w:left="851" w:hanging="426"/>
        <w:rPr>
          <w:bCs/>
        </w:rPr>
      </w:pPr>
      <w:r w:rsidRPr="00041903">
        <w:t>propiciar sistemas de organización y explotación racional del parque de tractores, máquinas e implementos agrícolas;</w:t>
      </w:r>
    </w:p>
    <w:p w:rsidR="00DF45C0" w:rsidRPr="00041903" w:rsidRDefault="00A9742A" w:rsidP="00952BA3">
      <w:pPr>
        <w:pStyle w:val="Prrafodelista"/>
        <w:numPr>
          <w:ilvl w:val="0"/>
          <w:numId w:val="77"/>
        </w:numPr>
        <w:spacing w:line="276" w:lineRule="auto"/>
        <w:ind w:left="851" w:hanging="426"/>
        <w:rPr>
          <w:bCs/>
        </w:rPr>
      </w:pPr>
      <w:r w:rsidRPr="00041903">
        <w:rPr>
          <w:bCs/>
        </w:rPr>
        <w:t>promover el uso de la tracción animal en todas las labores posibles y la introducción de aperos e implementos más novedosos y  productivos;</w:t>
      </w:r>
    </w:p>
    <w:p w:rsidR="00DF45C0" w:rsidRPr="00041903" w:rsidRDefault="00A9742A" w:rsidP="00952BA3">
      <w:pPr>
        <w:pStyle w:val="Prrafodelista"/>
        <w:numPr>
          <w:ilvl w:val="0"/>
          <w:numId w:val="77"/>
        </w:numPr>
        <w:spacing w:line="276" w:lineRule="auto"/>
        <w:ind w:left="851" w:hanging="426"/>
        <w:rPr>
          <w:bCs/>
        </w:rPr>
      </w:pPr>
      <w:r w:rsidRPr="00041903">
        <w:rPr>
          <w:bCs/>
        </w:rPr>
        <w:t>dictaminar la ejecución de las bajas de equipos, exigiendo el cumplimiento de las normas  jurídicas  establecidas  al efecto;</w:t>
      </w:r>
    </w:p>
    <w:p w:rsidR="00DF45C0" w:rsidRPr="00041903" w:rsidRDefault="00A9742A" w:rsidP="00952BA3">
      <w:pPr>
        <w:pStyle w:val="Prrafodelista"/>
        <w:numPr>
          <w:ilvl w:val="0"/>
          <w:numId w:val="77"/>
        </w:numPr>
        <w:spacing w:line="276" w:lineRule="auto"/>
        <w:ind w:left="851" w:hanging="426"/>
      </w:pPr>
      <w:r w:rsidRPr="00041903">
        <w:t xml:space="preserve">contribuir a la organización y funcionamiento de las entidades que garantizan los servicios de mecanización y la asistencia técnica a la base productiva;    </w:t>
      </w:r>
    </w:p>
    <w:p w:rsidR="00DF45C0" w:rsidRPr="00041903" w:rsidRDefault="00A9742A" w:rsidP="00952BA3">
      <w:pPr>
        <w:pStyle w:val="Prrafodelista"/>
        <w:numPr>
          <w:ilvl w:val="0"/>
          <w:numId w:val="77"/>
        </w:numPr>
        <w:spacing w:line="276" w:lineRule="auto"/>
        <w:ind w:left="851" w:hanging="426"/>
      </w:pPr>
      <w:r w:rsidRPr="00041903">
        <w:t>controlar el proceso de planificación anual de los recursos e insumos para la maquinaria agrícola y la base de asistencia técnica; y</w:t>
      </w:r>
    </w:p>
    <w:p w:rsidR="00EE71FE" w:rsidRPr="00041903" w:rsidRDefault="00A9742A" w:rsidP="00952BA3">
      <w:pPr>
        <w:pStyle w:val="Prrafodelista"/>
        <w:numPr>
          <w:ilvl w:val="0"/>
          <w:numId w:val="77"/>
        </w:numPr>
        <w:spacing w:line="276" w:lineRule="auto"/>
        <w:ind w:left="851" w:hanging="426"/>
      </w:pPr>
      <w:r w:rsidRPr="00041903">
        <w:t xml:space="preserve">propiciar la </w:t>
      </w:r>
      <w:r w:rsidR="00EE71FE" w:rsidRPr="00041903">
        <w:t>validación por el Instituto de Investigaciones de Ingeniería Agrícola, de las nuevas tecnologías antes de su introducción en la producción</w:t>
      </w:r>
      <w:r w:rsidR="00041903">
        <w:t>.</w:t>
      </w:r>
      <w:r w:rsidR="00EE71FE" w:rsidRPr="00041903">
        <w:t xml:space="preserve"> </w:t>
      </w:r>
    </w:p>
    <w:p w:rsidR="008747C9" w:rsidRPr="00414317" w:rsidRDefault="008A652D" w:rsidP="00952BA3">
      <w:pPr>
        <w:pStyle w:val="Ttulo4"/>
        <w:numPr>
          <w:ilvl w:val="0"/>
          <w:numId w:val="76"/>
        </w:numPr>
        <w:spacing w:line="276" w:lineRule="auto"/>
        <w:ind w:left="426" w:hanging="426"/>
        <w:rPr>
          <w:rFonts w:cs="Arial"/>
        </w:rPr>
      </w:pPr>
      <w:bookmarkStart w:id="432" w:name="_Toc443999483"/>
      <w:bookmarkStart w:id="433" w:name="_Toc447617480"/>
      <w:r w:rsidRPr="00AD5C65">
        <w:t>Departamento de Transporte</w:t>
      </w:r>
      <w:r w:rsidR="00F40257" w:rsidRPr="00414317">
        <w:t xml:space="preserve">, </w:t>
      </w:r>
      <w:r w:rsidR="00F40257" w:rsidRPr="00414317">
        <w:rPr>
          <w:b w:val="0"/>
        </w:rPr>
        <w:t xml:space="preserve">tiene la </w:t>
      </w:r>
      <w:r w:rsidR="00F40257" w:rsidRPr="00414317">
        <w:rPr>
          <w:rFonts w:cs="Arial"/>
          <w:b w:val="0"/>
        </w:rPr>
        <w:t>m</w:t>
      </w:r>
      <w:r w:rsidR="008747C9" w:rsidRPr="00414317">
        <w:rPr>
          <w:rFonts w:cs="Arial"/>
          <w:b w:val="0"/>
        </w:rPr>
        <w:t>isión</w:t>
      </w:r>
      <w:r w:rsidR="00F40257" w:rsidRPr="00414317">
        <w:rPr>
          <w:rFonts w:cs="Arial"/>
          <w:b w:val="0"/>
        </w:rPr>
        <w:t xml:space="preserve"> de</w:t>
      </w:r>
      <w:r w:rsidR="008747C9" w:rsidRPr="00414317">
        <w:rPr>
          <w:rFonts w:cs="Arial"/>
          <w:b w:val="0"/>
        </w:rPr>
        <w:t xml:space="preserve"> Implementar y controlar la política para la tenencia y uso de  los medios de transporte y su eficiente explotación, normando su asi</w:t>
      </w:r>
      <w:r w:rsidR="00F40257" w:rsidRPr="00414317">
        <w:rPr>
          <w:rFonts w:cs="Arial"/>
          <w:b w:val="0"/>
        </w:rPr>
        <w:t>stencia técnica y mantenimiento, y con este fin</w:t>
      </w:r>
      <w:r w:rsidR="008747C9" w:rsidRPr="00414317">
        <w:rPr>
          <w:rFonts w:cs="Arial"/>
          <w:b w:val="0"/>
        </w:rPr>
        <w:t xml:space="preserve"> </w:t>
      </w:r>
      <w:r w:rsidR="00F40257" w:rsidRPr="00414317">
        <w:rPr>
          <w:rFonts w:cs="Arial"/>
          <w:b w:val="0"/>
        </w:rPr>
        <w:t>c</w:t>
      </w:r>
      <w:r w:rsidR="008747C9" w:rsidRPr="00414317">
        <w:rPr>
          <w:rFonts w:cs="Arial"/>
          <w:b w:val="0"/>
        </w:rPr>
        <w:t>umple las siguientes funciones específicas</w:t>
      </w:r>
      <w:r w:rsidR="008747C9" w:rsidRPr="00414317">
        <w:rPr>
          <w:rFonts w:cs="Arial"/>
        </w:rPr>
        <w:t>:</w:t>
      </w:r>
      <w:bookmarkEnd w:id="432"/>
      <w:bookmarkEnd w:id="433"/>
    </w:p>
    <w:p w:rsidR="00DF45C0" w:rsidRPr="00AD5C65" w:rsidRDefault="008747C9" w:rsidP="000B4F3D">
      <w:pPr>
        <w:numPr>
          <w:ilvl w:val="0"/>
          <w:numId w:val="7"/>
        </w:numPr>
        <w:tabs>
          <w:tab w:val="clear" w:pos="405"/>
          <w:tab w:val="left" w:pos="851"/>
        </w:tabs>
        <w:spacing w:line="276" w:lineRule="auto"/>
        <w:ind w:left="851" w:hanging="425"/>
        <w:rPr>
          <w:rFonts w:cs="Arial"/>
          <w:lang w:val="es-ES_tradnl"/>
        </w:rPr>
      </w:pPr>
      <w:r w:rsidRPr="00AD5C65">
        <w:rPr>
          <w:rFonts w:cs="Arial"/>
          <w:lang w:val="es-ES_tradnl"/>
        </w:rPr>
        <w:t xml:space="preserve">Atender </w:t>
      </w:r>
      <w:r w:rsidR="00DF45C0" w:rsidRPr="00AD5C65">
        <w:rPr>
          <w:rFonts w:cs="Arial"/>
          <w:lang w:val="es-ES_tradnl"/>
        </w:rPr>
        <w:t xml:space="preserve">el cumplimiento de los </w:t>
      </w:r>
      <w:r w:rsidRPr="00AD5C65">
        <w:rPr>
          <w:rFonts w:cs="Arial"/>
          <w:lang w:val="es-ES_tradnl"/>
        </w:rPr>
        <w:t>i</w:t>
      </w:r>
      <w:r w:rsidR="00DF45C0" w:rsidRPr="00AD5C65">
        <w:rPr>
          <w:rFonts w:cs="Arial"/>
          <w:lang w:val="es-ES_tradnl"/>
        </w:rPr>
        <w:t>ndicadores de eficiencia de la explotación del transporte</w:t>
      </w:r>
      <w:r w:rsidR="00A9742A">
        <w:rPr>
          <w:rFonts w:cs="Arial"/>
          <w:lang w:val="es-ES_tradnl"/>
        </w:rPr>
        <w:t>;</w:t>
      </w:r>
    </w:p>
    <w:p w:rsidR="00DF45C0" w:rsidRPr="00AD5C65" w:rsidRDefault="00A9742A" w:rsidP="000B4F3D">
      <w:pPr>
        <w:numPr>
          <w:ilvl w:val="0"/>
          <w:numId w:val="7"/>
        </w:numPr>
        <w:tabs>
          <w:tab w:val="clear" w:pos="405"/>
          <w:tab w:val="left" w:pos="851"/>
        </w:tabs>
        <w:spacing w:line="276" w:lineRule="auto"/>
        <w:ind w:left="851" w:hanging="425"/>
        <w:rPr>
          <w:rFonts w:cs="Arial"/>
          <w:lang w:val="es-ES_tradnl"/>
        </w:rPr>
      </w:pPr>
      <w:r w:rsidRPr="00AD5C65">
        <w:rPr>
          <w:rFonts w:cs="Arial"/>
          <w:lang w:val="es-ES_tradnl"/>
        </w:rPr>
        <w:t>organizar el control y exigir la legalización de los medios de transporte, así como el proceso de bajas y paralizaciones</w:t>
      </w:r>
      <w:r>
        <w:rPr>
          <w:rFonts w:cs="Arial"/>
          <w:lang w:val="es-ES_tradnl"/>
        </w:rPr>
        <w:t>;</w:t>
      </w:r>
      <w:r w:rsidRPr="00AD5C65">
        <w:rPr>
          <w:rFonts w:cs="Arial"/>
          <w:lang w:val="es-ES_tradnl"/>
        </w:rPr>
        <w:t xml:space="preserve"> </w:t>
      </w:r>
    </w:p>
    <w:p w:rsidR="00391292" w:rsidRPr="00AD5C65" w:rsidRDefault="00E640AD" w:rsidP="000B4F3D">
      <w:pPr>
        <w:numPr>
          <w:ilvl w:val="0"/>
          <w:numId w:val="7"/>
        </w:numPr>
        <w:tabs>
          <w:tab w:val="clear" w:pos="405"/>
          <w:tab w:val="left" w:pos="851"/>
        </w:tabs>
        <w:spacing w:line="276" w:lineRule="auto"/>
        <w:ind w:left="851" w:hanging="425"/>
        <w:rPr>
          <w:rFonts w:cs="Arial"/>
          <w:lang w:val="es-ES_tradnl"/>
        </w:rPr>
      </w:pPr>
      <w:r w:rsidRPr="00AD5C65">
        <w:rPr>
          <w:rFonts w:cs="Arial"/>
          <w:lang w:val="es-ES_tradnl"/>
        </w:rPr>
        <w:t xml:space="preserve">contribuir </w:t>
      </w:r>
      <w:r>
        <w:rPr>
          <w:rFonts w:cs="Arial"/>
          <w:lang w:val="es-ES_tradnl"/>
        </w:rPr>
        <w:t xml:space="preserve">a la implementación de </w:t>
      </w:r>
      <w:r w:rsidR="00A9742A" w:rsidRPr="00AD5C65">
        <w:rPr>
          <w:rFonts w:cs="Arial"/>
          <w:lang w:val="es-ES_tradnl"/>
        </w:rPr>
        <w:t>la política para la asistencia técnica, mantenimiento, reparación, renovación, bajas y completamiento de los medios de transporte y de talleres</w:t>
      </w:r>
      <w:r w:rsidR="00A9742A">
        <w:rPr>
          <w:rFonts w:cs="Arial"/>
          <w:lang w:val="es-ES_tradnl"/>
        </w:rPr>
        <w:t>;</w:t>
      </w:r>
    </w:p>
    <w:p w:rsidR="00DF45C0" w:rsidRPr="00AD5C65" w:rsidRDefault="00A9742A" w:rsidP="000B4F3D">
      <w:pPr>
        <w:numPr>
          <w:ilvl w:val="0"/>
          <w:numId w:val="7"/>
        </w:numPr>
        <w:tabs>
          <w:tab w:val="clear" w:pos="405"/>
          <w:tab w:val="left" w:pos="851"/>
        </w:tabs>
        <w:spacing w:line="276" w:lineRule="auto"/>
        <w:ind w:left="851" w:hanging="425"/>
        <w:rPr>
          <w:rFonts w:cs="Arial"/>
          <w:lang w:val="es-ES_tradnl"/>
        </w:rPr>
      </w:pPr>
      <w:r w:rsidRPr="00AD5C65">
        <w:rPr>
          <w:rFonts w:cs="Arial"/>
          <w:lang w:val="es-ES_tradnl"/>
        </w:rPr>
        <w:t xml:space="preserve">contribuir a la planificación y ejecución de las inversiones de transporte en lo referido a la reposición del parque, la </w:t>
      </w:r>
      <w:proofErr w:type="spellStart"/>
      <w:r w:rsidRPr="00AD5C65">
        <w:rPr>
          <w:rFonts w:cs="Arial"/>
          <w:lang w:val="es-ES_tradnl"/>
        </w:rPr>
        <w:t>remotorización</w:t>
      </w:r>
      <w:proofErr w:type="spellEnd"/>
      <w:r w:rsidRPr="00AD5C65">
        <w:rPr>
          <w:rFonts w:cs="Arial"/>
          <w:lang w:val="es-ES_tradnl"/>
        </w:rPr>
        <w:t>, la reconstrucción de equipos y la ejecución de las reparaciones y los mantenimientos técnicos</w:t>
      </w:r>
      <w:r>
        <w:rPr>
          <w:rFonts w:cs="Arial"/>
          <w:lang w:val="es-ES_tradnl"/>
        </w:rPr>
        <w:t>; y</w:t>
      </w:r>
    </w:p>
    <w:p w:rsidR="00DF45C0" w:rsidRPr="00AD5C65" w:rsidRDefault="00A9742A" w:rsidP="000B4F3D">
      <w:pPr>
        <w:numPr>
          <w:ilvl w:val="0"/>
          <w:numId w:val="7"/>
        </w:numPr>
        <w:tabs>
          <w:tab w:val="clear" w:pos="405"/>
          <w:tab w:val="left" w:pos="851"/>
        </w:tabs>
        <w:spacing w:line="276" w:lineRule="auto"/>
        <w:ind w:left="851" w:hanging="425"/>
        <w:rPr>
          <w:rFonts w:cs="Arial"/>
          <w:lang w:val="es-ES_tradnl"/>
        </w:rPr>
      </w:pPr>
      <w:r w:rsidRPr="00AD5C65">
        <w:rPr>
          <w:rFonts w:cs="Arial"/>
          <w:lang w:val="es-ES_tradnl"/>
        </w:rPr>
        <w:t>contribuir a la consolidación y perfeccionamiento del reordenamiento del transporte automotor.</w:t>
      </w:r>
    </w:p>
    <w:p w:rsidR="008A652D" w:rsidRPr="00AD5C65" w:rsidRDefault="008A652D" w:rsidP="00952BA3">
      <w:pPr>
        <w:pStyle w:val="Ttulo3"/>
        <w:numPr>
          <w:ilvl w:val="0"/>
          <w:numId w:val="72"/>
        </w:numPr>
        <w:spacing w:line="276" w:lineRule="auto"/>
        <w:ind w:hanging="218"/>
      </w:pPr>
      <w:bookmarkStart w:id="434" w:name="_Toc447617481"/>
      <w:r w:rsidRPr="00AD5C65">
        <w:t>Dirección General de Eco</w:t>
      </w:r>
      <w:r w:rsidR="00A9742A">
        <w:t>nomía Agropecuaria y Desarrollo</w:t>
      </w:r>
      <w:bookmarkEnd w:id="434"/>
    </w:p>
    <w:p w:rsidR="00D16CE7" w:rsidRPr="00AD5C65" w:rsidRDefault="00A567B7" w:rsidP="00C45378">
      <w:pPr>
        <w:spacing w:before="0" w:after="0" w:line="276" w:lineRule="auto"/>
        <w:ind w:left="426"/>
      </w:pPr>
      <w:r>
        <w:t>Director</w:t>
      </w:r>
      <w:r w:rsidR="00C02A8B" w:rsidRPr="00AD5C65">
        <w:t xml:space="preserve"> General</w:t>
      </w:r>
      <w:r w:rsidR="00F40257">
        <w:t xml:space="preserve">, </w:t>
      </w:r>
      <w:r w:rsidR="00D16CE7" w:rsidRPr="00AD5C65">
        <w:t>Dirección de Economía</w:t>
      </w:r>
      <w:r w:rsidR="00F40257">
        <w:t xml:space="preserve">, </w:t>
      </w:r>
      <w:r w:rsidR="00D16CE7" w:rsidRPr="00AD5C65">
        <w:t>Dirección de Inversiones y Desarrollo</w:t>
      </w:r>
      <w:r w:rsidR="00E6483C">
        <w:t xml:space="preserve">, </w:t>
      </w:r>
      <w:r w:rsidR="00D16CE7" w:rsidRPr="00AD5C65">
        <w:t>Dirección de Ciencia, Técnica, Innovación y Medio Ambiente</w:t>
      </w:r>
      <w:r w:rsidR="00E6483C">
        <w:t xml:space="preserve">, </w:t>
      </w:r>
      <w:r w:rsidR="00D16CE7" w:rsidRPr="00AD5C65">
        <w:t>Dirección de Desarrollo Cooperativo</w:t>
      </w:r>
      <w:r w:rsidR="00E6483C">
        <w:t xml:space="preserve">, y </w:t>
      </w:r>
      <w:r w:rsidR="00D16CE7" w:rsidRPr="00AD5C65">
        <w:t>Dirección de Personal</w:t>
      </w:r>
      <w:r w:rsidR="00715AB7">
        <w:t>.</w:t>
      </w:r>
    </w:p>
    <w:p w:rsidR="007F7BD3" w:rsidRPr="00414317" w:rsidRDefault="008A652D" w:rsidP="00952BA3">
      <w:pPr>
        <w:pStyle w:val="Ttulo4"/>
        <w:numPr>
          <w:ilvl w:val="0"/>
          <w:numId w:val="78"/>
        </w:numPr>
        <w:spacing w:before="120" w:after="120" w:line="276" w:lineRule="auto"/>
        <w:ind w:left="425" w:hanging="426"/>
      </w:pPr>
      <w:bookmarkStart w:id="435" w:name="_Toc447617482"/>
      <w:r w:rsidRPr="00AD5C65">
        <w:t>Dirección de Economía</w:t>
      </w:r>
      <w:r w:rsidR="00E6483C">
        <w:t>,</w:t>
      </w:r>
      <w:r w:rsidR="00B952F7">
        <w:t xml:space="preserve"> </w:t>
      </w:r>
      <w:r w:rsidR="00B952F7" w:rsidRPr="00B952F7">
        <w:rPr>
          <w:b w:val="0"/>
        </w:rPr>
        <w:t>cuenta</w:t>
      </w:r>
      <w:r w:rsidR="00E6483C">
        <w:t xml:space="preserve"> </w:t>
      </w:r>
      <w:r w:rsidR="00E6483C" w:rsidRPr="00414317">
        <w:rPr>
          <w:b w:val="0"/>
        </w:rPr>
        <w:t xml:space="preserve">con </w:t>
      </w:r>
      <w:r w:rsidR="00B952F7">
        <w:rPr>
          <w:b w:val="0"/>
        </w:rPr>
        <w:t>el</w:t>
      </w:r>
      <w:r w:rsidR="00E6483C" w:rsidRPr="00414317">
        <w:rPr>
          <w:b w:val="0"/>
        </w:rPr>
        <w:t xml:space="preserve"> </w:t>
      </w:r>
      <w:r w:rsidR="00A567B7" w:rsidRPr="00414317">
        <w:rPr>
          <w:b w:val="0"/>
        </w:rPr>
        <w:t>Director</w:t>
      </w:r>
      <w:r w:rsidR="00E6483C" w:rsidRPr="00414317">
        <w:rPr>
          <w:b w:val="0"/>
        </w:rPr>
        <w:t xml:space="preserve">, </w:t>
      </w:r>
      <w:r w:rsidR="00B952F7">
        <w:rPr>
          <w:b w:val="0"/>
        </w:rPr>
        <w:t xml:space="preserve">un </w:t>
      </w:r>
      <w:r w:rsidR="00E933A7" w:rsidRPr="00414317">
        <w:rPr>
          <w:b w:val="0"/>
        </w:rPr>
        <w:t>Subdirector</w:t>
      </w:r>
      <w:r w:rsidR="00F763BD" w:rsidRPr="00414317">
        <w:rPr>
          <w:b w:val="0"/>
        </w:rPr>
        <w:t xml:space="preserve">, </w:t>
      </w:r>
      <w:r w:rsidR="00414317">
        <w:rPr>
          <w:b w:val="0"/>
        </w:rPr>
        <w:t>un</w:t>
      </w:r>
      <w:r w:rsidR="00F763BD" w:rsidRPr="00414317">
        <w:rPr>
          <w:b w:val="0"/>
        </w:rPr>
        <w:t xml:space="preserve"> </w:t>
      </w:r>
      <w:r w:rsidR="00D16CE7" w:rsidRPr="00414317">
        <w:rPr>
          <w:b w:val="0"/>
        </w:rPr>
        <w:t>Técnico A en Gestión Documental</w:t>
      </w:r>
      <w:r w:rsidR="00F763BD" w:rsidRPr="00414317">
        <w:rPr>
          <w:b w:val="0"/>
        </w:rPr>
        <w:t xml:space="preserve">,  </w:t>
      </w:r>
      <w:r w:rsidR="008D42AA" w:rsidRPr="00414317">
        <w:rPr>
          <w:b w:val="0"/>
        </w:rPr>
        <w:t>y los d</w:t>
      </w:r>
      <w:r w:rsidR="00C02A8B" w:rsidRPr="00414317">
        <w:rPr>
          <w:b w:val="0"/>
        </w:rPr>
        <w:t>epartamento</w:t>
      </w:r>
      <w:r w:rsidR="008D42AA" w:rsidRPr="00414317">
        <w:rPr>
          <w:b w:val="0"/>
        </w:rPr>
        <w:t>s</w:t>
      </w:r>
      <w:r w:rsidR="00C02A8B" w:rsidRPr="00414317">
        <w:rPr>
          <w:b w:val="0"/>
        </w:rPr>
        <w:t xml:space="preserve"> de</w:t>
      </w:r>
      <w:r w:rsidR="00414317" w:rsidRPr="00414317">
        <w:rPr>
          <w:b w:val="0"/>
        </w:rPr>
        <w:t>: Planificación</w:t>
      </w:r>
      <w:r w:rsidR="00C02A8B" w:rsidRPr="00414317">
        <w:rPr>
          <w:b w:val="0"/>
        </w:rPr>
        <w:t xml:space="preserve"> y Estadística</w:t>
      </w:r>
      <w:r w:rsidR="00C45378">
        <w:rPr>
          <w:b w:val="0"/>
        </w:rPr>
        <w:t>s</w:t>
      </w:r>
      <w:r w:rsidR="00C45378">
        <w:t>,</w:t>
      </w:r>
      <w:r w:rsidR="00C02A8B" w:rsidRPr="00414317">
        <w:t xml:space="preserve"> </w:t>
      </w:r>
      <w:r w:rsidR="00C02A8B" w:rsidRPr="00C45378">
        <w:rPr>
          <w:b w:val="0"/>
        </w:rPr>
        <w:t>Contabilidad y</w:t>
      </w:r>
      <w:r w:rsidR="00C02A8B" w:rsidRPr="00414317">
        <w:t xml:space="preserve"> </w:t>
      </w:r>
      <w:r w:rsidR="00C02A8B" w:rsidRPr="00C45378">
        <w:rPr>
          <w:b w:val="0"/>
        </w:rPr>
        <w:t>Precios</w:t>
      </w:r>
      <w:r w:rsidR="00414317" w:rsidRPr="00C45378">
        <w:rPr>
          <w:b w:val="0"/>
        </w:rPr>
        <w:t>,</w:t>
      </w:r>
      <w:r w:rsidR="00C02A8B" w:rsidRPr="00C45378">
        <w:rPr>
          <w:b w:val="0"/>
        </w:rPr>
        <w:t xml:space="preserve"> Finanzas</w:t>
      </w:r>
      <w:r w:rsidR="008D42AA" w:rsidRPr="00C45378">
        <w:rPr>
          <w:b w:val="0"/>
        </w:rPr>
        <w:t xml:space="preserve"> y </w:t>
      </w:r>
      <w:r w:rsidR="00C02A8B" w:rsidRPr="00C45378">
        <w:rPr>
          <w:b w:val="0"/>
        </w:rPr>
        <w:t xml:space="preserve"> Reservas Materiales.</w:t>
      </w:r>
      <w:bookmarkEnd w:id="435"/>
    </w:p>
    <w:p w:rsidR="004C2640" w:rsidRPr="00414317" w:rsidRDefault="007F7BD3" w:rsidP="00952BA3">
      <w:pPr>
        <w:pStyle w:val="Ttulo4"/>
        <w:numPr>
          <w:ilvl w:val="0"/>
          <w:numId w:val="79"/>
        </w:numPr>
        <w:spacing w:line="276" w:lineRule="auto"/>
        <w:ind w:left="426" w:hanging="426"/>
        <w:rPr>
          <w:b w:val="0"/>
        </w:rPr>
      </w:pPr>
      <w:bookmarkStart w:id="436" w:name="_Toc443999486"/>
      <w:bookmarkStart w:id="437" w:name="_Toc447617483"/>
      <w:r>
        <w:t xml:space="preserve">Departamento de </w:t>
      </w:r>
      <w:r w:rsidRPr="007F7BD3">
        <w:t xml:space="preserve"> </w:t>
      </w:r>
      <w:r w:rsidR="003F6C23">
        <w:t>P</w:t>
      </w:r>
      <w:r w:rsidRPr="007F7BD3">
        <w:t xml:space="preserve">lanificación y </w:t>
      </w:r>
      <w:r w:rsidR="003F6C23" w:rsidRPr="00414317">
        <w:t>E</w:t>
      </w:r>
      <w:r w:rsidRPr="00414317">
        <w:t>stadísticas</w:t>
      </w:r>
      <w:r w:rsidR="00B952F7">
        <w:t>,</w:t>
      </w:r>
      <w:r w:rsidR="008D42AA" w:rsidRPr="00414317">
        <w:t xml:space="preserve"> </w:t>
      </w:r>
      <w:r w:rsidR="008D42AA" w:rsidRPr="00414317">
        <w:rPr>
          <w:b w:val="0"/>
        </w:rPr>
        <w:t>tiene la m</w:t>
      </w:r>
      <w:r w:rsidRPr="00414317">
        <w:rPr>
          <w:b w:val="0"/>
        </w:rPr>
        <w:t>isión</w:t>
      </w:r>
      <w:r w:rsidR="008D42AA" w:rsidRPr="00414317">
        <w:rPr>
          <w:b w:val="0"/>
        </w:rPr>
        <w:t xml:space="preserve"> de</w:t>
      </w:r>
      <w:r w:rsidR="003F6C23" w:rsidRPr="00414317">
        <w:rPr>
          <w:b w:val="0"/>
        </w:rPr>
        <w:t xml:space="preserve"> </w:t>
      </w:r>
      <w:r w:rsidR="008D42AA" w:rsidRPr="00414317">
        <w:rPr>
          <w:b w:val="0"/>
        </w:rPr>
        <w:t>d</w:t>
      </w:r>
      <w:r w:rsidRPr="00414317">
        <w:rPr>
          <w:b w:val="0"/>
        </w:rPr>
        <w:t>irigir y controlar el cumplimiento de la política estatal para la planificación y las estadísticas, garantizando la base metodológica para su elaboración</w:t>
      </w:r>
      <w:r w:rsidR="008D42AA" w:rsidRPr="00414317">
        <w:rPr>
          <w:b w:val="0"/>
        </w:rPr>
        <w:t xml:space="preserve">, y con este fin </w:t>
      </w:r>
      <w:r w:rsidR="00B07432" w:rsidRPr="00414317">
        <w:rPr>
          <w:b w:val="0"/>
        </w:rPr>
        <w:t>c</w:t>
      </w:r>
      <w:r w:rsidR="004C2640" w:rsidRPr="00414317">
        <w:rPr>
          <w:b w:val="0"/>
        </w:rPr>
        <w:t>umple las siguientes funciones específicas:</w:t>
      </w:r>
      <w:bookmarkEnd w:id="436"/>
      <w:bookmarkEnd w:id="437"/>
    </w:p>
    <w:p w:rsidR="007F7BD3" w:rsidRPr="00041903" w:rsidRDefault="007F7BD3" w:rsidP="00952BA3">
      <w:pPr>
        <w:pStyle w:val="Prrafodelista"/>
        <w:numPr>
          <w:ilvl w:val="0"/>
          <w:numId w:val="80"/>
        </w:numPr>
        <w:spacing w:line="276" w:lineRule="auto"/>
        <w:ind w:left="851" w:hanging="426"/>
      </w:pPr>
      <w:r w:rsidRPr="00041903">
        <w:t xml:space="preserve">Dirigir y controlar la política de planificación de todas las categorías del plan en el sistema del  </w:t>
      </w:r>
      <w:r w:rsidR="008F6E32">
        <w:t>Organismo</w:t>
      </w:r>
      <w:r w:rsidRPr="00041903">
        <w:t>, según las disposiciones emitidas por el Ministerio de Economía y Planificación</w:t>
      </w:r>
      <w:r w:rsidR="004464F1" w:rsidRPr="00041903">
        <w:t>;</w:t>
      </w:r>
    </w:p>
    <w:p w:rsidR="007F7BD3" w:rsidRPr="00041903" w:rsidRDefault="004464F1" w:rsidP="00952BA3">
      <w:pPr>
        <w:pStyle w:val="Prrafodelista"/>
        <w:numPr>
          <w:ilvl w:val="0"/>
          <w:numId w:val="80"/>
        </w:numPr>
        <w:spacing w:line="276" w:lineRule="auto"/>
        <w:ind w:left="851" w:hanging="426"/>
      </w:pPr>
      <w:r w:rsidRPr="00041903">
        <w:t>divulgar anu</w:t>
      </w:r>
      <w:r w:rsidR="007F7BD3" w:rsidRPr="00041903">
        <w:t xml:space="preserve">almente la metodología y los modelos del </w:t>
      </w:r>
      <w:r w:rsidR="006F1421">
        <w:t>sistema de planificación del M</w:t>
      </w:r>
      <w:r w:rsidR="006F1421" w:rsidRPr="00041903">
        <w:t>inisterio;</w:t>
      </w:r>
    </w:p>
    <w:p w:rsidR="007F7BD3" w:rsidRPr="00041903" w:rsidRDefault="004464F1" w:rsidP="00952BA3">
      <w:pPr>
        <w:pStyle w:val="Prrafodelista"/>
        <w:numPr>
          <w:ilvl w:val="0"/>
          <w:numId w:val="80"/>
        </w:numPr>
        <w:spacing w:line="276" w:lineRule="auto"/>
        <w:ind w:left="851" w:hanging="426"/>
      </w:pPr>
      <w:r w:rsidRPr="00041903">
        <w:t xml:space="preserve">divulgar las </w:t>
      </w:r>
      <w:r w:rsidR="00733E37" w:rsidRPr="00041903">
        <w:t>d</w:t>
      </w:r>
      <w:r w:rsidR="007F7BD3" w:rsidRPr="00041903">
        <w:t>irectivas, procedimientos y el cronograma para desarrollar el proceso de la propuesta del Plan Anual</w:t>
      </w:r>
      <w:r w:rsidRPr="00041903">
        <w:t>;</w:t>
      </w:r>
    </w:p>
    <w:p w:rsidR="007F7BD3" w:rsidRPr="00041903" w:rsidRDefault="004464F1" w:rsidP="00952BA3">
      <w:pPr>
        <w:pStyle w:val="Prrafodelista"/>
        <w:numPr>
          <w:ilvl w:val="0"/>
          <w:numId w:val="80"/>
        </w:numPr>
        <w:spacing w:line="276" w:lineRule="auto"/>
        <w:ind w:left="851" w:hanging="426"/>
      </w:pPr>
      <w:r w:rsidRPr="00041903">
        <w:t xml:space="preserve">dirigir y controlar </w:t>
      </w:r>
      <w:r w:rsidR="007F7BD3" w:rsidRPr="00041903">
        <w:t>el proceso de elaboración del plan en el sistema de la Agricultura</w:t>
      </w:r>
      <w:r w:rsidRPr="00041903">
        <w:t>; y</w:t>
      </w:r>
    </w:p>
    <w:p w:rsidR="006F1421" w:rsidRDefault="004464F1" w:rsidP="00952BA3">
      <w:pPr>
        <w:pStyle w:val="Prrafodelista"/>
        <w:numPr>
          <w:ilvl w:val="0"/>
          <w:numId w:val="80"/>
        </w:numPr>
        <w:spacing w:line="276" w:lineRule="auto"/>
        <w:ind w:left="851" w:hanging="426"/>
      </w:pPr>
      <w:r w:rsidRPr="00041903">
        <w:t xml:space="preserve">dirigir y controlar </w:t>
      </w:r>
      <w:r w:rsidR="007F7BD3" w:rsidRPr="00041903">
        <w:t xml:space="preserve">las metodologías de las informaciones estadísticas del Sistema de Información Estadístico Complementario </w:t>
      </w:r>
      <w:r w:rsidR="006F1421">
        <w:t>del Ministerio.</w:t>
      </w:r>
    </w:p>
    <w:p w:rsidR="004C2640" w:rsidRPr="00414317" w:rsidRDefault="00BF1588" w:rsidP="004F6873">
      <w:pPr>
        <w:pStyle w:val="Ttulo4"/>
        <w:numPr>
          <w:ilvl w:val="0"/>
          <w:numId w:val="122"/>
        </w:numPr>
        <w:spacing w:line="276" w:lineRule="auto"/>
        <w:ind w:left="426" w:hanging="426"/>
        <w:rPr>
          <w:b w:val="0"/>
        </w:rPr>
      </w:pPr>
      <w:bookmarkStart w:id="438" w:name="_Toc443999487"/>
      <w:bookmarkStart w:id="439" w:name="_Toc447617484"/>
      <w:r>
        <w:t xml:space="preserve">Departamento de Reservas </w:t>
      </w:r>
      <w:r w:rsidRPr="00414317">
        <w:t>M</w:t>
      </w:r>
      <w:r w:rsidR="00341265" w:rsidRPr="00414317">
        <w:t>ateriales</w:t>
      </w:r>
      <w:r w:rsidR="00C45378">
        <w:t>,</w:t>
      </w:r>
      <w:r w:rsidR="00B07432" w:rsidRPr="00414317">
        <w:t xml:space="preserve"> </w:t>
      </w:r>
      <w:r w:rsidR="00B07432" w:rsidRPr="00414317">
        <w:rPr>
          <w:b w:val="0"/>
        </w:rPr>
        <w:t>tiene la m</w:t>
      </w:r>
      <w:r w:rsidR="007F7BD3" w:rsidRPr="00414317">
        <w:rPr>
          <w:b w:val="0"/>
        </w:rPr>
        <w:t>isión</w:t>
      </w:r>
      <w:r w:rsidR="00B07432" w:rsidRPr="00414317">
        <w:rPr>
          <w:b w:val="0"/>
        </w:rPr>
        <w:t xml:space="preserve"> de</w:t>
      </w:r>
      <w:r w:rsidR="00341265" w:rsidRPr="00414317">
        <w:rPr>
          <w:b w:val="0"/>
        </w:rPr>
        <w:t xml:space="preserve"> </w:t>
      </w:r>
      <w:r w:rsidR="00B07432" w:rsidRPr="00414317">
        <w:rPr>
          <w:b w:val="0"/>
        </w:rPr>
        <w:t>d</w:t>
      </w:r>
      <w:r w:rsidR="007F7BD3" w:rsidRPr="00414317">
        <w:rPr>
          <w:b w:val="0"/>
        </w:rPr>
        <w:t>irigir y controlar el cumplimiento de la política estatal para las reservas materiales garantizando la base metodológica para su control</w:t>
      </w:r>
      <w:r w:rsidR="00B07432" w:rsidRPr="00414317">
        <w:rPr>
          <w:b w:val="0"/>
        </w:rPr>
        <w:t>, y con este fin</w:t>
      </w:r>
      <w:r w:rsidR="004C2640" w:rsidRPr="00414317">
        <w:rPr>
          <w:b w:val="0"/>
        </w:rPr>
        <w:t xml:space="preserve"> </w:t>
      </w:r>
      <w:r w:rsidR="00B07432" w:rsidRPr="00414317">
        <w:rPr>
          <w:b w:val="0"/>
        </w:rPr>
        <w:t>c</w:t>
      </w:r>
      <w:r w:rsidR="004C2640" w:rsidRPr="00414317">
        <w:rPr>
          <w:b w:val="0"/>
        </w:rPr>
        <w:t>umple las siguientes funciones específicas:</w:t>
      </w:r>
      <w:bookmarkEnd w:id="438"/>
      <w:bookmarkEnd w:id="439"/>
    </w:p>
    <w:p w:rsidR="007F7BD3" w:rsidRPr="00041903" w:rsidRDefault="007F7BD3" w:rsidP="00952BA3">
      <w:pPr>
        <w:pStyle w:val="Prrafodelista"/>
        <w:numPr>
          <w:ilvl w:val="0"/>
          <w:numId w:val="81"/>
        </w:numPr>
        <w:spacing w:line="276" w:lineRule="auto"/>
        <w:ind w:left="851" w:hanging="426"/>
      </w:pPr>
      <w:r w:rsidRPr="00041903">
        <w:t>Asesorar y controlar el cumplimiento de las políticas sobre las reservas materiales</w:t>
      </w:r>
      <w:r w:rsidR="004464F1" w:rsidRPr="00041903">
        <w:t>;</w:t>
      </w:r>
    </w:p>
    <w:p w:rsidR="007F7BD3" w:rsidRPr="00041903" w:rsidRDefault="004464F1" w:rsidP="00952BA3">
      <w:pPr>
        <w:pStyle w:val="Prrafodelista"/>
        <w:numPr>
          <w:ilvl w:val="0"/>
          <w:numId w:val="81"/>
        </w:numPr>
        <w:spacing w:line="276" w:lineRule="auto"/>
        <w:ind w:left="851" w:hanging="426"/>
      </w:pPr>
      <w:r w:rsidRPr="00041903">
        <w:t xml:space="preserve">asesorar </w:t>
      </w:r>
      <w:r w:rsidR="007F7BD3" w:rsidRPr="00041903">
        <w:t xml:space="preserve">y controlar la actualización de la documentación sobre las </w:t>
      </w:r>
      <w:r w:rsidR="00B70DAB" w:rsidRPr="00041903">
        <w:t>reservas materiales en las entidades del sistema;</w:t>
      </w:r>
    </w:p>
    <w:p w:rsidR="007F7BD3" w:rsidRPr="00041903" w:rsidRDefault="004464F1" w:rsidP="00952BA3">
      <w:pPr>
        <w:pStyle w:val="Prrafodelista"/>
        <w:numPr>
          <w:ilvl w:val="0"/>
          <w:numId w:val="81"/>
        </w:numPr>
        <w:spacing w:line="276" w:lineRule="auto"/>
        <w:ind w:left="851" w:hanging="426"/>
      </w:pPr>
      <w:r w:rsidRPr="00041903">
        <w:t xml:space="preserve">asesorar </w:t>
      </w:r>
      <w:r w:rsidR="007F7BD3" w:rsidRPr="00041903">
        <w:t xml:space="preserve">al personal que atiende la actividad de </w:t>
      </w:r>
      <w:r w:rsidR="00B70DAB" w:rsidRPr="00041903">
        <w:t>las reservas materiales</w:t>
      </w:r>
      <w:r w:rsidRPr="00041903">
        <w:t>;</w:t>
      </w:r>
    </w:p>
    <w:p w:rsidR="007F7BD3" w:rsidRPr="00041903" w:rsidRDefault="004464F1" w:rsidP="00952BA3">
      <w:pPr>
        <w:pStyle w:val="Prrafodelista"/>
        <w:numPr>
          <w:ilvl w:val="0"/>
          <w:numId w:val="81"/>
        </w:numPr>
        <w:spacing w:line="276" w:lineRule="auto"/>
        <w:ind w:left="851" w:hanging="426"/>
      </w:pPr>
      <w:r w:rsidRPr="00041903">
        <w:t xml:space="preserve">establecer </w:t>
      </w:r>
      <w:r w:rsidR="007F7BD3" w:rsidRPr="00041903">
        <w:t xml:space="preserve">la información necesaria que permita una actualización </w:t>
      </w:r>
      <w:r w:rsidR="00B70DAB" w:rsidRPr="00041903">
        <w:t>de los niveles de reservas materiales existentes, la situación en que se encu</w:t>
      </w:r>
      <w:r w:rsidR="007F7BD3" w:rsidRPr="00041903">
        <w:t>entran, con los mecanismos que garanticen su cumplimiento según se determine</w:t>
      </w:r>
      <w:r w:rsidRPr="00041903">
        <w:t>;</w:t>
      </w:r>
      <w:r w:rsidR="007F7BD3" w:rsidRPr="00041903">
        <w:t xml:space="preserve">  </w:t>
      </w:r>
    </w:p>
    <w:p w:rsidR="007F7BD3" w:rsidRPr="00041903" w:rsidRDefault="004464F1" w:rsidP="00952BA3">
      <w:pPr>
        <w:pStyle w:val="Prrafodelista"/>
        <w:numPr>
          <w:ilvl w:val="0"/>
          <w:numId w:val="81"/>
        </w:numPr>
        <w:spacing w:line="276" w:lineRule="auto"/>
        <w:ind w:left="851" w:hanging="426"/>
      </w:pPr>
      <w:r w:rsidRPr="00041903">
        <w:t>inspeccionar, dictaminar y certificar las reservas materiales para que estén aptas cualitativamente, garantizando su protección y conservación;</w:t>
      </w:r>
    </w:p>
    <w:p w:rsidR="007F7BD3" w:rsidRPr="00041903" w:rsidRDefault="004464F1" w:rsidP="00952BA3">
      <w:pPr>
        <w:pStyle w:val="Prrafodelista"/>
        <w:numPr>
          <w:ilvl w:val="0"/>
          <w:numId w:val="81"/>
        </w:numPr>
        <w:spacing w:line="276" w:lineRule="auto"/>
        <w:ind w:left="851" w:hanging="426"/>
      </w:pPr>
      <w:r w:rsidRPr="00041903">
        <w:t xml:space="preserve">acreditar a través de los análisis correspondientes a las diferentes instancias en los casos de mermas o perdidas naturales de reservas materiales, para que se tomen las medidas de carácter administrativos o penal en el caso que corresponda exigiendo por su reposición en el menor tiempo posible;  </w:t>
      </w:r>
    </w:p>
    <w:p w:rsidR="007F7BD3" w:rsidRPr="00041903" w:rsidRDefault="004464F1" w:rsidP="00952BA3">
      <w:pPr>
        <w:pStyle w:val="Prrafodelista"/>
        <w:numPr>
          <w:ilvl w:val="0"/>
          <w:numId w:val="81"/>
        </w:numPr>
        <w:spacing w:line="276" w:lineRule="auto"/>
        <w:ind w:left="851" w:hanging="426"/>
      </w:pPr>
      <w:r w:rsidRPr="00041903">
        <w:t>presentar los casos de pérdidas al acumular medicamentos y vacunas de uso o consumo exclusivo, al no ser posible la rotación, para que sea sufragados sus gastos con cargo al presupuesto, si procede;</w:t>
      </w:r>
    </w:p>
    <w:p w:rsidR="007F7BD3" w:rsidRPr="00041903" w:rsidRDefault="004464F1" w:rsidP="00952BA3">
      <w:pPr>
        <w:pStyle w:val="Prrafodelista"/>
        <w:numPr>
          <w:ilvl w:val="0"/>
          <w:numId w:val="81"/>
        </w:numPr>
        <w:spacing w:line="276" w:lineRule="auto"/>
        <w:ind w:left="851" w:hanging="426"/>
      </w:pPr>
      <w:r w:rsidRPr="00041903">
        <w:t>garantizar</w:t>
      </w:r>
      <w:r w:rsidR="007F7BD3" w:rsidRPr="00041903">
        <w:t xml:space="preserve"> la recepción, análisis y tramitación de las solicitudes de cambio de ubicación, rotación anticipada y </w:t>
      </w:r>
      <w:r w:rsidR="00C45378">
        <w:t>liberación de productos de las reservas m</w:t>
      </w:r>
      <w:r w:rsidR="007F7BD3" w:rsidRPr="00041903">
        <w:t>ateriales, según la base normativa vigente</w:t>
      </w:r>
      <w:r w:rsidRPr="00041903">
        <w:t>; y</w:t>
      </w:r>
    </w:p>
    <w:p w:rsidR="007F7BD3" w:rsidRPr="00041903" w:rsidRDefault="004464F1" w:rsidP="00952BA3">
      <w:pPr>
        <w:pStyle w:val="Prrafodelista"/>
        <w:numPr>
          <w:ilvl w:val="0"/>
          <w:numId w:val="81"/>
        </w:numPr>
        <w:spacing w:line="276" w:lineRule="auto"/>
        <w:ind w:left="851" w:hanging="426"/>
      </w:pPr>
      <w:r w:rsidRPr="00041903">
        <w:t xml:space="preserve">garantizar </w:t>
      </w:r>
      <w:r w:rsidR="007F7BD3" w:rsidRPr="00041903">
        <w:t>los trámites de las solic</w:t>
      </w:r>
      <w:r w:rsidR="00C45378">
        <w:t>itudes de los préstamos de las reservas m</w:t>
      </w:r>
      <w:r w:rsidR="007F7BD3" w:rsidRPr="00041903">
        <w:t>ateriales de acuerdo a la legislación vigente.</w:t>
      </w:r>
    </w:p>
    <w:p w:rsidR="004C2640" w:rsidRPr="00B07432" w:rsidRDefault="00B70DAB" w:rsidP="004F6873">
      <w:pPr>
        <w:pStyle w:val="Ttulo4"/>
        <w:numPr>
          <w:ilvl w:val="0"/>
          <w:numId w:val="122"/>
        </w:numPr>
        <w:spacing w:line="276" w:lineRule="auto"/>
        <w:ind w:left="426" w:hanging="426"/>
        <w:rPr>
          <w:b w:val="0"/>
        </w:rPr>
      </w:pPr>
      <w:bookmarkStart w:id="440" w:name="_Toc443999488"/>
      <w:bookmarkStart w:id="441" w:name="_Toc447617485"/>
      <w:r>
        <w:t xml:space="preserve">Departamento de Contabilidad y </w:t>
      </w:r>
      <w:r w:rsidRPr="00414317">
        <w:t>P</w:t>
      </w:r>
      <w:r w:rsidR="00DF14BC" w:rsidRPr="00414317">
        <w:t>recios</w:t>
      </w:r>
      <w:r w:rsidR="00027D6B">
        <w:t>,</w:t>
      </w:r>
      <w:r w:rsidR="00B07432" w:rsidRPr="00414317">
        <w:t xml:space="preserve"> </w:t>
      </w:r>
      <w:r w:rsidR="00B07432" w:rsidRPr="00414317">
        <w:rPr>
          <w:b w:val="0"/>
        </w:rPr>
        <w:t>tiene la m</w:t>
      </w:r>
      <w:r w:rsidR="007F7BD3" w:rsidRPr="00414317">
        <w:rPr>
          <w:b w:val="0"/>
        </w:rPr>
        <w:t>isión</w:t>
      </w:r>
      <w:r w:rsidR="00B07432" w:rsidRPr="00414317">
        <w:rPr>
          <w:b w:val="0"/>
        </w:rPr>
        <w:t xml:space="preserve"> de</w:t>
      </w:r>
      <w:r w:rsidR="00DF14BC" w:rsidRPr="00414317">
        <w:rPr>
          <w:b w:val="0"/>
        </w:rPr>
        <w:t xml:space="preserve"> </w:t>
      </w:r>
      <w:r w:rsidR="00B07432" w:rsidRPr="00414317">
        <w:rPr>
          <w:b w:val="0"/>
        </w:rPr>
        <w:t>d</w:t>
      </w:r>
      <w:r w:rsidR="007F7BD3" w:rsidRPr="00414317">
        <w:rPr>
          <w:b w:val="0"/>
        </w:rPr>
        <w:t>irigir y controlar las políticas, normas, sistemas y procedimientos necesarios</w:t>
      </w:r>
      <w:r w:rsidR="007F7BD3" w:rsidRPr="00B07432">
        <w:rPr>
          <w:b w:val="0"/>
        </w:rPr>
        <w:t xml:space="preserve"> para garantizar la exactitud </w:t>
      </w:r>
      <w:r w:rsidR="007F7BD3" w:rsidRPr="00414317">
        <w:rPr>
          <w:b w:val="0"/>
        </w:rPr>
        <w:t>en el registro de las operaciones contables, con prec</w:t>
      </w:r>
      <w:r w:rsidR="00B07432" w:rsidRPr="00414317">
        <w:rPr>
          <w:b w:val="0"/>
        </w:rPr>
        <w:t>ios competitivos y bajos costos, y con este fin</w:t>
      </w:r>
      <w:r w:rsidR="004C2640" w:rsidRPr="00414317">
        <w:rPr>
          <w:b w:val="0"/>
        </w:rPr>
        <w:t xml:space="preserve"> </w:t>
      </w:r>
      <w:r w:rsidR="00B07432" w:rsidRPr="00414317">
        <w:rPr>
          <w:b w:val="0"/>
        </w:rPr>
        <w:t>c</w:t>
      </w:r>
      <w:r w:rsidR="004C2640" w:rsidRPr="00414317">
        <w:rPr>
          <w:b w:val="0"/>
        </w:rPr>
        <w:t>umple</w:t>
      </w:r>
      <w:r w:rsidR="004C2640" w:rsidRPr="00B07432">
        <w:rPr>
          <w:b w:val="0"/>
        </w:rPr>
        <w:t xml:space="preserve"> las siguientes funciones específicas:</w:t>
      </w:r>
      <w:bookmarkEnd w:id="440"/>
      <w:bookmarkEnd w:id="441"/>
    </w:p>
    <w:p w:rsidR="007F7BD3" w:rsidRPr="007F7BD3" w:rsidRDefault="007F7BD3" w:rsidP="00952BA3">
      <w:pPr>
        <w:pStyle w:val="Prrafodelista"/>
        <w:numPr>
          <w:ilvl w:val="0"/>
          <w:numId w:val="82"/>
        </w:numPr>
        <w:spacing w:line="276" w:lineRule="auto"/>
        <w:ind w:left="851" w:hanging="426"/>
      </w:pPr>
      <w:r w:rsidRPr="007F7BD3">
        <w:t>Asegurar  y asesorar  la  aplicación de la política estatal de los sistemas contables, precios y de costos en el sistema de la agricultura</w:t>
      </w:r>
      <w:r w:rsidR="004464F1">
        <w:t>;</w:t>
      </w:r>
    </w:p>
    <w:p w:rsidR="007F7BD3" w:rsidRPr="007F7BD3" w:rsidRDefault="004464F1" w:rsidP="00952BA3">
      <w:pPr>
        <w:pStyle w:val="Prrafodelista"/>
        <w:numPr>
          <w:ilvl w:val="0"/>
          <w:numId w:val="82"/>
        </w:numPr>
        <w:spacing w:line="276" w:lineRule="auto"/>
        <w:ind w:left="851" w:hanging="426"/>
      </w:pPr>
      <w:r w:rsidRPr="007F7BD3">
        <w:t>asesorar</w:t>
      </w:r>
      <w:r w:rsidR="007F7BD3" w:rsidRPr="007F7BD3">
        <w:t xml:space="preserve"> y actualizar a las entidades sobre los procedimientos contables que entran en vigor a partir de las adecuaciones emitidas por el Ministerio de Finanzas y Precios</w:t>
      </w:r>
      <w:r>
        <w:t>;</w:t>
      </w:r>
    </w:p>
    <w:p w:rsidR="007F7BD3" w:rsidRPr="007F7BD3" w:rsidRDefault="004464F1" w:rsidP="00952BA3">
      <w:pPr>
        <w:pStyle w:val="Prrafodelista"/>
        <w:numPr>
          <w:ilvl w:val="0"/>
          <w:numId w:val="82"/>
        </w:numPr>
        <w:spacing w:line="276" w:lineRule="auto"/>
        <w:ind w:left="851" w:hanging="426"/>
      </w:pPr>
      <w:r w:rsidRPr="007F7BD3">
        <w:t>coordinar,</w:t>
      </w:r>
      <w:r w:rsidR="007F7BD3" w:rsidRPr="007F7BD3">
        <w:t xml:space="preserve"> evaluar y proponer los criterios del </w:t>
      </w:r>
      <w:r w:rsidR="008F6E32">
        <w:t>Organismo</w:t>
      </w:r>
      <w:r w:rsidR="007F7BD3" w:rsidRPr="007F7BD3">
        <w:t xml:space="preserve"> para </w:t>
      </w:r>
      <w:r w:rsidR="00C45378">
        <w:t>las consultas que realizan los o</w:t>
      </w:r>
      <w:r w:rsidR="00196E1A">
        <w:t xml:space="preserve">rganismos de </w:t>
      </w:r>
      <w:r w:rsidR="00196E1A" w:rsidRPr="007F7BD3">
        <w:t>A</w:t>
      </w:r>
      <w:r w:rsidR="00196E1A">
        <w:t xml:space="preserve">dministración </w:t>
      </w:r>
      <w:r w:rsidR="007F7BD3" w:rsidRPr="007F7BD3">
        <w:t>C</w:t>
      </w:r>
      <w:r w:rsidR="00196E1A">
        <w:t xml:space="preserve">entral del </w:t>
      </w:r>
      <w:r w:rsidR="007F7BD3" w:rsidRPr="007F7BD3">
        <w:t>E</w:t>
      </w:r>
      <w:r w:rsidR="00196E1A">
        <w:t>stado</w:t>
      </w:r>
      <w:r w:rsidR="007F7BD3" w:rsidRPr="007F7BD3">
        <w:t xml:space="preserve"> en cuanto a nuevos cuerpos legale</w:t>
      </w:r>
      <w:r w:rsidR="00196E1A">
        <w:t>s en materia de contabilidad y p</w:t>
      </w:r>
      <w:r w:rsidR="007F7BD3" w:rsidRPr="007F7BD3">
        <w:t>recios</w:t>
      </w:r>
      <w:r>
        <w:t>;</w:t>
      </w:r>
    </w:p>
    <w:p w:rsidR="007F7BD3" w:rsidRPr="007F7BD3" w:rsidRDefault="004464F1" w:rsidP="00952BA3">
      <w:pPr>
        <w:pStyle w:val="Prrafodelista"/>
        <w:numPr>
          <w:ilvl w:val="0"/>
          <w:numId w:val="82"/>
        </w:numPr>
        <w:spacing w:line="276" w:lineRule="auto"/>
        <w:ind w:left="851" w:hanging="426"/>
      </w:pPr>
      <w:r w:rsidRPr="007F7BD3">
        <w:t>asesorar y</w:t>
      </w:r>
      <w:r w:rsidR="007F7BD3" w:rsidRPr="007F7BD3">
        <w:t xml:space="preserve"> coordinar la certificación y mantenimiento de los sistemas automatizados de control contable del </w:t>
      </w:r>
      <w:r w:rsidR="008F6E32">
        <w:t>Organismo</w:t>
      </w:r>
      <w:r>
        <w:t>;</w:t>
      </w:r>
    </w:p>
    <w:p w:rsidR="007F7BD3" w:rsidRPr="007F7BD3" w:rsidRDefault="004464F1" w:rsidP="00952BA3">
      <w:pPr>
        <w:pStyle w:val="Prrafodelista"/>
        <w:numPr>
          <w:ilvl w:val="0"/>
          <w:numId w:val="82"/>
        </w:numPr>
        <w:spacing w:line="276" w:lineRule="auto"/>
        <w:ind w:left="851" w:hanging="426"/>
      </w:pPr>
      <w:r w:rsidRPr="007F7BD3">
        <w:t>asesorar y gestionar los precios mayoristas centralizados de los productos agropecuarios y las tarifas de servicios</w:t>
      </w:r>
      <w:r>
        <w:t>;</w:t>
      </w:r>
    </w:p>
    <w:p w:rsidR="007F7BD3" w:rsidRPr="007F7BD3" w:rsidRDefault="004464F1" w:rsidP="00952BA3">
      <w:pPr>
        <w:pStyle w:val="Prrafodelista"/>
        <w:numPr>
          <w:ilvl w:val="0"/>
          <w:numId w:val="82"/>
        </w:numPr>
        <w:spacing w:line="276" w:lineRule="auto"/>
        <w:ind w:left="851" w:hanging="426"/>
      </w:pPr>
      <w:r w:rsidRPr="007F7BD3">
        <w:t>dictaminar  las fichas de costos para las producciones agropecuarias fundamentales y recomendar los cambios que resulten necesarios</w:t>
      </w:r>
      <w:r>
        <w:t>; y</w:t>
      </w:r>
    </w:p>
    <w:p w:rsidR="007F7BD3" w:rsidRPr="007F7BD3" w:rsidRDefault="004464F1" w:rsidP="00952BA3">
      <w:pPr>
        <w:pStyle w:val="Prrafodelista"/>
        <w:numPr>
          <w:ilvl w:val="0"/>
          <w:numId w:val="82"/>
        </w:numPr>
        <w:spacing w:line="276" w:lineRule="auto"/>
        <w:ind w:left="851" w:hanging="426"/>
      </w:pPr>
      <w:r w:rsidRPr="007F7BD3">
        <w:t xml:space="preserve">asesorar </w:t>
      </w:r>
      <w:r w:rsidR="007F7BD3" w:rsidRPr="007F7BD3">
        <w:t>y gestionar las  tasas de subsidios a productos para las exportaciones, sustitución de importaciones y ventas internas garantizando su nivel de competitividad con los precios del mercado mundial.</w:t>
      </w:r>
    </w:p>
    <w:p w:rsidR="004C2640" w:rsidRPr="00414317" w:rsidRDefault="00533A4C" w:rsidP="004F6873">
      <w:pPr>
        <w:pStyle w:val="Ttulo4"/>
        <w:numPr>
          <w:ilvl w:val="0"/>
          <w:numId w:val="122"/>
        </w:numPr>
        <w:spacing w:line="276" w:lineRule="auto"/>
        <w:ind w:left="426" w:hanging="426"/>
        <w:rPr>
          <w:b w:val="0"/>
          <w:bCs w:val="0"/>
          <w:szCs w:val="24"/>
          <w:lang w:val="es-ES_tradnl" w:eastAsia="es-ES_tradnl"/>
        </w:rPr>
      </w:pPr>
      <w:bookmarkStart w:id="442" w:name="_Toc443999489"/>
      <w:bookmarkStart w:id="443" w:name="_Toc447617486"/>
      <w:r>
        <w:t>Departamento  F</w:t>
      </w:r>
      <w:r w:rsidR="009C1B71" w:rsidRPr="007F7BD3">
        <w:t>inanzas</w:t>
      </w:r>
      <w:r w:rsidR="00B07432">
        <w:t xml:space="preserve">, </w:t>
      </w:r>
      <w:r w:rsidR="00B07432" w:rsidRPr="00414317">
        <w:rPr>
          <w:b w:val="0"/>
          <w:bCs w:val="0"/>
          <w:szCs w:val="24"/>
          <w:lang w:val="es-ES_tradnl" w:eastAsia="es-ES_tradnl"/>
        </w:rPr>
        <w:t>tiene la m</w:t>
      </w:r>
      <w:r w:rsidR="007F7BD3" w:rsidRPr="00414317">
        <w:rPr>
          <w:b w:val="0"/>
          <w:bCs w:val="0"/>
          <w:szCs w:val="24"/>
          <w:lang w:val="es-ES_tradnl" w:eastAsia="es-ES_tradnl"/>
        </w:rPr>
        <w:t>isión</w:t>
      </w:r>
      <w:r w:rsidR="00B07432" w:rsidRPr="00414317">
        <w:rPr>
          <w:b w:val="0"/>
          <w:bCs w:val="0"/>
          <w:szCs w:val="24"/>
          <w:lang w:val="es-ES_tradnl" w:eastAsia="es-ES_tradnl"/>
        </w:rPr>
        <w:t xml:space="preserve"> de</w:t>
      </w:r>
      <w:r w:rsidRPr="00414317">
        <w:rPr>
          <w:b w:val="0"/>
          <w:bCs w:val="0"/>
          <w:szCs w:val="24"/>
          <w:lang w:val="es-ES_tradnl" w:eastAsia="es-ES_tradnl"/>
        </w:rPr>
        <w:t xml:space="preserve"> </w:t>
      </w:r>
      <w:r w:rsidR="00B07432" w:rsidRPr="00414317">
        <w:rPr>
          <w:b w:val="0"/>
          <w:bCs w:val="0"/>
          <w:szCs w:val="24"/>
          <w:lang w:val="es-ES_tradnl" w:eastAsia="es-ES_tradnl"/>
        </w:rPr>
        <w:t>d</w:t>
      </w:r>
      <w:r w:rsidR="00F95B40" w:rsidRPr="00414317">
        <w:rPr>
          <w:b w:val="0"/>
          <w:bCs w:val="0"/>
          <w:szCs w:val="24"/>
          <w:lang w:val="es-ES_tradnl" w:eastAsia="es-ES_tradnl"/>
        </w:rPr>
        <w:t>irigir</w:t>
      </w:r>
      <w:r w:rsidR="007F7BD3" w:rsidRPr="00414317">
        <w:rPr>
          <w:b w:val="0"/>
          <w:bCs w:val="0"/>
          <w:szCs w:val="24"/>
          <w:lang w:val="es-ES_tradnl" w:eastAsia="es-ES_tradnl"/>
        </w:rPr>
        <w:t xml:space="preserve"> y controlar el cumplimiento de la política estatal financiera y crediticia garantizando la ba</w:t>
      </w:r>
      <w:r w:rsidR="00C00010" w:rsidRPr="00414317">
        <w:rPr>
          <w:b w:val="0"/>
          <w:bCs w:val="0"/>
          <w:szCs w:val="24"/>
          <w:lang w:val="es-ES_tradnl" w:eastAsia="es-ES_tradnl"/>
        </w:rPr>
        <w:t>se metodológica para su control, y con este fin c</w:t>
      </w:r>
      <w:r w:rsidR="004C2640" w:rsidRPr="00414317">
        <w:rPr>
          <w:b w:val="0"/>
          <w:bCs w:val="0"/>
          <w:szCs w:val="24"/>
          <w:lang w:val="es-ES_tradnl" w:eastAsia="es-ES_tradnl"/>
        </w:rPr>
        <w:t>umple las siguientes funciones específicas:</w:t>
      </w:r>
      <w:bookmarkEnd w:id="442"/>
      <w:bookmarkEnd w:id="443"/>
    </w:p>
    <w:p w:rsidR="007F7BD3" w:rsidRPr="003C131A" w:rsidRDefault="007F7BD3" w:rsidP="00952BA3">
      <w:pPr>
        <w:pStyle w:val="Prrafodelista"/>
        <w:numPr>
          <w:ilvl w:val="0"/>
          <w:numId w:val="83"/>
        </w:numPr>
        <w:spacing w:line="276" w:lineRule="auto"/>
        <w:ind w:left="851" w:hanging="426"/>
      </w:pPr>
      <w:r w:rsidRPr="003C131A">
        <w:t xml:space="preserve">Controlar el cumplimiento de la política del Estado los financiamientos presupuestarios asignados al </w:t>
      </w:r>
      <w:r w:rsidR="008F6E32">
        <w:t>organismo</w:t>
      </w:r>
      <w:r w:rsidR="00715AB7" w:rsidRPr="003C131A">
        <w:t>;</w:t>
      </w:r>
    </w:p>
    <w:p w:rsidR="007F7BD3" w:rsidRPr="003C131A" w:rsidRDefault="00715AB7" w:rsidP="00952BA3">
      <w:pPr>
        <w:pStyle w:val="Prrafodelista"/>
        <w:numPr>
          <w:ilvl w:val="0"/>
          <w:numId w:val="83"/>
        </w:numPr>
        <w:spacing w:line="276" w:lineRule="auto"/>
        <w:ind w:left="851" w:hanging="426"/>
      </w:pPr>
      <w:r w:rsidRPr="007F7BD3">
        <w:t xml:space="preserve">asesorar y controlar la elaboración y ejecución de los presupuestos </w:t>
      </w:r>
      <w:r w:rsidRPr="003C131A">
        <w:t>de la actividad empresarial y presupuestada;</w:t>
      </w:r>
    </w:p>
    <w:p w:rsidR="007F7BD3" w:rsidRPr="003C131A" w:rsidRDefault="00715AB7" w:rsidP="00952BA3">
      <w:pPr>
        <w:pStyle w:val="Prrafodelista"/>
        <w:numPr>
          <w:ilvl w:val="0"/>
          <w:numId w:val="83"/>
        </w:numPr>
        <w:spacing w:line="276" w:lineRule="auto"/>
        <w:ind w:left="851" w:hanging="426"/>
      </w:pPr>
      <w:r w:rsidRPr="003C131A">
        <w:t xml:space="preserve">controlar el </w:t>
      </w:r>
      <w:r w:rsidR="007F7BD3" w:rsidRPr="003C131A">
        <w:t>cumplimiento de los procedimientos vigentes para la solicitud, uso y devolución del Fondo Emergente y el Fondo Rotatorio</w:t>
      </w:r>
      <w:r w:rsidRPr="003C131A">
        <w:t>;</w:t>
      </w:r>
    </w:p>
    <w:p w:rsidR="007F7BD3" w:rsidRPr="003C131A" w:rsidRDefault="00715AB7" w:rsidP="00952BA3">
      <w:pPr>
        <w:pStyle w:val="Prrafodelista"/>
        <w:numPr>
          <w:ilvl w:val="0"/>
          <w:numId w:val="83"/>
        </w:numPr>
        <w:spacing w:line="276" w:lineRule="auto"/>
        <w:ind w:left="851" w:hanging="426"/>
      </w:pPr>
      <w:r w:rsidRPr="003C131A">
        <w:t>dirigir,  controlar y dictaminar el cumplimiento de las políticas aprobadas sobre cobros y pagos;</w:t>
      </w:r>
    </w:p>
    <w:p w:rsidR="007F7BD3" w:rsidRPr="003C131A" w:rsidRDefault="00715AB7" w:rsidP="00952BA3">
      <w:pPr>
        <w:pStyle w:val="Prrafodelista"/>
        <w:numPr>
          <w:ilvl w:val="0"/>
          <w:numId w:val="83"/>
        </w:numPr>
        <w:spacing w:line="276" w:lineRule="auto"/>
        <w:ind w:left="851" w:hanging="426"/>
      </w:pPr>
      <w:r w:rsidRPr="003C131A">
        <w:t xml:space="preserve">dictaminar </w:t>
      </w:r>
      <w:r w:rsidR="007F7BD3" w:rsidRPr="003C131A">
        <w:t xml:space="preserve">y controlar el cumplimiento de los planes de supervisión al gasto público,  </w:t>
      </w:r>
      <w:r w:rsidR="00792E54">
        <w:t>así como, el uso y control del p</w:t>
      </w:r>
      <w:r w:rsidR="007F7BD3" w:rsidRPr="003C131A">
        <w:t>resupuesto aprobado a las entidades del Ministerio de la Agricultura</w:t>
      </w:r>
      <w:r w:rsidRPr="003C131A">
        <w:t>;</w:t>
      </w:r>
    </w:p>
    <w:p w:rsidR="007F7BD3" w:rsidRPr="003C131A" w:rsidRDefault="00715AB7" w:rsidP="00952BA3">
      <w:pPr>
        <w:pStyle w:val="Prrafodelista"/>
        <w:numPr>
          <w:ilvl w:val="0"/>
          <w:numId w:val="83"/>
        </w:numPr>
        <w:spacing w:line="276" w:lineRule="auto"/>
        <w:ind w:left="851" w:hanging="426"/>
      </w:pPr>
      <w:r w:rsidRPr="007F7BD3">
        <w:t>asesorar y controlar  la política financiera de  la actividad de tesorería</w:t>
      </w:r>
      <w:r>
        <w:t>; y</w:t>
      </w:r>
    </w:p>
    <w:p w:rsidR="007F7BD3" w:rsidRPr="003C131A" w:rsidRDefault="00715AB7" w:rsidP="00952BA3">
      <w:pPr>
        <w:pStyle w:val="Prrafodelista"/>
        <w:numPr>
          <w:ilvl w:val="0"/>
          <w:numId w:val="83"/>
        </w:numPr>
        <w:spacing w:line="276" w:lineRule="auto"/>
        <w:ind w:left="851" w:hanging="426"/>
      </w:pPr>
      <w:r w:rsidRPr="007F7BD3">
        <w:t xml:space="preserve">asesorar </w:t>
      </w:r>
      <w:r w:rsidR="007F7BD3" w:rsidRPr="007F7BD3">
        <w:t>y controlar la ejecución de las operaciones comerciales o financieras en las entidades del Ministerio de la Agricultura.</w:t>
      </w:r>
    </w:p>
    <w:p w:rsidR="006C568F" w:rsidRPr="00414317" w:rsidRDefault="008A652D" w:rsidP="00952BA3">
      <w:pPr>
        <w:pStyle w:val="Ttulo4"/>
        <w:numPr>
          <w:ilvl w:val="0"/>
          <w:numId w:val="78"/>
        </w:numPr>
        <w:spacing w:before="120" w:after="120" w:line="276" w:lineRule="auto"/>
        <w:ind w:left="425" w:hanging="425"/>
      </w:pPr>
      <w:bookmarkStart w:id="444" w:name="_Toc447617487"/>
      <w:r w:rsidRPr="00AD5C65">
        <w:t>Direcc</w:t>
      </w:r>
      <w:r w:rsidR="00715AB7">
        <w:t>ión de Inversiones y Desarrollo</w:t>
      </w:r>
      <w:r w:rsidR="00C00010">
        <w:t xml:space="preserve">, </w:t>
      </w:r>
      <w:r w:rsidR="00311AFC">
        <w:rPr>
          <w:b w:val="0"/>
        </w:rPr>
        <w:t>integrada por el</w:t>
      </w:r>
      <w:r w:rsidR="00C00010" w:rsidRPr="00414317">
        <w:rPr>
          <w:b w:val="0"/>
        </w:rPr>
        <w:t xml:space="preserve"> </w:t>
      </w:r>
      <w:r w:rsidR="00AA7A27">
        <w:rPr>
          <w:b w:val="0"/>
        </w:rPr>
        <w:t>D</w:t>
      </w:r>
      <w:r w:rsidR="00A567B7" w:rsidRPr="00414317">
        <w:rPr>
          <w:b w:val="0"/>
        </w:rPr>
        <w:t>irector</w:t>
      </w:r>
      <w:r w:rsidR="00C00010" w:rsidRPr="00414317">
        <w:rPr>
          <w:b w:val="0"/>
        </w:rPr>
        <w:t xml:space="preserve">, </w:t>
      </w:r>
      <w:r w:rsidR="00311AFC">
        <w:rPr>
          <w:b w:val="0"/>
        </w:rPr>
        <w:t xml:space="preserve">un </w:t>
      </w:r>
      <w:r w:rsidR="00AA7A27">
        <w:rPr>
          <w:b w:val="0"/>
        </w:rPr>
        <w:t>S</w:t>
      </w:r>
      <w:r w:rsidR="00E933A7" w:rsidRPr="00414317">
        <w:rPr>
          <w:b w:val="0"/>
        </w:rPr>
        <w:t>ubdirector</w:t>
      </w:r>
      <w:r w:rsidR="00C00010" w:rsidRPr="00414317">
        <w:rPr>
          <w:b w:val="0"/>
        </w:rPr>
        <w:t xml:space="preserve">, </w:t>
      </w:r>
      <w:r w:rsidR="00414317">
        <w:rPr>
          <w:b w:val="0"/>
        </w:rPr>
        <w:t xml:space="preserve">un </w:t>
      </w:r>
      <w:r w:rsidR="00391292" w:rsidRPr="00414317">
        <w:rPr>
          <w:b w:val="0"/>
        </w:rPr>
        <w:t>Técnico A en Gestión Documental</w:t>
      </w:r>
      <w:r w:rsidR="00C00010" w:rsidRPr="00414317">
        <w:rPr>
          <w:b w:val="0"/>
        </w:rPr>
        <w:t xml:space="preserve">, y </w:t>
      </w:r>
      <w:r w:rsidR="00C00010" w:rsidRPr="00C00010">
        <w:rPr>
          <w:b w:val="0"/>
          <w:color w:val="FF0000"/>
        </w:rPr>
        <w:t xml:space="preserve"> </w:t>
      </w:r>
      <w:r w:rsidR="00AA7A27">
        <w:rPr>
          <w:b w:val="0"/>
        </w:rPr>
        <w:t>6 e</w:t>
      </w:r>
      <w:r w:rsidR="006C568F" w:rsidRPr="00C00010">
        <w:rPr>
          <w:b w:val="0"/>
        </w:rPr>
        <w:t>specialistas</w:t>
      </w:r>
      <w:r w:rsidR="00C00010" w:rsidRPr="00C00010">
        <w:rPr>
          <w:b w:val="0"/>
        </w:rPr>
        <w:t xml:space="preserve"> </w:t>
      </w:r>
      <w:r w:rsidR="00AA7A27">
        <w:rPr>
          <w:b w:val="0"/>
        </w:rPr>
        <w:t xml:space="preserve">A en </w:t>
      </w:r>
      <w:r w:rsidR="00027D6B">
        <w:rPr>
          <w:b w:val="0"/>
        </w:rPr>
        <w:t>I</w:t>
      </w:r>
      <w:r w:rsidR="009A2090">
        <w:rPr>
          <w:b w:val="0"/>
        </w:rPr>
        <w:t>nversiones.</w:t>
      </w:r>
      <w:bookmarkEnd w:id="444"/>
    </w:p>
    <w:p w:rsidR="00391292" w:rsidRPr="00414317" w:rsidRDefault="008A652D" w:rsidP="00952BA3">
      <w:pPr>
        <w:pStyle w:val="Ttulo4"/>
        <w:numPr>
          <w:ilvl w:val="0"/>
          <w:numId w:val="78"/>
        </w:numPr>
        <w:spacing w:before="120" w:after="120" w:line="276" w:lineRule="auto"/>
        <w:ind w:left="425" w:hanging="425"/>
        <w:rPr>
          <w:color w:val="00B0F0"/>
        </w:rPr>
      </w:pPr>
      <w:bookmarkStart w:id="445" w:name="_Toc447617488"/>
      <w:r w:rsidRPr="00414317">
        <w:t>Dirección de Ciencia, Técni</w:t>
      </w:r>
      <w:r w:rsidR="00715AB7" w:rsidRPr="00414317">
        <w:t>ca, Innovación y Medio Ambiente</w:t>
      </w:r>
      <w:r w:rsidR="00AE6874">
        <w:t>,</w:t>
      </w:r>
      <w:r w:rsidR="00327D58" w:rsidRPr="00414317">
        <w:t xml:space="preserve"> </w:t>
      </w:r>
      <w:r w:rsidR="00311AFC">
        <w:rPr>
          <w:b w:val="0"/>
        </w:rPr>
        <w:t>integrada por el</w:t>
      </w:r>
      <w:r w:rsidR="00327D58" w:rsidRPr="00414317">
        <w:rPr>
          <w:b w:val="0"/>
        </w:rPr>
        <w:t xml:space="preserve"> </w:t>
      </w:r>
      <w:r w:rsidR="00311AFC">
        <w:rPr>
          <w:b w:val="0"/>
        </w:rPr>
        <w:t>D</w:t>
      </w:r>
      <w:r w:rsidR="00A567B7" w:rsidRPr="00414317">
        <w:rPr>
          <w:b w:val="0"/>
        </w:rPr>
        <w:t>irector</w:t>
      </w:r>
      <w:r w:rsidR="00327D58" w:rsidRPr="00414317">
        <w:rPr>
          <w:b w:val="0"/>
        </w:rPr>
        <w:t xml:space="preserve">, </w:t>
      </w:r>
      <w:r w:rsidR="00311AFC">
        <w:rPr>
          <w:b w:val="0"/>
        </w:rPr>
        <w:t>un S</w:t>
      </w:r>
      <w:r w:rsidR="00E933A7" w:rsidRPr="00414317">
        <w:rPr>
          <w:b w:val="0"/>
        </w:rPr>
        <w:t>ubdirector</w:t>
      </w:r>
      <w:r w:rsidR="00327D58" w:rsidRPr="00414317">
        <w:rPr>
          <w:b w:val="0"/>
        </w:rPr>
        <w:t xml:space="preserve">, </w:t>
      </w:r>
      <w:r w:rsidR="00391292" w:rsidRPr="00414317">
        <w:rPr>
          <w:b w:val="0"/>
        </w:rPr>
        <w:t>Técnico A en Gestión Documental</w:t>
      </w:r>
      <w:r w:rsidR="00327D58" w:rsidRPr="00414317">
        <w:rPr>
          <w:b w:val="0"/>
        </w:rPr>
        <w:t xml:space="preserve">, y </w:t>
      </w:r>
      <w:r w:rsidR="00FD16F7" w:rsidRPr="00414317">
        <w:rPr>
          <w:b w:val="0"/>
        </w:rPr>
        <w:t>6</w:t>
      </w:r>
      <w:r w:rsidR="00391292" w:rsidRPr="00414317">
        <w:rPr>
          <w:b w:val="0"/>
        </w:rPr>
        <w:t xml:space="preserve"> especialistas</w:t>
      </w:r>
      <w:r w:rsidR="009A2090">
        <w:t xml:space="preserve"> </w:t>
      </w:r>
      <w:r w:rsidR="00027D6B">
        <w:rPr>
          <w:b w:val="0"/>
        </w:rPr>
        <w:t>Generales para la Ciencia la Tecnología y el Medio A</w:t>
      </w:r>
      <w:r w:rsidR="009A2090">
        <w:rPr>
          <w:b w:val="0"/>
        </w:rPr>
        <w:t>mbiente.</w:t>
      </w:r>
      <w:bookmarkEnd w:id="445"/>
      <w:r w:rsidR="00327D58" w:rsidRPr="00414317">
        <w:t xml:space="preserve"> </w:t>
      </w:r>
    </w:p>
    <w:p w:rsidR="00327D58" w:rsidRPr="009A2090" w:rsidRDefault="00A660CD" w:rsidP="00952BA3">
      <w:pPr>
        <w:pStyle w:val="Ttulo4"/>
        <w:numPr>
          <w:ilvl w:val="0"/>
          <w:numId w:val="78"/>
        </w:numPr>
        <w:spacing w:before="120" w:after="120" w:line="276" w:lineRule="auto"/>
        <w:ind w:left="425" w:hanging="425"/>
        <w:rPr>
          <w:rFonts w:cs="Arial"/>
          <w:b w:val="0"/>
        </w:rPr>
      </w:pPr>
      <w:bookmarkStart w:id="446" w:name="_Toc447617489"/>
      <w:r w:rsidRPr="00414317">
        <w:t>Dirección de Desar</w:t>
      </w:r>
      <w:r w:rsidR="00715AB7" w:rsidRPr="00414317">
        <w:t>rollo Cooperativo</w:t>
      </w:r>
      <w:r w:rsidR="00AE6874">
        <w:t>,</w:t>
      </w:r>
      <w:r w:rsidR="00327D58" w:rsidRPr="00414317">
        <w:t xml:space="preserve"> </w:t>
      </w:r>
      <w:r w:rsidR="00311AFC">
        <w:rPr>
          <w:b w:val="0"/>
        </w:rPr>
        <w:t>integrada por el</w:t>
      </w:r>
      <w:r w:rsidR="00327D58" w:rsidRPr="00414317">
        <w:rPr>
          <w:b w:val="0"/>
        </w:rPr>
        <w:t xml:space="preserve"> </w:t>
      </w:r>
      <w:r w:rsidR="00311AFC">
        <w:rPr>
          <w:b w:val="0"/>
        </w:rPr>
        <w:t>D</w:t>
      </w:r>
      <w:r w:rsidR="00A567B7" w:rsidRPr="00414317">
        <w:rPr>
          <w:b w:val="0"/>
        </w:rPr>
        <w:t>ir</w:t>
      </w:r>
      <w:r w:rsidR="00A567B7" w:rsidRPr="006A32E2">
        <w:rPr>
          <w:b w:val="0"/>
        </w:rPr>
        <w:t>ector</w:t>
      </w:r>
      <w:r w:rsidR="00327D58" w:rsidRPr="006A32E2">
        <w:rPr>
          <w:b w:val="0"/>
        </w:rPr>
        <w:t xml:space="preserve">, </w:t>
      </w:r>
      <w:r w:rsidR="00311AFC">
        <w:rPr>
          <w:b w:val="0"/>
        </w:rPr>
        <w:t>un S</w:t>
      </w:r>
      <w:r w:rsidR="00E933A7" w:rsidRPr="006A32E2">
        <w:rPr>
          <w:b w:val="0"/>
        </w:rPr>
        <w:t>ubdirector</w:t>
      </w:r>
      <w:r w:rsidR="00327D58" w:rsidRPr="006A32E2">
        <w:rPr>
          <w:b w:val="0"/>
        </w:rPr>
        <w:t>,</w:t>
      </w:r>
      <w:r w:rsidR="00414317">
        <w:rPr>
          <w:b w:val="0"/>
        </w:rPr>
        <w:t xml:space="preserve"> un</w:t>
      </w:r>
      <w:r w:rsidR="00327D58" w:rsidRPr="006A32E2">
        <w:rPr>
          <w:b w:val="0"/>
        </w:rPr>
        <w:t xml:space="preserve"> </w:t>
      </w:r>
      <w:r w:rsidR="00391292" w:rsidRPr="006A32E2">
        <w:rPr>
          <w:b w:val="0"/>
        </w:rPr>
        <w:t xml:space="preserve">Técnico A en Gestión </w:t>
      </w:r>
      <w:r w:rsidR="00391292" w:rsidRPr="00414317">
        <w:rPr>
          <w:b w:val="0"/>
        </w:rPr>
        <w:t>Documental</w:t>
      </w:r>
      <w:r w:rsidR="00327D58" w:rsidRPr="00414317">
        <w:rPr>
          <w:b w:val="0"/>
        </w:rPr>
        <w:t xml:space="preserve"> y</w:t>
      </w:r>
      <w:r w:rsidR="00327D58" w:rsidRPr="006A32E2">
        <w:rPr>
          <w:b w:val="0"/>
          <w:color w:val="FF0000"/>
        </w:rPr>
        <w:t xml:space="preserve">  </w:t>
      </w:r>
      <w:r w:rsidR="00327D58" w:rsidRPr="006A32E2">
        <w:rPr>
          <w:b w:val="0"/>
        </w:rPr>
        <w:t xml:space="preserve">4 </w:t>
      </w:r>
      <w:r w:rsidR="009A2090" w:rsidRPr="00371747">
        <w:rPr>
          <w:rFonts w:cs="Arial"/>
          <w:b w:val="0"/>
        </w:rPr>
        <w:t>especialistas</w:t>
      </w:r>
      <w:r w:rsidR="009A2090">
        <w:rPr>
          <w:color w:val="000000"/>
          <w:szCs w:val="20"/>
        </w:rPr>
        <w:t xml:space="preserve"> </w:t>
      </w:r>
      <w:r w:rsidR="00027D6B">
        <w:rPr>
          <w:b w:val="0"/>
          <w:color w:val="000000"/>
          <w:szCs w:val="20"/>
        </w:rPr>
        <w:t>S</w:t>
      </w:r>
      <w:r w:rsidR="009A2090" w:rsidRPr="00371747">
        <w:rPr>
          <w:b w:val="0"/>
          <w:color w:val="000000"/>
          <w:szCs w:val="20"/>
        </w:rPr>
        <w:t>uperiores</w:t>
      </w:r>
      <w:r w:rsidR="00027D6B">
        <w:rPr>
          <w:b w:val="0"/>
          <w:color w:val="000000"/>
          <w:szCs w:val="20"/>
        </w:rPr>
        <w:t xml:space="preserve"> en Programas y D</w:t>
      </w:r>
      <w:r w:rsidR="009A2090">
        <w:rPr>
          <w:b w:val="0"/>
          <w:color w:val="000000"/>
          <w:szCs w:val="20"/>
        </w:rPr>
        <w:t>esarrollo p</w:t>
      </w:r>
      <w:r w:rsidR="00027D6B">
        <w:rPr>
          <w:b w:val="0"/>
          <w:color w:val="000000"/>
          <w:szCs w:val="20"/>
        </w:rPr>
        <w:t>ara la Actividad Agropecuaria y F</w:t>
      </w:r>
      <w:r w:rsidR="009A2090" w:rsidRPr="00371747">
        <w:rPr>
          <w:b w:val="0"/>
          <w:color w:val="000000"/>
          <w:szCs w:val="20"/>
        </w:rPr>
        <w:t>orestal</w:t>
      </w:r>
      <w:r w:rsidR="009A2090">
        <w:rPr>
          <w:b w:val="0"/>
          <w:color w:val="000000"/>
          <w:szCs w:val="20"/>
        </w:rPr>
        <w:t>.</w:t>
      </w:r>
      <w:bookmarkEnd w:id="446"/>
    </w:p>
    <w:p w:rsidR="00E76FB0" w:rsidRPr="00AE6874" w:rsidRDefault="00715AB7" w:rsidP="00952BA3">
      <w:pPr>
        <w:pStyle w:val="Ttulo4"/>
        <w:numPr>
          <w:ilvl w:val="0"/>
          <w:numId w:val="78"/>
        </w:numPr>
        <w:spacing w:before="120" w:after="120" w:line="276" w:lineRule="auto"/>
        <w:ind w:left="425" w:hanging="425"/>
        <w:rPr>
          <w:b w:val="0"/>
          <w:color w:val="0000FF"/>
        </w:rPr>
      </w:pPr>
      <w:bookmarkStart w:id="447" w:name="_Toc447617490"/>
      <w:r w:rsidRPr="00AE6874">
        <w:t>Dirección de Personal</w:t>
      </w:r>
      <w:r w:rsidR="00AE6874">
        <w:t>,</w:t>
      </w:r>
      <w:r w:rsidR="00327D58" w:rsidRPr="006A32E2">
        <w:rPr>
          <w:b w:val="0"/>
        </w:rPr>
        <w:t xml:space="preserve"> </w:t>
      </w:r>
      <w:r w:rsidR="00327D58" w:rsidRPr="00414317">
        <w:rPr>
          <w:b w:val="0"/>
        </w:rPr>
        <w:t xml:space="preserve">integrada por </w:t>
      </w:r>
      <w:r w:rsidR="00311AFC">
        <w:rPr>
          <w:b w:val="0"/>
        </w:rPr>
        <w:t>el</w:t>
      </w:r>
      <w:r w:rsidR="00327D58" w:rsidRPr="006A32E2">
        <w:rPr>
          <w:b w:val="0"/>
          <w:color w:val="FF0000"/>
        </w:rPr>
        <w:t xml:space="preserve"> </w:t>
      </w:r>
      <w:r w:rsidR="00A567B7" w:rsidRPr="006A32E2">
        <w:rPr>
          <w:b w:val="0"/>
        </w:rPr>
        <w:t>Director</w:t>
      </w:r>
      <w:r w:rsidR="00327D58" w:rsidRPr="006A32E2">
        <w:rPr>
          <w:b w:val="0"/>
        </w:rPr>
        <w:t xml:space="preserve">, </w:t>
      </w:r>
      <w:r w:rsidR="00414317">
        <w:rPr>
          <w:b w:val="0"/>
        </w:rPr>
        <w:t>un</w:t>
      </w:r>
      <w:r w:rsidR="002948D1">
        <w:rPr>
          <w:b w:val="0"/>
        </w:rPr>
        <w:t xml:space="preserve"> Subdirector, un</w:t>
      </w:r>
      <w:r w:rsidR="00414317">
        <w:rPr>
          <w:b w:val="0"/>
        </w:rPr>
        <w:t xml:space="preserve"> </w:t>
      </w:r>
      <w:r w:rsidR="00FD16F7" w:rsidRPr="006A32E2">
        <w:rPr>
          <w:b w:val="0"/>
        </w:rPr>
        <w:t xml:space="preserve">Técnico A en </w:t>
      </w:r>
      <w:r w:rsidR="002948D1">
        <w:rPr>
          <w:b w:val="0"/>
        </w:rPr>
        <w:t>Gestión de Recursos Humanos</w:t>
      </w:r>
      <w:r w:rsidR="00153E42">
        <w:rPr>
          <w:b w:val="0"/>
        </w:rPr>
        <w:t xml:space="preserve">, 3 </w:t>
      </w:r>
      <w:r w:rsidR="00327D58" w:rsidRPr="009A2090">
        <w:rPr>
          <w:b w:val="0"/>
        </w:rPr>
        <w:t xml:space="preserve">especialistas </w:t>
      </w:r>
      <w:r w:rsidR="002948D1">
        <w:rPr>
          <w:b w:val="0"/>
        </w:rPr>
        <w:t>superiores en Programas y Desarrollo para la Actividad Agropecuaria y Forestal</w:t>
      </w:r>
      <w:r w:rsidR="00153E42">
        <w:rPr>
          <w:b w:val="0"/>
        </w:rPr>
        <w:t xml:space="preserve"> y 3 </w:t>
      </w:r>
      <w:r w:rsidR="00153E42" w:rsidRPr="009A2090">
        <w:rPr>
          <w:b w:val="0"/>
        </w:rPr>
        <w:t>especialistas</w:t>
      </w:r>
      <w:r w:rsidR="00153E42">
        <w:rPr>
          <w:b w:val="0"/>
        </w:rPr>
        <w:t xml:space="preserve"> </w:t>
      </w:r>
      <w:r w:rsidR="005D79FB">
        <w:rPr>
          <w:b w:val="0"/>
        </w:rPr>
        <w:t xml:space="preserve">A en </w:t>
      </w:r>
      <w:r w:rsidR="00153E42">
        <w:rPr>
          <w:b w:val="0"/>
        </w:rPr>
        <w:t>Gestión de Recursos Humanos</w:t>
      </w:r>
      <w:bookmarkEnd w:id="447"/>
    </w:p>
    <w:p w:rsidR="00D16CE7" w:rsidRPr="00371747" w:rsidRDefault="00A660CD" w:rsidP="00952BA3">
      <w:pPr>
        <w:pStyle w:val="Ttulo3"/>
        <w:numPr>
          <w:ilvl w:val="0"/>
          <w:numId w:val="72"/>
        </w:numPr>
        <w:spacing w:before="120" w:after="120" w:line="276" w:lineRule="auto"/>
        <w:ind w:left="425" w:hanging="284"/>
        <w:rPr>
          <w:b w:val="0"/>
        </w:rPr>
      </w:pPr>
      <w:bookmarkStart w:id="448" w:name="_Toc447617491"/>
      <w:r w:rsidRPr="00AD5C65">
        <w:t>D</w:t>
      </w:r>
      <w:r w:rsidR="00715AB7">
        <w:t>irección General de Agricultura</w:t>
      </w:r>
      <w:r w:rsidR="00E777B3">
        <w:t xml:space="preserve">, </w:t>
      </w:r>
      <w:r w:rsidR="00E777B3" w:rsidRPr="00414317">
        <w:rPr>
          <w:b w:val="0"/>
        </w:rPr>
        <w:t xml:space="preserve">integrada por el </w:t>
      </w:r>
      <w:r w:rsidR="00A567B7" w:rsidRPr="00414317">
        <w:rPr>
          <w:b w:val="0"/>
        </w:rPr>
        <w:t>Director</w:t>
      </w:r>
      <w:r w:rsidR="004978E6" w:rsidRPr="00414317">
        <w:rPr>
          <w:b w:val="0"/>
        </w:rPr>
        <w:t xml:space="preserve"> General</w:t>
      </w:r>
      <w:r w:rsidR="00E777B3" w:rsidRPr="00414317">
        <w:rPr>
          <w:b w:val="0"/>
        </w:rPr>
        <w:t xml:space="preserve">, y las direcciones de: </w:t>
      </w:r>
      <w:r w:rsidR="00D16CE7" w:rsidRPr="00414317">
        <w:rPr>
          <w:b w:val="0"/>
        </w:rPr>
        <w:t>Agricultura</w:t>
      </w:r>
      <w:r w:rsidR="00AE6874">
        <w:rPr>
          <w:b w:val="0"/>
        </w:rPr>
        <w:t>;</w:t>
      </w:r>
      <w:r w:rsidR="00E777B3" w:rsidRPr="00414317">
        <w:rPr>
          <w:b w:val="0"/>
        </w:rPr>
        <w:t xml:space="preserve"> </w:t>
      </w:r>
      <w:r w:rsidR="00D16CE7" w:rsidRPr="00414317">
        <w:rPr>
          <w:b w:val="0"/>
        </w:rPr>
        <w:t xml:space="preserve"> Sanidad V</w:t>
      </w:r>
      <w:r w:rsidR="00D16CE7" w:rsidRPr="00991D78">
        <w:rPr>
          <w:b w:val="0"/>
        </w:rPr>
        <w:t>egetal</w:t>
      </w:r>
      <w:r w:rsidR="00E777B3" w:rsidRPr="00991D78">
        <w:rPr>
          <w:b w:val="0"/>
        </w:rPr>
        <w:t xml:space="preserve">; </w:t>
      </w:r>
      <w:r w:rsidR="00D16CE7" w:rsidRPr="00371747">
        <w:rPr>
          <w:b w:val="0"/>
        </w:rPr>
        <w:t>Forestal, Flora y Fauna Silvestre</w:t>
      </w:r>
      <w:r w:rsidR="00E777B3" w:rsidRPr="00371747">
        <w:rPr>
          <w:b w:val="0"/>
        </w:rPr>
        <w:t xml:space="preserve">; </w:t>
      </w:r>
      <w:r w:rsidR="00991D78" w:rsidRPr="00371747">
        <w:rPr>
          <w:b w:val="0"/>
        </w:rPr>
        <w:t xml:space="preserve"> y </w:t>
      </w:r>
      <w:r w:rsidR="00D16CE7" w:rsidRPr="00371747">
        <w:rPr>
          <w:b w:val="0"/>
        </w:rPr>
        <w:t>Semillas y Recursos Fitogenéticos</w:t>
      </w:r>
      <w:r w:rsidR="00227675" w:rsidRPr="00371747">
        <w:rPr>
          <w:b w:val="0"/>
        </w:rPr>
        <w:t>.</w:t>
      </w:r>
      <w:bookmarkEnd w:id="448"/>
    </w:p>
    <w:p w:rsidR="002934A6" w:rsidRPr="00414317" w:rsidRDefault="00715AB7" w:rsidP="00952BA3">
      <w:pPr>
        <w:pStyle w:val="Ttulo4"/>
        <w:numPr>
          <w:ilvl w:val="0"/>
          <w:numId w:val="84"/>
        </w:numPr>
        <w:spacing w:before="120" w:after="120" w:line="276" w:lineRule="auto"/>
        <w:ind w:left="425" w:hanging="426"/>
        <w:rPr>
          <w:b w:val="0"/>
        </w:rPr>
      </w:pPr>
      <w:bookmarkStart w:id="449" w:name="_Toc447617492"/>
      <w:r>
        <w:t>Dirección de Agricultura</w:t>
      </w:r>
      <w:r w:rsidR="00991D78">
        <w:t xml:space="preserve">, </w:t>
      </w:r>
      <w:r w:rsidR="00991D78" w:rsidRPr="00414317">
        <w:rPr>
          <w:b w:val="0"/>
        </w:rPr>
        <w:t xml:space="preserve">integrada por el </w:t>
      </w:r>
      <w:r w:rsidR="00A567B7" w:rsidRPr="00414317">
        <w:rPr>
          <w:b w:val="0"/>
        </w:rPr>
        <w:t>Director</w:t>
      </w:r>
      <w:r w:rsidR="00991D78" w:rsidRPr="00414317">
        <w:t>,</w:t>
      </w:r>
      <w:r w:rsidR="00991D78" w:rsidRPr="008007D9">
        <w:rPr>
          <w:b w:val="0"/>
        </w:rPr>
        <w:t xml:space="preserve"> </w:t>
      </w:r>
      <w:r w:rsidR="008007D9" w:rsidRPr="008007D9">
        <w:rPr>
          <w:b w:val="0"/>
        </w:rPr>
        <w:t xml:space="preserve">un </w:t>
      </w:r>
      <w:r w:rsidR="00E933A7" w:rsidRPr="00414317">
        <w:rPr>
          <w:b w:val="0"/>
        </w:rPr>
        <w:t>Subdirector</w:t>
      </w:r>
      <w:r w:rsidR="00991D78" w:rsidRPr="00371747">
        <w:rPr>
          <w:b w:val="0"/>
        </w:rPr>
        <w:t xml:space="preserve">, </w:t>
      </w:r>
      <w:r w:rsidR="00371747" w:rsidRPr="00371747">
        <w:rPr>
          <w:b w:val="0"/>
        </w:rPr>
        <w:t>un</w:t>
      </w:r>
      <w:r w:rsidR="00371747">
        <w:t xml:space="preserve"> </w:t>
      </w:r>
      <w:r w:rsidRPr="00414317">
        <w:rPr>
          <w:b w:val="0"/>
        </w:rPr>
        <w:t>Técnico A en Gestión Documental</w:t>
      </w:r>
      <w:r w:rsidR="00991D78" w:rsidRPr="00414317">
        <w:t xml:space="preserve">, </w:t>
      </w:r>
      <w:r w:rsidR="00991D78" w:rsidRPr="00414317">
        <w:rPr>
          <w:b w:val="0"/>
        </w:rPr>
        <w:t>y los departamentos</w:t>
      </w:r>
      <w:r w:rsidR="00991D78" w:rsidRPr="00414317">
        <w:t xml:space="preserve"> </w:t>
      </w:r>
      <w:r w:rsidR="004978E6" w:rsidRPr="00414317">
        <w:rPr>
          <w:b w:val="0"/>
        </w:rPr>
        <w:t>de Cultivos Varios</w:t>
      </w:r>
      <w:r w:rsidR="00991D78" w:rsidRPr="00414317">
        <w:t xml:space="preserve">; </w:t>
      </w:r>
      <w:r w:rsidR="00991D78" w:rsidRPr="00414317">
        <w:rPr>
          <w:b w:val="0"/>
        </w:rPr>
        <w:t>y de</w:t>
      </w:r>
      <w:r w:rsidR="00991D78" w:rsidRPr="00414317">
        <w:t xml:space="preserve"> </w:t>
      </w:r>
      <w:r w:rsidR="002934A6" w:rsidRPr="00414317">
        <w:rPr>
          <w:b w:val="0"/>
        </w:rPr>
        <w:t>Tabaco, Café y Cacao</w:t>
      </w:r>
      <w:r w:rsidR="00227675" w:rsidRPr="00414317">
        <w:rPr>
          <w:b w:val="0"/>
        </w:rPr>
        <w:t>.</w:t>
      </w:r>
      <w:bookmarkEnd w:id="449"/>
    </w:p>
    <w:p w:rsidR="004C2640" w:rsidRPr="00E21AE7" w:rsidRDefault="00715AB7" w:rsidP="00952BA3">
      <w:pPr>
        <w:pStyle w:val="Ttulo4"/>
        <w:numPr>
          <w:ilvl w:val="0"/>
          <w:numId w:val="85"/>
        </w:numPr>
        <w:spacing w:before="120" w:after="120" w:line="276" w:lineRule="auto"/>
        <w:ind w:left="425" w:hanging="426"/>
        <w:rPr>
          <w:b w:val="0"/>
        </w:rPr>
      </w:pPr>
      <w:bookmarkStart w:id="450" w:name="_Toc443999496"/>
      <w:bookmarkStart w:id="451" w:name="_Toc447617493"/>
      <w:r>
        <w:t>Departamento de Cultivos Varios</w:t>
      </w:r>
      <w:r w:rsidR="00991D78" w:rsidRPr="00414317">
        <w:t xml:space="preserve">, </w:t>
      </w:r>
      <w:r w:rsidR="00991D78" w:rsidRPr="00414317">
        <w:rPr>
          <w:b w:val="0"/>
        </w:rPr>
        <w:t>tiene la</w:t>
      </w:r>
      <w:r w:rsidR="00E21AE7" w:rsidRPr="00414317">
        <w:rPr>
          <w:b w:val="0"/>
        </w:rPr>
        <w:t xml:space="preserve"> misión de</w:t>
      </w:r>
      <w:r w:rsidR="009D5C86" w:rsidRPr="00414317">
        <w:rPr>
          <w:b w:val="0"/>
        </w:rPr>
        <w:t xml:space="preserve"> </w:t>
      </w:r>
      <w:r w:rsidR="00E21AE7" w:rsidRPr="00414317">
        <w:rPr>
          <w:b w:val="0"/>
        </w:rPr>
        <w:t>p</w:t>
      </w:r>
      <w:r w:rsidR="009D5C86" w:rsidRPr="00414317">
        <w:rPr>
          <w:b w:val="0"/>
        </w:rPr>
        <w:t>roponer, implementar y controlar las políticas para el desarrollo de las producciones agrícolas: viandas, hortalizas, granos, frutales, plantas medicinales, condimentos, flores, y ornamentales</w:t>
      </w:r>
      <w:r w:rsidR="00E21AE7" w:rsidRPr="00414317">
        <w:rPr>
          <w:b w:val="0"/>
        </w:rPr>
        <w:t xml:space="preserve">, y con este fin </w:t>
      </w:r>
      <w:r w:rsidR="004C2640" w:rsidRPr="00414317">
        <w:rPr>
          <w:b w:val="0"/>
        </w:rPr>
        <w:t xml:space="preserve"> </w:t>
      </w:r>
      <w:r w:rsidR="00E21AE7" w:rsidRPr="00414317">
        <w:rPr>
          <w:b w:val="0"/>
        </w:rPr>
        <w:t>c</w:t>
      </w:r>
      <w:r w:rsidR="004C2640" w:rsidRPr="00414317">
        <w:rPr>
          <w:b w:val="0"/>
        </w:rPr>
        <w:t>umple las siguientes funciones</w:t>
      </w:r>
      <w:r w:rsidR="004C2640" w:rsidRPr="00E21AE7">
        <w:rPr>
          <w:b w:val="0"/>
        </w:rPr>
        <w:t xml:space="preserve"> específicas:</w:t>
      </w:r>
      <w:bookmarkEnd w:id="450"/>
      <w:bookmarkEnd w:id="451"/>
    </w:p>
    <w:p w:rsidR="0087741B" w:rsidRPr="003C131A" w:rsidRDefault="0087741B" w:rsidP="00952BA3">
      <w:pPr>
        <w:pStyle w:val="Prrafodelista"/>
        <w:numPr>
          <w:ilvl w:val="0"/>
          <w:numId w:val="86"/>
        </w:numPr>
        <w:spacing w:line="276" w:lineRule="auto"/>
        <w:ind w:left="851" w:hanging="426"/>
      </w:pPr>
      <w:r w:rsidRPr="003C131A">
        <w:t xml:space="preserve">Promover la elaboración y actualización permanente del programa de desarrollo de las producciones </w:t>
      </w:r>
      <w:r w:rsidR="00715AB7" w:rsidRPr="003C131A">
        <w:t>agrícolas;</w:t>
      </w:r>
    </w:p>
    <w:p w:rsidR="004978E6" w:rsidRPr="003C131A" w:rsidRDefault="00715AB7" w:rsidP="00952BA3">
      <w:pPr>
        <w:pStyle w:val="Prrafodelista"/>
        <w:numPr>
          <w:ilvl w:val="0"/>
          <w:numId w:val="86"/>
        </w:numPr>
        <w:spacing w:line="276" w:lineRule="auto"/>
        <w:ind w:left="851" w:hanging="426"/>
      </w:pPr>
      <w:r w:rsidRPr="003C131A">
        <w:t>controlar técnica y metodológicamente las siembras, atenciones culturales, producción, cosecha, beneficio e industrialización de los cultivos consignados en la misión;</w:t>
      </w:r>
    </w:p>
    <w:p w:rsidR="004978E6" w:rsidRPr="003C131A" w:rsidRDefault="00715AB7" w:rsidP="00952BA3">
      <w:pPr>
        <w:pStyle w:val="Prrafodelista"/>
        <w:numPr>
          <w:ilvl w:val="0"/>
          <w:numId w:val="86"/>
        </w:numPr>
        <w:spacing w:line="276" w:lineRule="auto"/>
        <w:ind w:left="851" w:hanging="426"/>
      </w:pPr>
      <w:r w:rsidRPr="003C131A">
        <w:t>atender prioritariamente el cumplimiento de los planes de producción con destino al encargo estatal;</w:t>
      </w:r>
    </w:p>
    <w:p w:rsidR="004978E6" w:rsidRPr="003C131A" w:rsidRDefault="00715AB7" w:rsidP="00952BA3">
      <w:pPr>
        <w:pStyle w:val="Prrafodelista"/>
        <w:numPr>
          <w:ilvl w:val="0"/>
          <w:numId w:val="86"/>
        </w:numPr>
        <w:spacing w:line="276" w:lineRule="auto"/>
        <w:ind w:left="851" w:hanging="426"/>
      </w:pPr>
      <w:r w:rsidRPr="003C131A">
        <w:t xml:space="preserve">supervisar el funcionamiento de los grupos nacionales para los cultivos protegidos y los </w:t>
      </w:r>
      <w:proofErr w:type="spellStart"/>
      <w:r w:rsidRPr="003C131A">
        <w:t>semiprotegidos</w:t>
      </w:r>
      <w:proofErr w:type="spellEnd"/>
      <w:r w:rsidRPr="003C131A">
        <w:t xml:space="preserve"> y probar certeza sobre el cumplimiento de la estrategia establecida para el desarrollo y consolidación de estas tecnologías de cultivo;</w:t>
      </w:r>
    </w:p>
    <w:p w:rsidR="004978E6" w:rsidRPr="003C131A" w:rsidRDefault="00715AB7" w:rsidP="00952BA3">
      <w:pPr>
        <w:pStyle w:val="Prrafodelista"/>
        <w:numPr>
          <w:ilvl w:val="0"/>
          <w:numId w:val="86"/>
        </w:numPr>
        <w:spacing w:line="276" w:lineRule="auto"/>
        <w:ind w:left="851" w:hanging="426"/>
      </w:pPr>
      <w:r w:rsidRPr="003C131A">
        <w:t>asesorar el desarrollo de nuevos negocios para incrementar la exportación y la sustitución de importaciones de productos agrícolas;</w:t>
      </w:r>
    </w:p>
    <w:p w:rsidR="004978E6" w:rsidRPr="003C131A" w:rsidRDefault="00715AB7" w:rsidP="00952BA3">
      <w:pPr>
        <w:pStyle w:val="Prrafodelista"/>
        <w:numPr>
          <w:ilvl w:val="0"/>
          <w:numId w:val="86"/>
        </w:numPr>
        <w:spacing w:line="276" w:lineRule="auto"/>
        <w:ind w:left="851" w:hanging="426"/>
      </w:pPr>
      <w:r w:rsidRPr="003C131A">
        <w:t>promover la introducción, generalización de los logros científicos y la innovación tecnológica en los sistemas productivos; y</w:t>
      </w:r>
    </w:p>
    <w:p w:rsidR="0087741B" w:rsidRPr="003C131A" w:rsidRDefault="00715AB7" w:rsidP="00952BA3">
      <w:pPr>
        <w:pStyle w:val="Prrafodelista"/>
        <w:numPr>
          <w:ilvl w:val="0"/>
          <w:numId w:val="86"/>
        </w:numPr>
        <w:spacing w:line="276" w:lineRule="auto"/>
        <w:ind w:left="851" w:hanging="426"/>
      </w:pPr>
      <w:r w:rsidRPr="003C131A">
        <w:t>atender e</w:t>
      </w:r>
      <w:r w:rsidR="0087741B" w:rsidRPr="003C131A">
        <w:t>n lo que le concierne, la conversión de escuelas en comunidades agrícolas.</w:t>
      </w:r>
    </w:p>
    <w:p w:rsidR="004C2640" w:rsidRPr="00414317" w:rsidRDefault="00A660CD" w:rsidP="00952BA3">
      <w:pPr>
        <w:pStyle w:val="Ttulo4"/>
        <w:numPr>
          <w:ilvl w:val="0"/>
          <w:numId w:val="85"/>
        </w:numPr>
        <w:spacing w:line="276" w:lineRule="auto"/>
        <w:ind w:left="426" w:hanging="426"/>
        <w:rPr>
          <w:b w:val="0"/>
        </w:rPr>
      </w:pPr>
      <w:bookmarkStart w:id="452" w:name="_Toc443999497"/>
      <w:bookmarkStart w:id="453" w:name="_Toc447617494"/>
      <w:r w:rsidRPr="00AD5C65">
        <w:t>Departamento de Tabaco, Café y Cacao</w:t>
      </w:r>
      <w:r w:rsidR="00E21AE7" w:rsidRPr="00414317">
        <w:t xml:space="preserve">, </w:t>
      </w:r>
      <w:r w:rsidR="00E21AE7" w:rsidRPr="00414317">
        <w:rPr>
          <w:b w:val="0"/>
        </w:rPr>
        <w:t>tiene la m</w:t>
      </w:r>
      <w:r w:rsidR="00CB30F0" w:rsidRPr="00414317">
        <w:rPr>
          <w:b w:val="0"/>
        </w:rPr>
        <w:t>isión</w:t>
      </w:r>
      <w:r w:rsidR="00E21AE7" w:rsidRPr="00414317">
        <w:rPr>
          <w:b w:val="0"/>
        </w:rPr>
        <w:t xml:space="preserve"> de p</w:t>
      </w:r>
      <w:r w:rsidR="00CB30F0" w:rsidRPr="00414317">
        <w:rPr>
          <w:b w:val="0"/>
        </w:rPr>
        <w:t>roponer, implementar y controlar las políticas nacionales para el desarrollo de las producciones de tabaco, café, cacao y fibras</w:t>
      </w:r>
      <w:r w:rsidR="00E21AE7" w:rsidRPr="00414317">
        <w:rPr>
          <w:b w:val="0"/>
        </w:rPr>
        <w:t>, y con este fin</w:t>
      </w:r>
      <w:r w:rsidR="004C2640" w:rsidRPr="00414317">
        <w:rPr>
          <w:b w:val="0"/>
        </w:rPr>
        <w:t xml:space="preserve"> </w:t>
      </w:r>
      <w:r w:rsidR="00E21AE7" w:rsidRPr="00414317">
        <w:rPr>
          <w:b w:val="0"/>
        </w:rPr>
        <w:t>c</w:t>
      </w:r>
      <w:r w:rsidR="004C2640" w:rsidRPr="00414317">
        <w:rPr>
          <w:b w:val="0"/>
        </w:rPr>
        <w:t>umple las siguientes funciones específicas:</w:t>
      </w:r>
      <w:bookmarkEnd w:id="452"/>
      <w:bookmarkEnd w:id="453"/>
    </w:p>
    <w:p w:rsidR="0087741B" w:rsidRPr="003C131A" w:rsidRDefault="0087741B" w:rsidP="00952BA3">
      <w:pPr>
        <w:pStyle w:val="Prrafodelista"/>
        <w:numPr>
          <w:ilvl w:val="0"/>
          <w:numId w:val="87"/>
        </w:numPr>
        <w:spacing w:line="276" w:lineRule="auto"/>
        <w:ind w:left="851" w:hanging="426"/>
      </w:pPr>
      <w:r w:rsidRPr="00414317">
        <w:t>Promover la elaboración y actualización permanente</w:t>
      </w:r>
      <w:r w:rsidRPr="003C131A">
        <w:t xml:space="preserve"> del programa de desarrollo de </w:t>
      </w:r>
      <w:r w:rsidR="00D20DAC" w:rsidRPr="003C131A">
        <w:t>tabaco, café, cacao y fibras;</w:t>
      </w:r>
    </w:p>
    <w:p w:rsidR="0087741B" w:rsidRPr="003C131A" w:rsidRDefault="00D20DAC" w:rsidP="00952BA3">
      <w:pPr>
        <w:pStyle w:val="Prrafodelista"/>
        <w:numPr>
          <w:ilvl w:val="0"/>
          <w:numId w:val="87"/>
        </w:numPr>
        <w:spacing w:line="276" w:lineRule="auto"/>
        <w:ind w:left="851" w:hanging="426"/>
      </w:pPr>
      <w:r w:rsidRPr="003C131A">
        <w:t>controlar técnica y metodológicamente las siembras, atenciones culturales, producción, cosecha y beneficio de tabaco, café, cacao y fibras;</w:t>
      </w:r>
    </w:p>
    <w:p w:rsidR="0087741B" w:rsidRPr="003C131A" w:rsidRDefault="00D20DAC" w:rsidP="00952BA3">
      <w:pPr>
        <w:pStyle w:val="Prrafodelista"/>
        <w:numPr>
          <w:ilvl w:val="0"/>
          <w:numId w:val="87"/>
        </w:numPr>
        <w:spacing w:line="276" w:lineRule="auto"/>
        <w:ind w:left="851" w:hanging="426"/>
      </w:pPr>
      <w:r w:rsidRPr="003C131A">
        <w:t>atender prioritariamente el cumplimiento de los planes de producción con destino al encargo estatal;</w:t>
      </w:r>
    </w:p>
    <w:p w:rsidR="0087741B" w:rsidRPr="003C131A" w:rsidRDefault="00D20DAC" w:rsidP="00952BA3">
      <w:pPr>
        <w:pStyle w:val="Prrafodelista"/>
        <w:numPr>
          <w:ilvl w:val="0"/>
          <w:numId w:val="87"/>
        </w:numPr>
        <w:spacing w:line="276" w:lineRule="auto"/>
        <w:ind w:left="851" w:hanging="426"/>
      </w:pPr>
      <w:r w:rsidRPr="003C131A">
        <w:t>asesorar el desarrollo de nuevos negocios para incrementar la exportación y la sustitución de importaciones de café, cacao y fibras; y</w:t>
      </w:r>
    </w:p>
    <w:p w:rsidR="0087741B" w:rsidRPr="003C131A" w:rsidRDefault="00D20DAC" w:rsidP="00952BA3">
      <w:pPr>
        <w:pStyle w:val="Prrafodelista"/>
        <w:numPr>
          <w:ilvl w:val="0"/>
          <w:numId w:val="87"/>
        </w:numPr>
        <w:spacing w:line="276" w:lineRule="auto"/>
        <w:ind w:left="851" w:hanging="426"/>
      </w:pPr>
      <w:r w:rsidRPr="003C131A">
        <w:t xml:space="preserve">promover la introducción, generalización de los logros científicos y la innovación tecnológica </w:t>
      </w:r>
      <w:r w:rsidR="0087741B" w:rsidRPr="003C131A">
        <w:t>en los sistemas productivos.</w:t>
      </w:r>
    </w:p>
    <w:p w:rsidR="002934A6" w:rsidRPr="002D3F89" w:rsidRDefault="00D20DAC" w:rsidP="00952BA3">
      <w:pPr>
        <w:pStyle w:val="Ttulo4"/>
        <w:numPr>
          <w:ilvl w:val="0"/>
          <w:numId w:val="88"/>
        </w:numPr>
        <w:spacing w:before="0" w:after="0" w:line="276" w:lineRule="auto"/>
        <w:ind w:left="426" w:hanging="426"/>
        <w:rPr>
          <w:b w:val="0"/>
        </w:rPr>
      </w:pPr>
      <w:bookmarkStart w:id="454" w:name="_Toc447617495"/>
      <w:r>
        <w:t>Dirección de Sanidad Vegetal</w:t>
      </w:r>
      <w:r w:rsidR="00AE6874">
        <w:t>,</w:t>
      </w:r>
      <w:r w:rsidR="00E21AE7">
        <w:t xml:space="preserve"> </w:t>
      </w:r>
      <w:r w:rsidR="008007D9">
        <w:rPr>
          <w:b w:val="0"/>
        </w:rPr>
        <w:t>integrada por el</w:t>
      </w:r>
      <w:r w:rsidR="00E21AE7" w:rsidRPr="002D3F89">
        <w:rPr>
          <w:b w:val="0"/>
        </w:rPr>
        <w:t xml:space="preserve"> </w:t>
      </w:r>
      <w:r w:rsidR="00A567B7" w:rsidRPr="002D3F89">
        <w:rPr>
          <w:b w:val="0"/>
        </w:rPr>
        <w:t>Director</w:t>
      </w:r>
      <w:r w:rsidR="00E21AE7" w:rsidRPr="002D3F89">
        <w:rPr>
          <w:b w:val="0"/>
        </w:rPr>
        <w:t>,</w:t>
      </w:r>
      <w:r w:rsidR="008007D9">
        <w:rPr>
          <w:b w:val="0"/>
        </w:rPr>
        <w:t xml:space="preserve"> un</w:t>
      </w:r>
      <w:r w:rsidR="00E21AE7" w:rsidRPr="002D3F89">
        <w:rPr>
          <w:b w:val="0"/>
        </w:rPr>
        <w:t xml:space="preserve"> </w:t>
      </w:r>
      <w:r w:rsidR="00E933A7" w:rsidRPr="002D3F89">
        <w:rPr>
          <w:b w:val="0"/>
        </w:rPr>
        <w:t>Subdirector</w:t>
      </w:r>
      <w:r w:rsidR="00AC61E7" w:rsidRPr="002D3F89">
        <w:rPr>
          <w:b w:val="0"/>
        </w:rPr>
        <w:t>,</w:t>
      </w:r>
      <w:r w:rsidR="00414317" w:rsidRPr="002D3F89">
        <w:rPr>
          <w:b w:val="0"/>
        </w:rPr>
        <w:t xml:space="preserve"> un</w:t>
      </w:r>
      <w:r w:rsidR="00AC61E7" w:rsidRPr="002D3F89">
        <w:rPr>
          <w:b w:val="0"/>
        </w:rPr>
        <w:t xml:space="preserve"> </w:t>
      </w:r>
      <w:r w:rsidR="00CC156B" w:rsidRPr="002D3F89">
        <w:rPr>
          <w:b w:val="0"/>
        </w:rPr>
        <w:t>Técnico A en Gestión Documental</w:t>
      </w:r>
      <w:r w:rsidR="00AC61E7" w:rsidRPr="002D3F89">
        <w:rPr>
          <w:b w:val="0"/>
        </w:rPr>
        <w:t xml:space="preserve">, </w:t>
      </w:r>
      <w:r w:rsidR="00072E5B" w:rsidRPr="002D3F89">
        <w:rPr>
          <w:b w:val="0"/>
        </w:rPr>
        <w:t>2 e</w:t>
      </w:r>
      <w:r w:rsidR="00CC156B" w:rsidRPr="002D3F89">
        <w:rPr>
          <w:b w:val="0"/>
        </w:rPr>
        <w:t>specialistas superiores en Protección de Plantas y Cuarentena Vegetal</w:t>
      </w:r>
      <w:r w:rsidR="00AC61E7" w:rsidRPr="002D3F89">
        <w:rPr>
          <w:b w:val="0"/>
        </w:rPr>
        <w:t>, y los departamentos de  c</w:t>
      </w:r>
      <w:r w:rsidR="002934A6" w:rsidRPr="002D3F89">
        <w:rPr>
          <w:b w:val="0"/>
        </w:rPr>
        <w:t>uarentena</w:t>
      </w:r>
      <w:r w:rsidR="00AC61E7" w:rsidRPr="002D3F89">
        <w:rPr>
          <w:b w:val="0"/>
        </w:rPr>
        <w:t xml:space="preserve">, y el </w:t>
      </w:r>
      <w:r w:rsidR="002934A6" w:rsidRPr="002D3F89">
        <w:rPr>
          <w:b w:val="0"/>
        </w:rPr>
        <w:t>de Protección de Plantas</w:t>
      </w:r>
      <w:r w:rsidRPr="002D3F89">
        <w:rPr>
          <w:b w:val="0"/>
        </w:rPr>
        <w:t>.</w:t>
      </w:r>
      <w:bookmarkEnd w:id="454"/>
    </w:p>
    <w:p w:rsidR="004C2640" w:rsidRPr="00371747" w:rsidRDefault="00AD0891" w:rsidP="00952BA3">
      <w:pPr>
        <w:pStyle w:val="Ttulo4"/>
        <w:numPr>
          <w:ilvl w:val="0"/>
          <w:numId w:val="89"/>
        </w:numPr>
        <w:spacing w:line="276" w:lineRule="auto"/>
        <w:ind w:left="426" w:hanging="426"/>
        <w:rPr>
          <w:b w:val="0"/>
        </w:rPr>
      </w:pPr>
      <w:bookmarkStart w:id="455" w:name="_Toc443999499"/>
      <w:bookmarkStart w:id="456" w:name="_Toc447617496"/>
      <w:r w:rsidRPr="00AD5C65">
        <w:t>Departamento de Cuarentena</w:t>
      </w:r>
      <w:r w:rsidR="00AC61E7" w:rsidRPr="00371747">
        <w:t xml:space="preserve">, </w:t>
      </w:r>
      <w:r w:rsidR="00AC61E7" w:rsidRPr="00371747">
        <w:rPr>
          <w:b w:val="0"/>
        </w:rPr>
        <w:t xml:space="preserve">tiene la misión de </w:t>
      </w:r>
      <w:r w:rsidR="004C2640" w:rsidRPr="00371747">
        <w:rPr>
          <w:b w:val="0"/>
        </w:rPr>
        <w:t xml:space="preserve"> </w:t>
      </w:r>
      <w:r w:rsidR="00AE6874">
        <w:rPr>
          <w:b w:val="0"/>
        </w:rPr>
        <w:t>i</w:t>
      </w:r>
      <w:r w:rsidR="00D141F2" w:rsidRPr="00371747">
        <w:rPr>
          <w:b w:val="0"/>
        </w:rPr>
        <w:t>mplementa</w:t>
      </w:r>
      <w:r w:rsidR="00AE6874">
        <w:rPr>
          <w:b w:val="0"/>
        </w:rPr>
        <w:t>r</w:t>
      </w:r>
      <w:r w:rsidR="00D141F2" w:rsidRPr="00371747">
        <w:rPr>
          <w:b w:val="0"/>
        </w:rPr>
        <w:t xml:space="preserve"> y controla</w:t>
      </w:r>
      <w:r w:rsidR="00AE6874">
        <w:rPr>
          <w:b w:val="0"/>
        </w:rPr>
        <w:t>r</w:t>
      </w:r>
      <w:r w:rsidR="00D141F2" w:rsidRPr="00371747">
        <w:rPr>
          <w:b w:val="0"/>
        </w:rPr>
        <w:t xml:space="preserve"> las medidas aprobadas para impedir la introducción y diseminación en el país de plagas y enfermedades reguladas, y el control de plagas en almacenes de alimentos y los medios de transporte de estos</w:t>
      </w:r>
      <w:r w:rsidR="00AC61E7" w:rsidRPr="00371747">
        <w:rPr>
          <w:b w:val="0"/>
        </w:rPr>
        <w:t>, y con este fin</w:t>
      </w:r>
      <w:r w:rsidR="00D141F2" w:rsidRPr="00371747">
        <w:rPr>
          <w:b w:val="0"/>
        </w:rPr>
        <w:t xml:space="preserve"> </w:t>
      </w:r>
      <w:r w:rsidR="00AC61E7" w:rsidRPr="00371747">
        <w:rPr>
          <w:b w:val="0"/>
        </w:rPr>
        <w:t>c</w:t>
      </w:r>
      <w:r w:rsidR="004C2640" w:rsidRPr="00371747">
        <w:rPr>
          <w:b w:val="0"/>
        </w:rPr>
        <w:t>umple las siguientes funciones específicas:</w:t>
      </w:r>
      <w:bookmarkEnd w:id="455"/>
      <w:bookmarkEnd w:id="456"/>
    </w:p>
    <w:p w:rsidR="002934A6" w:rsidRPr="00715672" w:rsidRDefault="005C3DA4" w:rsidP="00952BA3">
      <w:pPr>
        <w:pStyle w:val="Prrafodelista"/>
        <w:numPr>
          <w:ilvl w:val="0"/>
          <w:numId w:val="90"/>
        </w:numPr>
        <w:spacing w:line="276" w:lineRule="auto"/>
        <w:ind w:left="851" w:hanging="426"/>
      </w:pPr>
      <w:r w:rsidRPr="00715672">
        <w:t xml:space="preserve">Presentar </w:t>
      </w:r>
      <w:r w:rsidR="002934A6" w:rsidRPr="00715672">
        <w:t xml:space="preserve">medidas para el mejor funcionamiento del Sistema de Sanidad Vegetal y el Servicio Estatal de Protección de Plantas en el ámbito de la </w:t>
      </w:r>
      <w:r w:rsidR="00D141F2" w:rsidRPr="00715672">
        <w:t>c</w:t>
      </w:r>
      <w:r w:rsidR="002934A6" w:rsidRPr="00715672">
        <w:t xml:space="preserve">uarentena </w:t>
      </w:r>
      <w:r w:rsidR="00D141F2" w:rsidRPr="00715672">
        <w:t>v</w:t>
      </w:r>
      <w:r w:rsidR="002934A6" w:rsidRPr="00715672">
        <w:t>egetal, y después de aprobadas implementa</w:t>
      </w:r>
      <w:r w:rsidRPr="00715672">
        <w:t>rlas</w:t>
      </w:r>
      <w:r w:rsidR="002934A6" w:rsidRPr="00715672">
        <w:t xml:space="preserve"> y controla</w:t>
      </w:r>
      <w:r w:rsidRPr="00715672">
        <w:t>r</w:t>
      </w:r>
      <w:r w:rsidR="002934A6" w:rsidRPr="00715672">
        <w:t xml:space="preserve"> su cumplimiento</w:t>
      </w:r>
      <w:r w:rsidR="00D20DAC" w:rsidRPr="00715672">
        <w:t>;</w:t>
      </w:r>
    </w:p>
    <w:p w:rsidR="002934A6" w:rsidRPr="00715672" w:rsidRDefault="00D20DAC" w:rsidP="00952BA3">
      <w:pPr>
        <w:pStyle w:val="Prrafodelista"/>
        <w:numPr>
          <w:ilvl w:val="0"/>
          <w:numId w:val="90"/>
        </w:numPr>
        <w:spacing w:line="276" w:lineRule="auto"/>
        <w:ind w:left="851" w:hanging="426"/>
      </w:pPr>
      <w:r w:rsidRPr="00715672">
        <w:t>ejercer y controlar las medidas relacionadas con la cuarentena vegetal;</w:t>
      </w:r>
    </w:p>
    <w:p w:rsidR="002934A6" w:rsidRPr="00715672" w:rsidRDefault="00D20DAC" w:rsidP="00952BA3">
      <w:pPr>
        <w:pStyle w:val="Prrafodelista"/>
        <w:numPr>
          <w:ilvl w:val="0"/>
          <w:numId w:val="90"/>
        </w:numPr>
        <w:spacing w:line="276" w:lineRule="auto"/>
        <w:ind w:left="851" w:hanging="426"/>
      </w:pPr>
      <w:r w:rsidRPr="00715672">
        <w:t>organizar y  controlar las medidas para impedir la introducción en el país de plagas y enfermedades reglamentadas, así como por la no diseminación de las ya introducidas, implementa y controla las medidas tomadas con estos objetivos;</w:t>
      </w:r>
    </w:p>
    <w:p w:rsidR="002934A6" w:rsidRPr="00715672" w:rsidRDefault="00D20DAC" w:rsidP="00952BA3">
      <w:pPr>
        <w:pStyle w:val="Prrafodelista"/>
        <w:numPr>
          <w:ilvl w:val="0"/>
          <w:numId w:val="90"/>
        </w:numPr>
        <w:spacing w:line="276" w:lineRule="auto"/>
        <w:ind w:left="851" w:hanging="426"/>
      </w:pPr>
      <w:r w:rsidRPr="00715672">
        <w:t>presentar  los programas de defensa de cuarentena vegetal, así como otras normas técnicas, instrucciones, metodologías  y procedimientos en el ámbito de su competencia, las que después  de aprobadas las implementa, dirige y controla su cumplimiento;</w:t>
      </w:r>
    </w:p>
    <w:p w:rsidR="002934A6" w:rsidRPr="00715672" w:rsidRDefault="00D20DAC" w:rsidP="00952BA3">
      <w:pPr>
        <w:pStyle w:val="Prrafodelista"/>
        <w:numPr>
          <w:ilvl w:val="0"/>
          <w:numId w:val="90"/>
        </w:numPr>
        <w:spacing w:line="276" w:lineRule="auto"/>
        <w:ind w:left="851" w:hanging="426"/>
      </w:pPr>
      <w:r w:rsidRPr="00715672">
        <w:t>controlar el cumplimiento de las normas de almacenamiento y circulación de alimentos y productos de origen vegetal;</w:t>
      </w:r>
    </w:p>
    <w:p w:rsidR="002934A6" w:rsidRPr="00715672" w:rsidRDefault="00D20DAC" w:rsidP="00952BA3">
      <w:pPr>
        <w:pStyle w:val="Prrafodelista"/>
        <w:numPr>
          <w:ilvl w:val="0"/>
          <w:numId w:val="90"/>
        </w:numPr>
        <w:spacing w:line="276" w:lineRule="auto"/>
        <w:ind w:left="851" w:hanging="426"/>
      </w:pPr>
      <w:r w:rsidRPr="00715672">
        <w:t>presentar los certificados y permisos de importación y exportación de plantas, partes de estas, semillas o cualquier material de origen vegetal o sus derivados, y los eleva al director para su aprobación;</w:t>
      </w:r>
    </w:p>
    <w:p w:rsidR="002934A6" w:rsidRPr="00715672" w:rsidRDefault="00D20DAC" w:rsidP="00952BA3">
      <w:pPr>
        <w:pStyle w:val="Prrafodelista"/>
        <w:numPr>
          <w:ilvl w:val="0"/>
          <w:numId w:val="90"/>
        </w:numPr>
        <w:spacing w:line="276" w:lineRule="auto"/>
        <w:ind w:left="851" w:hanging="426"/>
      </w:pPr>
      <w:r w:rsidRPr="00715672">
        <w:t xml:space="preserve">dirigir y </w:t>
      </w:r>
      <w:r w:rsidR="0048680C">
        <w:t>realizar</w:t>
      </w:r>
      <w:r w:rsidRPr="00715672">
        <w:t xml:space="preserve"> inspecciones en el ámbito de la cuarentena vegetal a áreas agrícola</w:t>
      </w:r>
      <w:r w:rsidR="0048680C">
        <w:t>s</w:t>
      </w:r>
      <w:r w:rsidRPr="00715672">
        <w:t>, instalaciones donde se almacenan productos de origen</w:t>
      </w:r>
      <w:r w:rsidR="00220433">
        <w:t xml:space="preserve"> vegetal, medios de</w:t>
      </w:r>
      <w:r w:rsidR="0048680C">
        <w:t xml:space="preserve"> transporte</w:t>
      </w:r>
      <w:r w:rsidR="00220433">
        <w:t xml:space="preserve"> de</w:t>
      </w:r>
      <w:r w:rsidRPr="00715672">
        <w:t xml:space="preserve"> productos de origen vegetal, y áreas colindantes de los puntos de entrada al país;</w:t>
      </w:r>
    </w:p>
    <w:p w:rsidR="002934A6" w:rsidRPr="00715672" w:rsidRDefault="00D20DAC" w:rsidP="00952BA3">
      <w:pPr>
        <w:pStyle w:val="Prrafodelista"/>
        <w:numPr>
          <w:ilvl w:val="0"/>
          <w:numId w:val="90"/>
        </w:numPr>
        <w:spacing w:line="276" w:lineRule="auto"/>
        <w:ind w:left="851" w:hanging="426"/>
      </w:pPr>
      <w:r w:rsidRPr="00715672">
        <w:t>controlar el funcionamie</w:t>
      </w:r>
      <w:r w:rsidR="002934A6" w:rsidRPr="00715672">
        <w:t xml:space="preserve">nto de los </w:t>
      </w:r>
      <w:r w:rsidR="00D141F2" w:rsidRPr="00715672">
        <w:t xml:space="preserve">departamentos provinciales de sanidad vegetal y las estaciones territoriales de protección de plantas </w:t>
      </w:r>
      <w:r w:rsidR="002934A6" w:rsidRPr="00715672">
        <w:t xml:space="preserve">en el ámbito de la </w:t>
      </w:r>
      <w:r w:rsidR="00D141F2" w:rsidRPr="00715672">
        <w:t>cuarentena vegetal</w:t>
      </w:r>
      <w:r w:rsidR="002934A6" w:rsidRPr="00715672">
        <w:t xml:space="preserve">, así como de los </w:t>
      </w:r>
      <w:r w:rsidR="0048680C" w:rsidRPr="00715672">
        <w:t>puestos de frontera de cuarentena vegetal</w:t>
      </w:r>
      <w:r w:rsidRPr="00715672">
        <w:t xml:space="preserve">; y </w:t>
      </w:r>
    </w:p>
    <w:p w:rsidR="002934A6" w:rsidRPr="00715672" w:rsidRDefault="00D20DAC" w:rsidP="00952BA3">
      <w:pPr>
        <w:pStyle w:val="Prrafodelista"/>
        <w:numPr>
          <w:ilvl w:val="0"/>
          <w:numId w:val="90"/>
        </w:numPr>
        <w:spacing w:line="276" w:lineRule="auto"/>
        <w:ind w:left="851" w:hanging="426"/>
      </w:pPr>
      <w:r w:rsidRPr="00715672">
        <w:t>coordinar</w:t>
      </w:r>
      <w:r w:rsidR="00FD5C0D" w:rsidRPr="00715672">
        <w:t xml:space="preserve"> la integración d</w:t>
      </w:r>
      <w:r w:rsidR="002934A6" w:rsidRPr="00715672">
        <w:t>el trabajo del Laboratorio Central de Cuarentena Vegetal al resto del Sistema de Sanidad Vegetal.</w:t>
      </w:r>
    </w:p>
    <w:p w:rsidR="00D141F2" w:rsidRPr="00371747" w:rsidRDefault="00AD0891" w:rsidP="00952BA3">
      <w:pPr>
        <w:pStyle w:val="Ttulo4"/>
        <w:numPr>
          <w:ilvl w:val="0"/>
          <w:numId w:val="89"/>
        </w:numPr>
        <w:spacing w:line="276" w:lineRule="auto"/>
        <w:ind w:left="426" w:hanging="426"/>
        <w:rPr>
          <w:b w:val="0"/>
        </w:rPr>
      </w:pPr>
      <w:bookmarkStart w:id="457" w:name="_Toc443999500"/>
      <w:bookmarkStart w:id="458" w:name="_Toc447617497"/>
      <w:r w:rsidRPr="00AD5C65">
        <w:t>Departamento de Pro</w:t>
      </w:r>
      <w:r w:rsidR="00D20DAC">
        <w:t xml:space="preserve">tección de </w:t>
      </w:r>
      <w:r w:rsidR="00D20DAC" w:rsidRPr="001C721B">
        <w:t>Plantas</w:t>
      </w:r>
      <w:r w:rsidR="00842E2F" w:rsidRPr="001C721B">
        <w:t>,</w:t>
      </w:r>
      <w:r w:rsidR="00842E2F">
        <w:t xml:space="preserve"> </w:t>
      </w:r>
      <w:r w:rsidR="00842E2F" w:rsidRPr="00371747">
        <w:rPr>
          <w:b w:val="0"/>
        </w:rPr>
        <w:t>tiene la misión de</w:t>
      </w:r>
      <w:r w:rsidR="004C2640" w:rsidRPr="00371747">
        <w:rPr>
          <w:b w:val="0"/>
        </w:rPr>
        <w:t xml:space="preserve"> </w:t>
      </w:r>
      <w:r w:rsidR="00842E2F" w:rsidRPr="00371747">
        <w:rPr>
          <w:b w:val="0"/>
        </w:rPr>
        <w:t>i</w:t>
      </w:r>
      <w:r w:rsidR="004C2640" w:rsidRPr="00371747">
        <w:rPr>
          <w:b w:val="0"/>
        </w:rPr>
        <w:t xml:space="preserve">mplementar y controlar las medidas aprobadas para garantizar la </w:t>
      </w:r>
      <w:r w:rsidR="00D141F2" w:rsidRPr="00371747">
        <w:rPr>
          <w:b w:val="0"/>
        </w:rPr>
        <w:t>p</w:t>
      </w:r>
      <w:r w:rsidR="004C2640" w:rsidRPr="00371747">
        <w:rPr>
          <w:b w:val="0"/>
        </w:rPr>
        <w:t xml:space="preserve">rotección  </w:t>
      </w:r>
      <w:r w:rsidR="00D141F2" w:rsidRPr="00371747">
        <w:rPr>
          <w:b w:val="0"/>
        </w:rPr>
        <w:t>fitosanitaria del país, la producción de medios biológicos, el uso seguro y eficaz de plaguicidas químicos, biológicos y naturales y las medidas alternativas de control de plagas</w:t>
      </w:r>
      <w:r w:rsidR="00842E2F" w:rsidRPr="00371747">
        <w:rPr>
          <w:b w:val="0"/>
        </w:rPr>
        <w:t>, y con este fin c</w:t>
      </w:r>
      <w:r w:rsidR="00D141F2" w:rsidRPr="00371747">
        <w:rPr>
          <w:b w:val="0"/>
        </w:rPr>
        <w:t>umple las siguientes funciones específicas:</w:t>
      </w:r>
      <w:bookmarkEnd w:id="457"/>
      <w:bookmarkEnd w:id="458"/>
    </w:p>
    <w:p w:rsidR="002934A6" w:rsidRPr="00715672" w:rsidRDefault="00FD5C0D" w:rsidP="00952BA3">
      <w:pPr>
        <w:pStyle w:val="Prrafodelista"/>
        <w:numPr>
          <w:ilvl w:val="0"/>
          <w:numId w:val="91"/>
        </w:numPr>
        <w:spacing w:line="276" w:lineRule="auto"/>
        <w:ind w:left="851" w:hanging="426"/>
      </w:pPr>
      <w:r w:rsidRPr="00371747">
        <w:t>Presenta</w:t>
      </w:r>
      <w:r w:rsidR="002934A6" w:rsidRPr="00371747">
        <w:t>r medidas para el mejor funcionamiento del Sistema de Sanidad Vegetal</w:t>
      </w:r>
      <w:r w:rsidR="002934A6" w:rsidRPr="00715672">
        <w:t xml:space="preserve"> y el Servicio Estatal de Protección de Plantas en el ámbito de </w:t>
      </w:r>
      <w:r w:rsidR="00EB6862" w:rsidRPr="00715672">
        <w:t>la protección fitosanitaria</w:t>
      </w:r>
      <w:r w:rsidR="002934A6" w:rsidRPr="00715672">
        <w:t>, y después de aprobadas las implementa y controla su cumplimiento</w:t>
      </w:r>
      <w:r w:rsidR="00D20DAC" w:rsidRPr="00715672">
        <w:t>;</w:t>
      </w:r>
    </w:p>
    <w:p w:rsidR="002934A6" w:rsidRPr="00715672" w:rsidRDefault="00D20DAC" w:rsidP="00952BA3">
      <w:pPr>
        <w:pStyle w:val="Prrafodelista"/>
        <w:numPr>
          <w:ilvl w:val="0"/>
          <w:numId w:val="91"/>
        </w:numPr>
        <w:spacing w:line="276" w:lineRule="auto"/>
        <w:ind w:left="851" w:hanging="426"/>
      </w:pPr>
      <w:r w:rsidRPr="00715672">
        <w:t xml:space="preserve">ejercer el </w:t>
      </w:r>
      <w:r w:rsidR="00FD5C0D" w:rsidRPr="00715672">
        <w:t xml:space="preserve">control en </w:t>
      </w:r>
      <w:r w:rsidR="002934A6" w:rsidRPr="00715672">
        <w:t xml:space="preserve"> lo relacionado con la </w:t>
      </w:r>
      <w:r w:rsidR="00EB6862" w:rsidRPr="00715672">
        <w:t xml:space="preserve">protección fitosanitaria </w:t>
      </w:r>
      <w:r w:rsidR="002934A6" w:rsidRPr="00715672">
        <w:t>en l</w:t>
      </w:r>
      <w:r w:rsidR="00FD5C0D" w:rsidRPr="00715672">
        <w:t>a función e</w:t>
      </w:r>
      <w:r w:rsidR="002934A6" w:rsidRPr="00715672">
        <w:t xml:space="preserve">statal sobre la </w:t>
      </w:r>
      <w:r w:rsidR="00EB6862" w:rsidRPr="00715672">
        <w:t xml:space="preserve">sanidad vegetal </w:t>
      </w:r>
      <w:r w:rsidR="002934A6" w:rsidRPr="00715672">
        <w:t>asignada por el Gobierno al Ministerio de la Agricultura</w:t>
      </w:r>
      <w:r w:rsidRPr="00715672">
        <w:t>;</w:t>
      </w:r>
    </w:p>
    <w:p w:rsidR="002934A6" w:rsidRPr="00715672" w:rsidRDefault="00D20DAC" w:rsidP="00952BA3">
      <w:pPr>
        <w:pStyle w:val="Prrafodelista"/>
        <w:numPr>
          <w:ilvl w:val="0"/>
          <w:numId w:val="91"/>
        </w:numPr>
        <w:spacing w:line="276" w:lineRule="auto"/>
        <w:ind w:left="851" w:hanging="426"/>
      </w:pPr>
      <w:r w:rsidRPr="00715672">
        <w:t>gestionar la situación fitosanitaria del país para que ésta sea satisfactoria;  implementar y controlar las medidas tomadas con este objetivo, entre ellas la protección fitosanitaria de la totalidad de los cultivos por las diferentes formas  de protección;</w:t>
      </w:r>
    </w:p>
    <w:p w:rsidR="002934A6" w:rsidRPr="00715672" w:rsidRDefault="00D20DAC" w:rsidP="00952BA3">
      <w:pPr>
        <w:pStyle w:val="Prrafodelista"/>
        <w:numPr>
          <w:ilvl w:val="0"/>
          <w:numId w:val="91"/>
        </w:numPr>
        <w:spacing w:line="276" w:lineRule="auto"/>
        <w:ind w:left="851" w:hanging="426"/>
      </w:pPr>
      <w:r w:rsidRPr="00715672">
        <w:t xml:space="preserve">presentar </w:t>
      </w:r>
      <w:r w:rsidR="0050400C" w:rsidRPr="00715672">
        <w:t>los p</w:t>
      </w:r>
      <w:r w:rsidR="002934A6" w:rsidRPr="00715672">
        <w:t>rogramas d</w:t>
      </w:r>
      <w:r w:rsidR="0050400C" w:rsidRPr="00715672">
        <w:t xml:space="preserve">e </w:t>
      </w:r>
      <w:r w:rsidR="00EB6862" w:rsidRPr="00715672">
        <w:t xml:space="preserve">defensa fitosanitaria  </w:t>
      </w:r>
      <w:r w:rsidR="0050400C" w:rsidRPr="00715672">
        <w:t>y las e</w:t>
      </w:r>
      <w:r w:rsidR="002934A6" w:rsidRPr="00715672">
        <w:t xml:space="preserve">strategias </w:t>
      </w:r>
      <w:r w:rsidR="00EB6862" w:rsidRPr="00715672">
        <w:t>de protección fitosanitarias de los cultivos, así como</w:t>
      </w:r>
      <w:r w:rsidR="002934A6" w:rsidRPr="00715672">
        <w:t xml:space="preserve"> otras </w:t>
      </w:r>
      <w:r w:rsidR="0050400C" w:rsidRPr="00715672">
        <w:t>normas t</w:t>
      </w:r>
      <w:r w:rsidR="002934A6" w:rsidRPr="00715672">
        <w:t xml:space="preserve">écnicas, Instrucciones, </w:t>
      </w:r>
      <w:r w:rsidR="0050400C" w:rsidRPr="00715672">
        <w:t>m</w:t>
      </w:r>
      <w:r w:rsidR="002934A6" w:rsidRPr="00715672">
        <w:t xml:space="preserve">etodologías y </w:t>
      </w:r>
      <w:r w:rsidR="0050400C" w:rsidRPr="00715672">
        <w:t>p</w:t>
      </w:r>
      <w:r w:rsidR="002934A6" w:rsidRPr="00715672">
        <w:t>rocedimientos en el ámbito de su competencia, las que después de aprobados las implementa, dirige y controla su cumplimiento</w:t>
      </w:r>
      <w:r w:rsidRPr="00715672">
        <w:t>;</w:t>
      </w:r>
    </w:p>
    <w:p w:rsidR="00680131" w:rsidRDefault="005A06EF" w:rsidP="00952BA3">
      <w:pPr>
        <w:pStyle w:val="Prrafodelista"/>
        <w:numPr>
          <w:ilvl w:val="0"/>
          <w:numId w:val="91"/>
        </w:numPr>
        <w:spacing w:line="276" w:lineRule="auto"/>
        <w:ind w:left="851" w:hanging="426"/>
      </w:pPr>
      <w:r w:rsidRPr="00715672">
        <w:t>implementar la producción nacional de medios biológicos</w:t>
      </w:r>
      <w:r w:rsidR="00D20DAC" w:rsidRPr="00715672">
        <w:t>;</w:t>
      </w:r>
      <w:r w:rsidRPr="00715672">
        <w:t xml:space="preserve">  proponer las normas técnicas, instrucciones, metodologías y procedimientos para su producción, y después de apro</w:t>
      </w:r>
      <w:r w:rsidR="00680131">
        <w:t>bados las implementa y controla;</w:t>
      </w:r>
    </w:p>
    <w:p w:rsidR="002934A6" w:rsidRPr="00715672" w:rsidRDefault="005A06EF" w:rsidP="00952BA3">
      <w:pPr>
        <w:pStyle w:val="Prrafodelista"/>
        <w:numPr>
          <w:ilvl w:val="0"/>
          <w:numId w:val="91"/>
        </w:numPr>
        <w:spacing w:line="276" w:lineRule="auto"/>
        <w:ind w:left="851" w:hanging="426"/>
      </w:pPr>
      <w:r w:rsidRPr="00715672">
        <w:t>implementar el uso de plaguicidas químicos, biológicos y naturales, así como las medidas alternativas de control de plagas en base a los programas de defensa fitosanitaria, estrategias de protección fitosanitaria, normas técnicas, instrucciones, metodologías y procedimientos aprobados</w:t>
      </w:r>
      <w:r w:rsidR="00D20DAC" w:rsidRPr="00715672">
        <w:t>;</w:t>
      </w:r>
    </w:p>
    <w:p w:rsidR="002934A6" w:rsidRPr="00715672" w:rsidRDefault="00D20DAC" w:rsidP="00952BA3">
      <w:pPr>
        <w:pStyle w:val="Prrafodelista"/>
        <w:numPr>
          <w:ilvl w:val="0"/>
          <w:numId w:val="91"/>
        </w:numPr>
        <w:spacing w:line="276" w:lineRule="auto"/>
        <w:ind w:left="851" w:hanging="426"/>
      </w:pPr>
      <w:r w:rsidRPr="00715672">
        <w:t>implemen</w:t>
      </w:r>
      <w:r w:rsidR="005A06EF" w:rsidRPr="00715672">
        <w:t>tar la señalización y el pronóstico de plagas y enfermedades de las plantas; así como el trabajo de la comisión nacional de manejo de plagas</w:t>
      </w:r>
      <w:r w:rsidR="0036563C" w:rsidRPr="00715672">
        <w:t xml:space="preserve">; </w:t>
      </w:r>
    </w:p>
    <w:p w:rsidR="002934A6" w:rsidRPr="00715672" w:rsidRDefault="0036563C" w:rsidP="00952BA3">
      <w:pPr>
        <w:pStyle w:val="Prrafodelista"/>
        <w:numPr>
          <w:ilvl w:val="0"/>
          <w:numId w:val="91"/>
        </w:numPr>
        <w:spacing w:line="276" w:lineRule="auto"/>
        <w:ind w:left="851" w:hanging="426"/>
      </w:pPr>
      <w:r w:rsidRPr="00715672">
        <w:t>c</w:t>
      </w:r>
      <w:r w:rsidR="002934A6" w:rsidRPr="00715672">
        <w:t>ontrola</w:t>
      </w:r>
      <w:r w:rsidRPr="00715672">
        <w:t>r</w:t>
      </w:r>
      <w:r w:rsidR="002934A6" w:rsidRPr="00715672">
        <w:t xml:space="preserve"> </w:t>
      </w:r>
      <w:r w:rsidRPr="00715672">
        <w:t xml:space="preserve">el cumplimiento de los planes de importación y producción nacional de plaguicidas y medios biológicos, controlando además que los mismos se </w:t>
      </w:r>
      <w:r w:rsidR="00187DED">
        <w:t>com</w:t>
      </w:r>
      <w:r w:rsidR="006976FA">
        <w:t xml:space="preserve">ercialicen oportunamente a la base productiva </w:t>
      </w:r>
      <w:r w:rsidRPr="00715672">
        <w:t>según las estrategias de protección fitosanitaria establecidas</w:t>
      </w:r>
      <w:r w:rsidR="00D20DAC" w:rsidRPr="00715672">
        <w:t>;</w:t>
      </w:r>
    </w:p>
    <w:p w:rsidR="002934A6" w:rsidRPr="00715672" w:rsidRDefault="00D20DAC" w:rsidP="00952BA3">
      <w:pPr>
        <w:pStyle w:val="Prrafodelista"/>
        <w:numPr>
          <w:ilvl w:val="0"/>
          <w:numId w:val="91"/>
        </w:numPr>
        <w:spacing w:line="276" w:lineRule="auto"/>
        <w:ind w:left="851" w:hanging="426"/>
      </w:pPr>
      <w:r w:rsidRPr="00715672">
        <w:t>controlar el cumplimiento de las normas de almacenamiento, circulación y uso seguro y eficaz de los plaguicidas y medios biológicos, así como de sus medios de aplicación;</w:t>
      </w:r>
    </w:p>
    <w:p w:rsidR="002934A6" w:rsidRPr="00715672" w:rsidRDefault="00D20DAC" w:rsidP="00952BA3">
      <w:pPr>
        <w:pStyle w:val="Prrafodelista"/>
        <w:numPr>
          <w:ilvl w:val="0"/>
          <w:numId w:val="91"/>
        </w:numPr>
        <w:spacing w:line="276" w:lineRule="auto"/>
        <w:ind w:left="851" w:hanging="426"/>
      </w:pPr>
      <w:r w:rsidRPr="00715672">
        <w:t>dirigir y realizar inspecciones  en el ámbito de la protección fitosanitaria a objetivos, medios y procesos en el escenario productivo; y</w:t>
      </w:r>
    </w:p>
    <w:p w:rsidR="002934A6" w:rsidRPr="00715672" w:rsidRDefault="00D20DAC" w:rsidP="00952BA3">
      <w:pPr>
        <w:pStyle w:val="Prrafodelista"/>
        <w:numPr>
          <w:ilvl w:val="0"/>
          <w:numId w:val="91"/>
        </w:numPr>
        <w:spacing w:line="276" w:lineRule="auto"/>
        <w:ind w:left="851" w:hanging="426"/>
      </w:pPr>
      <w:r w:rsidRPr="00715672">
        <w:t xml:space="preserve">ejercer autoridad funcional sobre los  departamentos provinciales de sanidad vegetal,  especialistas </w:t>
      </w:r>
      <w:r w:rsidR="00B251AD" w:rsidRPr="00715672">
        <w:t>municipales</w:t>
      </w:r>
      <w:r w:rsidR="004B1595" w:rsidRPr="00715672">
        <w:t xml:space="preserve">, </w:t>
      </w:r>
      <w:r w:rsidR="00E106A6" w:rsidRPr="00715672">
        <w:t xml:space="preserve"> estaciones territoriales de protección de plantas </w:t>
      </w:r>
      <w:r w:rsidR="004B1595" w:rsidRPr="00715672">
        <w:t xml:space="preserve">y todos los integrantes del sistema </w:t>
      </w:r>
      <w:r w:rsidR="00E106A6" w:rsidRPr="00715672">
        <w:t>de  protección fitosanitaria.</w:t>
      </w:r>
    </w:p>
    <w:p w:rsidR="00CC156B" w:rsidRPr="006A32E2" w:rsidRDefault="00AD0891" w:rsidP="00952BA3">
      <w:pPr>
        <w:pStyle w:val="Ttulo4"/>
        <w:numPr>
          <w:ilvl w:val="0"/>
          <w:numId w:val="88"/>
        </w:numPr>
        <w:spacing w:before="0" w:after="0" w:line="276" w:lineRule="auto"/>
        <w:ind w:left="426" w:hanging="426"/>
        <w:rPr>
          <w:b w:val="0"/>
        </w:rPr>
      </w:pPr>
      <w:bookmarkStart w:id="459" w:name="_Toc447617498"/>
      <w:r w:rsidRPr="00715672">
        <w:t>Dirección Fo</w:t>
      </w:r>
      <w:r w:rsidR="00D20DAC" w:rsidRPr="00715672">
        <w:t>restal, Flora y Fauna Silvestre</w:t>
      </w:r>
      <w:r w:rsidR="00B7482C" w:rsidRPr="00371747">
        <w:t xml:space="preserve">, </w:t>
      </w:r>
      <w:r w:rsidR="00B7482C" w:rsidRPr="00371747">
        <w:rPr>
          <w:b w:val="0"/>
        </w:rPr>
        <w:t>integrada por un</w:t>
      </w:r>
      <w:r w:rsidR="00B7482C" w:rsidRPr="00371747">
        <w:rPr>
          <w:b w:val="0"/>
          <w:szCs w:val="24"/>
        </w:rPr>
        <w:t xml:space="preserve"> </w:t>
      </w:r>
      <w:r w:rsidR="00A567B7" w:rsidRPr="00371747">
        <w:rPr>
          <w:b w:val="0"/>
        </w:rPr>
        <w:t>Director</w:t>
      </w:r>
      <w:r w:rsidR="00B7482C" w:rsidRPr="00371747">
        <w:rPr>
          <w:b w:val="0"/>
        </w:rPr>
        <w:t xml:space="preserve">, </w:t>
      </w:r>
      <w:r w:rsidR="00E933A7" w:rsidRPr="00371747">
        <w:rPr>
          <w:b w:val="0"/>
        </w:rPr>
        <w:t>Subdirector</w:t>
      </w:r>
      <w:r w:rsidR="00B7482C" w:rsidRPr="00371747">
        <w:rPr>
          <w:b w:val="0"/>
        </w:rPr>
        <w:t xml:space="preserve">, </w:t>
      </w:r>
      <w:r w:rsidR="00371747">
        <w:rPr>
          <w:b w:val="0"/>
        </w:rPr>
        <w:t xml:space="preserve">un </w:t>
      </w:r>
      <w:r w:rsidR="00CC156B" w:rsidRPr="00371747">
        <w:rPr>
          <w:b w:val="0"/>
        </w:rPr>
        <w:t>Técnico A en Gestión Documental</w:t>
      </w:r>
      <w:r w:rsidR="00B7482C" w:rsidRPr="00371747">
        <w:rPr>
          <w:b w:val="0"/>
        </w:rPr>
        <w:t xml:space="preserve">, y los departamentos </w:t>
      </w:r>
      <w:r w:rsidR="00CC156B" w:rsidRPr="00371747">
        <w:rPr>
          <w:b w:val="0"/>
        </w:rPr>
        <w:t>de Fomento, Manejo Forestal, Áre</w:t>
      </w:r>
      <w:r w:rsidR="00B7482C" w:rsidRPr="00371747">
        <w:rPr>
          <w:b w:val="0"/>
        </w:rPr>
        <w:t xml:space="preserve">as Protegidas y Fauna Silvestre, y el </w:t>
      </w:r>
      <w:r w:rsidR="00CC156B" w:rsidRPr="00371747">
        <w:rPr>
          <w:b w:val="0"/>
        </w:rPr>
        <w:t>de Atención</w:t>
      </w:r>
      <w:r w:rsidR="00CC156B" w:rsidRPr="006A32E2">
        <w:rPr>
          <w:b w:val="0"/>
        </w:rPr>
        <w:t xml:space="preserve"> al Plan Turquino</w:t>
      </w:r>
      <w:r w:rsidR="00D20DAC" w:rsidRPr="006A32E2">
        <w:rPr>
          <w:b w:val="0"/>
        </w:rPr>
        <w:t>.</w:t>
      </w:r>
      <w:bookmarkEnd w:id="459"/>
    </w:p>
    <w:p w:rsidR="00D141F2" w:rsidRPr="00B7482C" w:rsidRDefault="00AD0891" w:rsidP="00952BA3">
      <w:pPr>
        <w:pStyle w:val="Ttulo4"/>
        <w:numPr>
          <w:ilvl w:val="0"/>
          <w:numId w:val="92"/>
        </w:numPr>
        <w:spacing w:line="276" w:lineRule="auto"/>
        <w:ind w:left="426" w:hanging="426"/>
        <w:rPr>
          <w:b w:val="0"/>
        </w:rPr>
      </w:pPr>
      <w:bookmarkStart w:id="460" w:name="_Toc443999502"/>
      <w:bookmarkStart w:id="461" w:name="_Toc447617499"/>
      <w:r w:rsidRPr="00AD5C65">
        <w:t xml:space="preserve">Departamento de Fomento, Manejo </w:t>
      </w:r>
      <w:r w:rsidR="00CC156B" w:rsidRPr="00AD5C65">
        <w:t>F</w:t>
      </w:r>
      <w:r w:rsidRPr="00AD5C65">
        <w:t xml:space="preserve">orestal, </w:t>
      </w:r>
      <w:r w:rsidR="002E72D0" w:rsidRPr="00AD5C65">
        <w:t>Aéreas</w:t>
      </w:r>
      <w:r w:rsidR="00D20DAC">
        <w:t xml:space="preserve"> Protegidas y Fauna Silvestre</w:t>
      </w:r>
      <w:r w:rsidR="00B7482C">
        <w:t xml:space="preserve">, </w:t>
      </w:r>
      <w:r w:rsidR="00B7482C" w:rsidRPr="00371747">
        <w:rPr>
          <w:b w:val="0"/>
        </w:rPr>
        <w:t>tiene la misión de p</w:t>
      </w:r>
      <w:proofErr w:type="spellStart"/>
      <w:r w:rsidR="00D141F2" w:rsidRPr="00371747">
        <w:rPr>
          <w:b w:val="0"/>
          <w:lang w:val="es-PR"/>
        </w:rPr>
        <w:t>resentar</w:t>
      </w:r>
      <w:proofErr w:type="spellEnd"/>
      <w:r w:rsidR="00D141F2" w:rsidRPr="00371747">
        <w:rPr>
          <w:b w:val="0"/>
          <w:lang w:val="es-PR"/>
        </w:rPr>
        <w:t xml:space="preserve"> para su análisis las políticas, programas y estrategias nacionales que garanticen el desarrollo forestal sostenible y la conservación de la flora y fauna silvestres y una vez aprobadas implementarlas</w:t>
      </w:r>
      <w:r w:rsidR="00B7482C" w:rsidRPr="00371747">
        <w:rPr>
          <w:b w:val="0"/>
          <w:lang w:val="es-PR"/>
        </w:rPr>
        <w:t xml:space="preserve">, y con este fin </w:t>
      </w:r>
      <w:r w:rsidR="00B7482C" w:rsidRPr="00371747">
        <w:rPr>
          <w:b w:val="0"/>
        </w:rPr>
        <w:t>c</w:t>
      </w:r>
      <w:r w:rsidR="00D141F2" w:rsidRPr="00371747">
        <w:rPr>
          <w:b w:val="0"/>
        </w:rPr>
        <w:t>umple las siguientes</w:t>
      </w:r>
      <w:r w:rsidR="00D141F2" w:rsidRPr="00B7482C">
        <w:rPr>
          <w:b w:val="0"/>
        </w:rPr>
        <w:t xml:space="preserve"> funciones específicas:</w:t>
      </w:r>
      <w:bookmarkEnd w:id="460"/>
      <w:bookmarkEnd w:id="461"/>
    </w:p>
    <w:p w:rsidR="002934A6" w:rsidRPr="00715672" w:rsidRDefault="00D141F2" w:rsidP="00952BA3">
      <w:pPr>
        <w:pStyle w:val="Prrafodelista"/>
        <w:numPr>
          <w:ilvl w:val="0"/>
          <w:numId w:val="93"/>
        </w:numPr>
        <w:spacing w:line="276" w:lineRule="auto"/>
        <w:ind w:left="851" w:hanging="426"/>
      </w:pPr>
      <w:r w:rsidRPr="00715672">
        <w:t>P</w:t>
      </w:r>
      <w:r w:rsidR="009F3ECC" w:rsidRPr="00715672">
        <w:t xml:space="preserve">resentar </w:t>
      </w:r>
      <w:r w:rsidR="002934A6" w:rsidRPr="00715672">
        <w:t>las regulaciones</w:t>
      </w:r>
      <w:r w:rsidR="009F3ECC" w:rsidRPr="00715672">
        <w:t xml:space="preserve"> o modificaciones</w:t>
      </w:r>
      <w:r w:rsidR="002934A6" w:rsidRPr="00715672">
        <w:t xml:space="preserve"> necesarias, normativas técnicas y metodológicas y procedimientos generales acerca de las actividades de la silvicultura</w:t>
      </w:r>
      <w:r w:rsidR="009F3ECC" w:rsidRPr="00715672">
        <w:t>,</w:t>
      </w:r>
      <w:r w:rsidR="002934A6" w:rsidRPr="00715672">
        <w:t xml:space="preserve"> aprovechamiento forestal</w:t>
      </w:r>
      <w:r w:rsidR="009F3ECC" w:rsidRPr="00715672">
        <w:t>,</w:t>
      </w:r>
      <w:r w:rsidR="002934A6" w:rsidRPr="00715672">
        <w:t xml:space="preserve"> beneficio, almacenado y traslado de productos forestales  y la conservación de la flora y la fauna silvestres</w:t>
      </w:r>
      <w:r w:rsidR="00BD56FF" w:rsidRPr="00715672">
        <w:t>;</w:t>
      </w:r>
    </w:p>
    <w:p w:rsidR="002934A6" w:rsidRPr="00715672" w:rsidRDefault="00BD56FF" w:rsidP="00952BA3">
      <w:pPr>
        <w:pStyle w:val="Prrafodelista"/>
        <w:numPr>
          <w:ilvl w:val="0"/>
          <w:numId w:val="93"/>
        </w:numPr>
        <w:spacing w:line="276" w:lineRule="auto"/>
        <w:ind w:left="851" w:hanging="426"/>
      </w:pPr>
      <w:r w:rsidRPr="00715672">
        <w:t>ejercer el control estatal sobre el cumplimiento de las políticas, programas y estrategias nacionales, planes y regulaciones vinculadas al desarrollo forestal sostenible y la conservación de la flora y la fauna silvestres;</w:t>
      </w:r>
    </w:p>
    <w:p w:rsidR="002934A6" w:rsidRPr="00715672" w:rsidRDefault="00BD56FF" w:rsidP="00952BA3">
      <w:pPr>
        <w:pStyle w:val="Prrafodelista"/>
        <w:numPr>
          <w:ilvl w:val="0"/>
          <w:numId w:val="93"/>
        </w:numPr>
        <w:spacing w:line="276" w:lineRule="auto"/>
        <w:ind w:left="851" w:hanging="426"/>
      </w:pPr>
      <w:r w:rsidRPr="00715672">
        <w:t xml:space="preserve">presentar </w:t>
      </w:r>
      <w:r w:rsidR="001A3197" w:rsidRPr="00715672">
        <w:t xml:space="preserve">la propuesta de utilización </w:t>
      </w:r>
      <w:r w:rsidR="002934A6" w:rsidRPr="00715672">
        <w:t xml:space="preserve"> de los recursos financieros del Fondo Nacional de Desarrollo Forestal para su correcto uso de conformidad con los destinos aprobados</w:t>
      </w:r>
      <w:r w:rsidR="000E4774" w:rsidRPr="00715672">
        <w:t xml:space="preserve"> y una vez aprobado, controlar su cumplimiento</w:t>
      </w:r>
      <w:r w:rsidRPr="00715672">
        <w:t>;</w:t>
      </w:r>
    </w:p>
    <w:p w:rsidR="002934A6" w:rsidRPr="00715672" w:rsidRDefault="00BD56FF" w:rsidP="00952BA3">
      <w:pPr>
        <w:pStyle w:val="Prrafodelista"/>
        <w:numPr>
          <w:ilvl w:val="0"/>
          <w:numId w:val="93"/>
        </w:numPr>
        <w:spacing w:line="276" w:lineRule="auto"/>
        <w:ind w:left="851" w:hanging="426"/>
      </w:pPr>
      <w:r w:rsidRPr="00715672">
        <w:t>promover la elaboración de  las indicaciones para la elaboración del plan de los indicadores del sistema de reforestación; evaluar y consolidar las propuestas de entidades y provincias y controlar, analizar e informar su cumplimiento;</w:t>
      </w:r>
    </w:p>
    <w:p w:rsidR="002934A6" w:rsidRPr="00715672" w:rsidRDefault="00BD56FF" w:rsidP="00952BA3">
      <w:pPr>
        <w:pStyle w:val="Prrafodelista"/>
        <w:numPr>
          <w:ilvl w:val="0"/>
          <w:numId w:val="93"/>
        </w:numPr>
        <w:spacing w:line="276" w:lineRule="auto"/>
        <w:ind w:left="851" w:hanging="426"/>
      </w:pPr>
      <w:r w:rsidRPr="00715672">
        <w:t xml:space="preserve">coordinar </w:t>
      </w:r>
      <w:r w:rsidR="002934A6" w:rsidRPr="00715672">
        <w:t>y controlar de conjunto con el Ministerio de Ciencia, Tecnología y Medio Ambiente el cumplimiento de las regulaciones en las áreas bajo regímenes especiales de protección</w:t>
      </w:r>
      <w:r w:rsidRPr="00715672">
        <w:t>;</w:t>
      </w:r>
    </w:p>
    <w:p w:rsidR="002934A6" w:rsidRPr="00715672" w:rsidRDefault="00BD56FF" w:rsidP="00952BA3">
      <w:pPr>
        <w:pStyle w:val="Prrafodelista"/>
        <w:numPr>
          <w:ilvl w:val="0"/>
          <w:numId w:val="93"/>
        </w:numPr>
        <w:spacing w:line="276" w:lineRule="auto"/>
        <w:ind w:left="851" w:hanging="426"/>
      </w:pPr>
      <w:r w:rsidRPr="00715672">
        <w:t>coordinar y</w:t>
      </w:r>
      <w:r w:rsidR="002934A6" w:rsidRPr="00715672">
        <w:t xml:space="preserve"> controlar de conjunto con el Cuerpo de Guardabosques el cumplimiento de las regulaciones sobre protección del patrimonio forestal y en especial la prevención de incendios forestales. Participar en la elaboración de las normas técnicas y metodologías especializadas en la prevención y control de los mismos.</w:t>
      </w:r>
    </w:p>
    <w:p w:rsidR="002934A6" w:rsidRPr="00715672" w:rsidRDefault="00BD56FF" w:rsidP="00952BA3">
      <w:pPr>
        <w:pStyle w:val="Prrafodelista"/>
        <w:numPr>
          <w:ilvl w:val="0"/>
          <w:numId w:val="93"/>
        </w:numPr>
        <w:spacing w:line="276" w:lineRule="auto"/>
        <w:ind w:left="851" w:hanging="426"/>
      </w:pPr>
      <w:r w:rsidRPr="00715672">
        <w:t>imprentar  y actualizar periódicamente  las regulaciones sobre veda y caza de la fauna silvestre y controlar su cumplimiento;</w:t>
      </w:r>
    </w:p>
    <w:p w:rsidR="002934A6" w:rsidRPr="00715672" w:rsidRDefault="00BD56FF" w:rsidP="00952BA3">
      <w:pPr>
        <w:pStyle w:val="Prrafodelista"/>
        <w:numPr>
          <w:ilvl w:val="0"/>
          <w:numId w:val="93"/>
        </w:numPr>
        <w:spacing w:line="276" w:lineRule="auto"/>
        <w:ind w:left="851" w:hanging="426"/>
      </w:pPr>
      <w:r w:rsidRPr="00715672">
        <w:t xml:space="preserve">presentar  </w:t>
      </w:r>
      <w:r w:rsidR="002934A6" w:rsidRPr="00715672">
        <w:t xml:space="preserve">el Sistema de </w:t>
      </w:r>
      <w:r w:rsidR="00A57E83">
        <w:t xml:space="preserve">Control e Información Forestal, en coordinación </w:t>
      </w:r>
      <w:r w:rsidR="002934A6" w:rsidRPr="00715672">
        <w:t xml:space="preserve">con la Oficina Nacional de Estadísticas </w:t>
      </w:r>
      <w:r w:rsidR="00EC44FA">
        <w:t xml:space="preserve">e Información </w:t>
      </w:r>
      <w:r w:rsidR="002934A6" w:rsidRPr="00715672">
        <w:t xml:space="preserve">la </w:t>
      </w:r>
      <w:r w:rsidRPr="00715672">
        <w:t>que fluye por esa vía;</w:t>
      </w:r>
    </w:p>
    <w:p w:rsidR="002934A6" w:rsidRPr="00715672" w:rsidRDefault="00BD56FF" w:rsidP="00952BA3">
      <w:pPr>
        <w:pStyle w:val="Prrafodelista"/>
        <w:numPr>
          <w:ilvl w:val="0"/>
          <w:numId w:val="93"/>
        </w:numPr>
        <w:spacing w:line="276" w:lineRule="auto"/>
        <w:ind w:left="851" w:hanging="426"/>
      </w:pPr>
      <w:r w:rsidRPr="00715672">
        <w:t>implementar</w:t>
      </w:r>
      <w:r w:rsidR="002934A6" w:rsidRPr="00715672">
        <w:t xml:space="preserve"> y actualizar las regulaciones sobre el Registro Forestal y controlar su cumplimiento</w:t>
      </w:r>
      <w:r w:rsidRPr="00715672">
        <w:t>;</w:t>
      </w:r>
    </w:p>
    <w:p w:rsidR="002934A6" w:rsidRPr="00715672" w:rsidRDefault="00BD56FF" w:rsidP="00952BA3">
      <w:pPr>
        <w:pStyle w:val="Prrafodelista"/>
        <w:numPr>
          <w:ilvl w:val="0"/>
          <w:numId w:val="93"/>
        </w:numPr>
        <w:spacing w:line="276" w:lineRule="auto"/>
        <w:ind w:left="851" w:hanging="426"/>
      </w:pPr>
      <w:r w:rsidRPr="00715672">
        <w:t xml:space="preserve">estudiar el comportamiento de los criterios e indicadores del manejo forestal sostenible y de la conservación de la flora y la fauna silvestres y proponer las medidas necesarias que se </w:t>
      </w:r>
      <w:r w:rsidR="002934A6" w:rsidRPr="00715672">
        <w:t>deriven de su comportamiento</w:t>
      </w:r>
      <w:r w:rsidRPr="00715672">
        <w:t>;</w:t>
      </w:r>
    </w:p>
    <w:p w:rsidR="002934A6" w:rsidRPr="00715672" w:rsidRDefault="00BD56FF" w:rsidP="00952BA3">
      <w:pPr>
        <w:pStyle w:val="Prrafodelista"/>
        <w:numPr>
          <w:ilvl w:val="0"/>
          <w:numId w:val="93"/>
        </w:numPr>
        <w:spacing w:line="276" w:lineRule="auto"/>
        <w:ind w:left="851" w:hanging="426"/>
      </w:pPr>
      <w:r w:rsidRPr="00715672">
        <w:t>presenta</w:t>
      </w:r>
      <w:r w:rsidR="00F64AC8" w:rsidRPr="00715672">
        <w:t>r</w:t>
      </w:r>
      <w:r w:rsidR="002934A6" w:rsidRPr="00715672">
        <w:t xml:space="preserve"> las metodologías para la realización del Inventario Nacional Forestal y la Ordenación Forestal en el país.</w:t>
      </w:r>
      <w:r w:rsidR="00C02673" w:rsidRPr="00715672">
        <w:t xml:space="preserve"> </w:t>
      </w:r>
      <w:r w:rsidR="00F64AC8" w:rsidRPr="00715672">
        <w:t>Estudiar</w:t>
      </w:r>
      <w:r w:rsidR="002934A6" w:rsidRPr="00715672">
        <w:t xml:space="preserve"> y p</w:t>
      </w:r>
      <w:r w:rsidR="00A57E83">
        <w:t>roponer para su aprobación los p</w:t>
      </w:r>
      <w:r w:rsidR="002934A6" w:rsidRPr="00715672">
        <w:t>royectos de Ordenación Forestal de las entidades</w:t>
      </w:r>
      <w:r w:rsidR="00C02673" w:rsidRPr="00715672">
        <w:t>, org</w:t>
      </w:r>
      <w:r w:rsidRPr="00715672">
        <w:t>anizando su registro y control;</w:t>
      </w:r>
    </w:p>
    <w:p w:rsidR="002934A6" w:rsidRPr="00715672" w:rsidRDefault="00BD56FF" w:rsidP="00952BA3">
      <w:pPr>
        <w:pStyle w:val="Prrafodelista"/>
        <w:numPr>
          <w:ilvl w:val="0"/>
          <w:numId w:val="93"/>
        </w:numPr>
        <w:spacing w:line="276" w:lineRule="auto"/>
        <w:ind w:left="851" w:hanging="426"/>
      </w:pPr>
      <w:r w:rsidRPr="00715672">
        <w:t>acreditar</w:t>
      </w:r>
      <w:r w:rsidR="00C02673" w:rsidRPr="00715672">
        <w:t xml:space="preserve"> </w:t>
      </w:r>
      <w:r w:rsidR="002934A6" w:rsidRPr="00715672">
        <w:t>y proponer la aprobación de cambios en la clasificación y categorización de los bosqu</w:t>
      </w:r>
      <w:r w:rsidRPr="00715672">
        <w:t>es;</w:t>
      </w:r>
    </w:p>
    <w:p w:rsidR="002934A6" w:rsidRPr="00715672" w:rsidRDefault="00BD56FF" w:rsidP="00952BA3">
      <w:pPr>
        <w:pStyle w:val="Prrafodelista"/>
        <w:numPr>
          <w:ilvl w:val="0"/>
          <w:numId w:val="93"/>
        </w:numPr>
        <w:spacing w:line="276" w:lineRule="auto"/>
        <w:ind w:left="851" w:hanging="426"/>
      </w:pPr>
      <w:r w:rsidRPr="00715672">
        <w:t>certificar la dinámica forestal e informar anualmente los cambios y variaciones del patrimonio forestal y en especial del área cubierta de bosques;</w:t>
      </w:r>
    </w:p>
    <w:p w:rsidR="002934A6" w:rsidRPr="00715672" w:rsidRDefault="00BD56FF" w:rsidP="00952BA3">
      <w:pPr>
        <w:pStyle w:val="Prrafodelista"/>
        <w:numPr>
          <w:ilvl w:val="0"/>
          <w:numId w:val="93"/>
        </w:numPr>
        <w:spacing w:line="276" w:lineRule="auto"/>
        <w:ind w:left="851" w:hanging="426"/>
      </w:pPr>
      <w:r w:rsidRPr="00715672">
        <w:t>ejercer el control estatal sobre el uso de la superficie forestal en correspondencia con su categorización y objetivos de manejo;</w:t>
      </w:r>
    </w:p>
    <w:p w:rsidR="002934A6" w:rsidRPr="00715672" w:rsidRDefault="00BD56FF" w:rsidP="00952BA3">
      <w:pPr>
        <w:pStyle w:val="Prrafodelista"/>
        <w:numPr>
          <w:ilvl w:val="0"/>
          <w:numId w:val="93"/>
        </w:numPr>
        <w:spacing w:line="276" w:lineRule="auto"/>
        <w:ind w:left="851" w:hanging="426"/>
      </w:pPr>
      <w:r w:rsidRPr="00715672">
        <w:t>atender las propuestas de desmonte para cambio definitivo de uso de tierras forestales, proponer su aprobación al órgano competente, y controlar su ejecución una vez aprobadas; y</w:t>
      </w:r>
    </w:p>
    <w:p w:rsidR="002934A6" w:rsidRPr="00715672" w:rsidRDefault="00BD56FF" w:rsidP="00952BA3">
      <w:pPr>
        <w:pStyle w:val="Prrafodelista"/>
        <w:numPr>
          <w:ilvl w:val="0"/>
          <w:numId w:val="93"/>
        </w:numPr>
        <w:spacing w:line="276" w:lineRule="auto"/>
        <w:ind w:left="851" w:hanging="426"/>
      </w:pPr>
      <w:r w:rsidRPr="00715672">
        <w:t xml:space="preserve">asesorar </w:t>
      </w:r>
      <w:r w:rsidR="002934A6" w:rsidRPr="00715672">
        <w:t>y verificar la elaboración y ejecución de los planes de manejo simplificado.</w:t>
      </w:r>
    </w:p>
    <w:p w:rsidR="00D141F2" w:rsidRPr="006B212E" w:rsidRDefault="002E72D0" w:rsidP="00952BA3">
      <w:pPr>
        <w:pStyle w:val="Ttulo4"/>
        <w:numPr>
          <w:ilvl w:val="0"/>
          <w:numId w:val="92"/>
        </w:numPr>
        <w:spacing w:line="276" w:lineRule="auto"/>
        <w:ind w:left="426" w:hanging="426"/>
        <w:rPr>
          <w:b w:val="0"/>
        </w:rPr>
      </w:pPr>
      <w:bookmarkStart w:id="462" w:name="_Toc443999503"/>
      <w:bookmarkStart w:id="463" w:name="_Toc447617500"/>
      <w:r w:rsidRPr="00AD5C65">
        <w:t>Departamen</w:t>
      </w:r>
      <w:r w:rsidR="00BD56FF">
        <w:t>to de Atención al Plan Turquino</w:t>
      </w:r>
      <w:r w:rsidR="004A32E2">
        <w:t xml:space="preserve">, </w:t>
      </w:r>
      <w:r w:rsidR="002C13D9" w:rsidRPr="006B212E">
        <w:rPr>
          <w:b w:val="0"/>
        </w:rPr>
        <w:t xml:space="preserve">tiene la misión de </w:t>
      </w:r>
      <w:r w:rsidR="006B212E" w:rsidRPr="006B212E">
        <w:rPr>
          <w:b w:val="0"/>
          <w:lang w:val="es-PR"/>
        </w:rPr>
        <w:t>proponer</w:t>
      </w:r>
      <w:r w:rsidR="002C13D9" w:rsidRPr="006B212E">
        <w:rPr>
          <w:b w:val="0"/>
          <w:lang w:val="es-PR"/>
        </w:rPr>
        <w:t xml:space="preserve"> y controlar las actividades y programas relacionados con las zonas del Plan Turquino en coordinación con las direcciones, departamentos independientes y entidades del Sistema de la Agricultura, ejercer la secretaria de la Comisión Nacional del Plan Turquino</w:t>
      </w:r>
      <w:r w:rsidR="004A32E2" w:rsidRPr="006B212E">
        <w:rPr>
          <w:b w:val="0"/>
          <w:lang w:val="es-PR"/>
        </w:rPr>
        <w:t>, y con este fin c</w:t>
      </w:r>
      <w:r w:rsidR="006A32E2" w:rsidRPr="006B212E">
        <w:rPr>
          <w:b w:val="0"/>
          <w:lang w:val="es-PR"/>
        </w:rPr>
        <w:t>umple</w:t>
      </w:r>
      <w:proofErr w:type="spellStart"/>
      <w:r w:rsidR="00D141F2" w:rsidRPr="006B212E">
        <w:rPr>
          <w:b w:val="0"/>
        </w:rPr>
        <w:t>e</w:t>
      </w:r>
      <w:proofErr w:type="spellEnd"/>
      <w:r w:rsidR="00D141F2" w:rsidRPr="006B212E">
        <w:rPr>
          <w:b w:val="0"/>
        </w:rPr>
        <w:t xml:space="preserve"> las siguientes funciones específicas:</w:t>
      </w:r>
      <w:bookmarkEnd w:id="462"/>
      <w:bookmarkEnd w:id="463"/>
    </w:p>
    <w:p w:rsidR="00CC5BBA" w:rsidRPr="006B212E" w:rsidRDefault="00797A8C" w:rsidP="00952BA3">
      <w:pPr>
        <w:pStyle w:val="Prrafodelista"/>
        <w:numPr>
          <w:ilvl w:val="0"/>
          <w:numId w:val="94"/>
        </w:numPr>
        <w:spacing w:line="276" w:lineRule="auto"/>
        <w:ind w:left="851" w:hanging="426"/>
      </w:pPr>
      <w:r w:rsidRPr="006B212E">
        <w:t>S</w:t>
      </w:r>
      <w:r w:rsidR="00CC5BBA" w:rsidRPr="006B212E">
        <w:t>upervisar y controlar la correcta aplicación de la política estatal para las actividades agropecuarias y forestales que se desarrollan en las regiones montañosas y la Ciénaga de Zapata bajo la atención de la Comisión Nacional del Plan Turquino;</w:t>
      </w:r>
    </w:p>
    <w:p w:rsidR="002934A6" w:rsidRPr="006B212E" w:rsidRDefault="00BD56FF" w:rsidP="00952BA3">
      <w:pPr>
        <w:pStyle w:val="Prrafodelista"/>
        <w:numPr>
          <w:ilvl w:val="0"/>
          <w:numId w:val="94"/>
        </w:numPr>
        <w:spacing w:line="276" w:lineRule="auto"/>
        <w:ind w:left="851" w:hanging="426"/>
      </w:pPr>
      <w:r w:rsidRPr="006B212E">
        <w:t>promover el desarrollo de otras producciones agropecuarias dirigidas a lograr el autoabastecimiento de productos alimentarios y de otras que contribuyan a satisfacer necesidades de recursos materiales de estas regiones, garantizando su adecuada correspondencia con las medidas de conservación del medio ambiente;</w:t>
      </w:r>
    </w:p>
    <w:p w:rsidR="002934A6" w:rsidRPr="006B212E" w:rsidRDefault="00BD56FF" w:rsidP="00952BA3">
      <w:pPr>
        <w:pStyle w:val="Prrafodelista"/>
        <w:numPr>
          <w:ilvl w:val="0"/>
          <w:numId w:val="94"/>
        </w:numPr>
        <w:spacing w:line="276" w:lineRule="auto"/>
        <w:ind w:left="851" w:hanging="426"/>
      </w:pPr>
      <w:r w:rsidRPr="006B212E">
        <w:t>controlar el cumplimiento de las medidas establecidas para la protección, conserva</w:t>
      </w:r>
      <w:r w:rsidR="002934A6" w:rsidRPr="006B212E">
        <w:t xml:space="preserve">ción, manejo, utilización racional y desarrollo sostenible de los ecosistemas de montaña. Atención especial se le prestará a los planes de manejo </w:t>
      </w:r>
      <w:r w:rsidRPr="006B212E">
        <w:t>aprobados para áreas protegidas;</w:t>
      </w:r>
    </w:p>
    <w:p w:rsidR="00797A8C" w:rsidRPr="006B212E" w:rsidRDefault="00797A8C" w:rsidP="00952BA3">
      <w:pPr>
        <w:pStyle w:val="Prrafodelista"/>
        <w:numPr>
          <w:ilvl w:val="0"/>
          <w:numId w:val="94"/>
        </w:numPr>
        <w:spacing w:line="276" w:lineRule="auto"/>
        <w:ind w:left="851" w:hanging="426"/>
      </w:pPr>
      <w:r w:rsidRPr="006B212E">
        <w:t xml:space="preserve">contribuir en la elaboración, mejoramiento y perfeccionamiento de instructivos, normas técnicas y metodologías de carácter </w:t>
      </w:r>
      <w:proofErr w:type="spellStart"/>
      <w:r w:rsidRPr="006B212E">
        <w:t>agrotécnico</w:t>
      </w:r>
      <w:proofErr w:type="spellEnd"/>
      <w:r w:rsidRPr="006B212E">
        <w:t>, y participar de conjunto con las direcciones  rectoras en la confección y perfeccionamiento de las mismas, de manera que se garantice tener en cuenta las particularidades de las regiones montañosas, incluida la conservación del medio ambiente;</w:t>
      </w:r>
    </w:p>
    <w:p w:rsidR="002934A6" w:rsidRPr="006B212E" w:rsidRDefault="00BD56FF" w:rsidP="00952BA3">
      <w:pPr>
        <w:pStyle w:val="Prrafodelista"/>
        <w:numPr>
          <w:ilvl w:val="0"/>
          <w:numId w:val="94"/>
        </w:numPr>
        <w:spacing w:line="276" w:lineRule="auto"/>
        <w:ind w:left="851" w:hanging="426"/>
      </w:pPr>
      <w:r w:rsidRPr="006B212E">
        <w:t xml:space="preserve">propiciar </w:t>
      </w:r>
      <w:r w:rsidR="00993380" w:rsidRPr="006B212E">
        <w:t xml:space="preserve">la </w:t>
      </w:r>
      <w:r w:rsidRPr="006B212E">
        <w:t xml:space="preserve">participación en la elaboración, control y ejecución de los programas de investigaciones </w:t>
      </w:r>
      <w:r w:rsidR="002934A6" w:rsidRPr="006B212E">
        <w:t>para la montaña, promoviendo la introducción de los resultados en la práctica productiva</w:t>
      </w:r>
      <w:r w:rsidRPr="006B212E">
        <w:t>;</w:t>
      </w:r>
    </w:p>
    <w:p w:rsidR="002934A6" w:rsidRPr="006B212E" w:rsidRDefault="00BD56FF" w:rsidP="00952BA3">
      <w:pPr>
        <w:pStyle w:val="Prrafodelista"/>
        <w:numPr>
          <w:ilvl w:val="0"/>
          <w:numId w:val="94"/>
        </w:numPr>
        <w:spacing w:line="276" w:lineRule="auto"/>
        <w:ind w:left="851" w:hanging="426"/>
      </w:pPr>
      <w:r w:rsidRPr="006B212E">
        <w:t>promover la reforestación de las montañas, a través del sistema  de reforestación teniendo presente como elemento esencial el objetivo protector de los bosques en estas regiones; en particular la protección de los ríos, arroyos y embalses de agua, la flora, la fauna y los ecosistemas, así como el desarrollo de los frutales, plantas medicinales y otras especies de valor;</w:t>
      </w:r>
    </w:p>
    <w:p w:rsidR="00797A8C" w:rsidRPr="006B212E" w:rsidRDefault="00797A8C" w:rsidP="00952BA3">
      <w:pPr>
        <w:pStyle w:val="Prrafodelista"/>
        <w:numPr>
          <w:ilvl w:val="0"/>
          <w:numId w:val="94"/>
        </w:numPr>
        <w:spacing w:line="276" w:lineRule="auto"/>
        <w:ind w:left="851" w:hanging="426"/>
      </w:pPr>
      <w:r w:rsidRPr="006B212E">
        <w:t>colaborar con los Organismos de la Administración Central del Estado en las acciones encaminadas a lograr el desarrollo social de las montañas, de manera que se alcance el objetivo de incrementar y estabilizar la población serrana;</w:t>
      </w:r>
    </w:p>
    <w:p w:rsidR="00CC4502" w:rsidRPr="00CB31A8" w:rsidRDefault="00CC4502" w:rsidP="00952BA3">
      <w:pPr>
        <w:pStyle w:val="Prrafodelista"/>
        <w:numPr>
          <w:ilvl w:val="0"/>
          <w:numId w:val="94"/>
        </w:numPr>
        <w:spacing w:line="276" w:lineRule="auto"/>
        <w:ind w:left="851" w:hanging="426"/>
      </w:pPr>
      <w:r w:rsidRPr="006B212E">
        <w:t>participar en la confección de los esquemas de desarrollo en las regiones montañosas y la Ciénaga de Zapata bajo la atención de la Comisión Nacional del Plan Turquino, exigiendo porque estos obedezcan a un enfoque integral, de manera que el desarrollo social responda</w:t>
      </w:r>
      <w:r w:rsidRPr="00CB31A8">
        <w:t xml:space="preserve"> a los intereses económico-productivos y de conservación del medio ambiente y a su vez este sea la base fundamental de su funcionamiento de modo que sea un esquema de desarrollo sostenible; </w:t>
      </w:r>
      <w:r w:rsidR="006B212E">
        <w:t>y</w:t>
      </w:r>
    </w:p>
    <w:p w:rsidR="00CC4502" w:rsidRPr="00CB31A8" w:rsidRDefault="00CC4502" w:rsidP="00952BA3">
      <w:pPr>
        <w:pStyle w:val="Prrafodelista"/>
        <w:numPr>
          <w:ilvl w:val="0"/>
          <w:numId w:val="94"/>
        </w:numPr>
        <w:spacing w:line="276" w:lineRule="auto"/>
        <w:ind w:left="851" w:hanging="426"/>
      </w:pPr>
      <w:r w:rsidRPr="00CB31A8">
        <w:t>brindar apoyo a los órganos correspondientes del Ministerio de las Fuerzas Armadas Revolucionarias en el desarrollo económico-social de las regiones montañosas y la Ciénaga de Zapata bajo la atención de la Comisión Nacional del Plan Turquino</w:t>
      </w:r>
      <w:r w:rsidR="006B212E">
        <w:t>.</w:t>
      </w:r>
    </w:p>
    <w:p w:rsidR="00FD16F7" w:rsidRPr="009A2090" w:rsidRDefault="002E72D0" w:rsidP="00712AF8">
      <w:pPr>
        <w:pStyle w:val="Ttulo4"/>
        <w:numPr>
          <w:ilvl w:val="0"/>
          <w:numId w:val="88"/>
        </w:numPr>
        <w:spacing w:before="0" w:after="0" w:line="276" w:lineRule="auto"/>
        <w:ind w:left="426" w:hanging="426"/>
        <w:rPr>
          <w:rFonts w:cs="Arial"/>
          <w:b w:val="0"/>
        </w:rPr>
      </w:pPr>
      <w:bookmarkStart w:id="464" w:name="_Toc447617501"/>
      <w:r w:rsidRPr="00AD5C65">
        <w:t>Dirección de Se</w:t>
      </w:r>
      <w:r w:rsidR="00BD56FF">
        <w:t>millas y Recursos Fitogenéticos</w:t>
      </w:r>
      <w:r w:rsidR="004A32E2">
        <w:t xml:space="preserve">, </w:t>
      </w:r>
      <w:r w:rsidR="004A32E2" w:rsidRPr="00371747">
        <w:rPr>
          <w:b w:val="0"/>
        </w:rPr>
        <w:t xml:space="preserve">integrada por un </w:t>
      </w:r>
      <w:r w:rsidR="00A567B7" w:rsidRPr="00371747">
        <w:rPr>
          <w:b w:val="0"/>
        </w:rPr>
        <w:t>Director</w:t>
      </w:r>
      <w:r w:rsidR="004A32E2" w:rsidRPr="00586E43">
        <w:rPr>
          <w:b w:val="0"/>
        </w:rPr>
        <w:t>, Subdirector,  Técnico A en Gestión Documental</w:t>
      </w:r>
      <w:r w:rsidR="00273852" w:rsidRPr="00586E43">
        <w:rPr>
          <w:b w:val="0"/>
        </w:rPr>
        <w:t>,</w:t>
      </w:r>
      <w:r w:rsidR="00FD16F7" w:rsidRPr="00586E43">
        <w:rPr>
          <w:b w:val="0"/>
        </w:rPr>
        <w:t xml:space="preserve"> </w:t>
      </w:r>
      <w:r w:rsidR="004A32E2" w:rsidRPr="00586E43">
        <w:rPr>
          <w:b w:val="0"/>
        </w:rPr>
        <w:t xml:space="preserve"> y  8 </w:t>
      </w:r>
      <w:r w:rsidR="009A2090" w:rsidRPr="00371747">
        <w:rPr>
          <w:rFonts w:cs="Arial"/>
          <w:b w:val="0"/>
        </w:rPr>
        <w:t>especialistas</w:t>
      </w:r>
      <w:r w:rsidR="009A2090">
        <w:rPr>
          <w:color w:val="000000"/>
          <w:szCs w:val="20"/>
        </w:rPr>
        <w:t xml:space="preserve"> </w:t>
      </w:r>
      <w:r w:rsidR="009A2090" w:rsidRPr="00371747">
        <w:rPr>
          <w:b w:val="0"/>
          <w:color w:val="000000"/>
          <w:szCs w:val="20"/>
        </w:rPr>
        <w:t>superiores</w:t>
      </w:r>
      <w:r w:rsidR="009A2090">
        <w:rPr>
          <w:b w:val="0"/>
          <w:color w:val="000000"/>
          <w:szCs w:val="20"/>
        </w:rPr>
        <w:t xml:space="preserve"> en programas y desarrollo p</w:t>
      </w:r>
      <w:r w:rsidR="009A2090" w:rsidRPr="00371747">
        <w:rPr>
          <w:b w:val="0"/>
          <w:color w:val="000000"/>
          <w:szCs w:val="20"/>
        </w:rPr>
        <w:t>ara la actividad agropecuaria y forestal</w:t>
      </w:r>
      <w:r w:rsidR="009A2090">
        <w:rPr>
          <w:b w:val="0"/>
          <w:color w:val="000000"/>
          <w:szCs w:val="20"/>
        </w:rPr>
        <w:t>.</w:t>
      </w:r>
      <w:bookmarkEnd w:id="464"/>
      <w:r w:rsidR="00FD16F7" w:rsidRPr="009A2090">
        <w:rPr>
          <w:color w:val="0000FF"/>
        </w:rPr>
        <w:t xml:space="preserve"> </w:t>
      </w:r>
      <w:r w:rsidR="00FD16F7" w:rsidRPr="00AD5C65">
        <w:t xml:space="preserve">                                                                                         </w:t>
      </w:r>
    </w:p>
    <w:p w:rsidR="006B5894" w:rsidRPr="006B5894" w:rsidRDefault="00BD56FF" w:rsidP="00952BA3">
      <w:pPr>
        <w:pStyle w:val="Ttulo3"/>
        <w:numPr>
          <w:ilvl w:val="0"/>
          <w:numId w:val="72"/>
        </w:numPr>
        <w:spacing w:before="120" w:after="120" w:line="276" w:lineRule="auto"/>
        <w:ind w:left="426" w:right="51" w:hanging="284"/>
        <w:rPr>
          <w:b w:val="0"/>
        </w:rPr>
      </w:pPr>
      <w:bookmarkStart w:id="465" w:name="_Toc447617502"/>
      <w:r>
        <w:t>Dirección General de Ganadería</w:t>
      </w:r>
      <w:r w:rsidR="00273852">
        <w:t xml:space="preserve">, </w:t>
      </w:r>
      <w:r w:rsidR="00273852" w:rsidRPr="00371747">
        <w:rPr>
          <w:b w:val="0"/>
        </w:rPr>
        <w:t xml:space="preserve">integrada por un </w:t>
      </w:r>
      <w:r w:rsidR="00A567B7" w:rsidRPr="00371747">
        <w:rPr>
          <w:b w:val="0"/>
        </w:rPr>
        <w:t>Director</w:t>
      </w:r>
      <w:r w:rsidR="00CC156B" w:rsidRPr="00371747">
        <w:rPr>
          <w:b w:val="0"/>
        </w:rPr>
        <w:t xml:space="preserve">  General</w:t>
      </w:r>
      <w:r w:rsidR="00273852" w:rsidRPr="00371747">
        <w:rPr>
          <w:b w:val="0"/>
        </w:rPr>
        <w:t xml:space="preserve">, y las direcciones de: </w:t>
      </w:r>
      <w:r w:rsidR="00143FF7" w:rsidRPr="00371747">
        <w:rPr>
          <w:b w:val="0"/>
        </w:rPr>
        <w:t>Ganadería</w:t>
      </w:r>
      <w:r w:rsidR="00273852" w:rsidRPr="00371747">
        <w:rPr>
          <w:b w:val="0"/>
        </w:rPr>
        <w:t xml:space="preserve">; </w:t>
      </w:r>
      <w:r w:rsidR="00143FF7" w:rsidRPr="00371747">
        <w:rPr>
          <w:b w:val="0"/>
        </w:rPr>
        <w:t>Genética</w:t>
      </w:r>
      <w:r w:rsidR="00273852" w:rsidRPr="00371747">
        <w:rPr>
          <w:b w:val="0"/>
        </w:rPr>
        <w:t xml:space="preserve"> y Registro Pecuario</w:t>
      </w:r>
      <w:r w:rsidR="00143FF7" w:rsidRPr="00371747">
        <w:rPr>
          <w:b w:val="0"/>
        </w:rPr>
        <w:t>; y  de Sanidad Animal.</w:t>
      </w:r>
      <w:bookmarkEnd w:id="465"/>
    </w:p>
    <w:p w:rsidR="00CC156B" w:rsidRPr="00586E43" w:rsidRDefault="00CB31A8" w:rsidP="00952BA3">
      <w:pPr>
        <w:pStyle w:val="Ttulo4"/>
        <w:numPr>
          <w:ilvl w:val="0"/>
          <w:numId w:val="95"/>
        </w:numPr>
        <w:spacing w:before="120" w:after="120" w:line="276" w:lineRule="auto"/>
        <w:ind w:left="425" w:hanging="426"/>
        <w:rPr>
          <w:b w:val="0"/>
        </w:rPr>
      </w:pPr>
      <w:bookmarkStart w:id="466" w:name="_Toc447617503"/>
      <w:r w:rsidRPr="006B5894">
        <w:t>Dirección de Ganadería</w:t>
      </w:r>
      <w:r w:rsidR="00143FF7" w:rsidRPr="00371747">
        <w:rPr>
          <w:b w:val="0"/>
        </w:rPr>
        <w:t xml:space="preserve">, </w:t>
      </w:r>
      <w:r w:rsidR="00371747" w:rsidRPr="00371747">
        <w:rPr>
          <w:b w:val="0"/>
        </w:rPr>
        <w:t>está</w:t>
      </w:r>
      <w:r w:rsidR="00143FF7" w:rsidRPr="00371747">
        <w:rPr>
          <w:b w:val="0"/>
        </w:rPr>
        <w:t xml:space="preserve"> integrada por un </w:t>
      </w:r>
      <w:r w:rsidR="00A567B7" w:rsidRPr="00371747">
        <w:rPr>
          <w:b w:val="0"/>
        </w:rPr>
        <w:t>Director</w:t>
      </w:r>
      <w:r w:rsidR="00143FF7" w:rsidRPr="00371747">
        <w:rPr>
          <w:b w:val="0"/>
        </w:rPr>
        <w:t>, s</w:t>
      </w:r>
      <w:r w:rsidR="00BD56FF" w:rsidRPr="00371747">
        <w:rPr>
          <w:b w:val="0"/>
        </w:rPr>
        <w:t>ubdirector</w:t>
      </w:r>
      <w:r w:rsidR="00143FF7" w:rsidRPr="00371747">
        <w:rPr>
          <w:b w:val="0"/>
        </w:rPr>
        <w:t xml:space="preserve">, </w:t>
      </w:r>
      <w:r w:rsidR="00371747">
        <w:rPr>
          <w:b w:val="0"/>
        </w:rPr>
        <w:t xml:space="preserve">un </w:t>
      </w:r>
      <w:r w:rsidR="00143FF7" w:rsidRPr="00371747">
        <w:rPr>
          <w:b w:val="0"/>
        </w:rPr>
        <w:t>Técnico A en Gestión Documental,</w:t>
      </w:r>
      <w:r w:rsidR="00340A86" w:rsidRPr="00371747">
        <w:rPr>
          <w:b w:val="0"/>
        </w:rPr>
        <w:t xml:space="preserve"> y los departamentos de</w:t>
      </w:r>
      <w:r w:rsidR="00340A86" w:rsidRPr="00586E43">
        <w:rPr>
          <w:b w:val="0"/>
        </w:rPr>
        <w:t xml:space="preserve"> </w:t>
      </w:r>
      <w:proofErr w:type="spellStart"/>
      <w:r w:rsidR="00340A86" w:rsidRPr="00586E43">
        <w:rPr>
          <w:b w:val="0"/>
        </w:rPr>
        <w:t>Remiantes</w:t>
      </w:r>
      <w:proofErr w:type="spellEnd"/>
      <w:r w:rsidR="00340A86" w:rsidRPr="00586E43">
        <w:rPr>
          <w:b w:val="0"/>
        </w:rPr>
        <w:t xml:space="preserve">, y el </w:t>
      </w:r>
      <w:proofErr w:type="spellStart"/>
      <w:r w:rsidR="00340A86" w:rsidRPr="00586E43">
        <w:rPr>
          <w:b w:val="0"/>
        </w:rPr>
        <w:t>Monogastrico</w:t>
      </w:r>
      <w:proofErr w:type="spellEnd"/>
      <w:r w:rsidR="00340A86" w:rsidRPr="00586E43">
        <w:rPr>
          <w:b w:val="0"/>
        </w:rPr>
        <w:t xml:space="preserve"> y de otras especies.</w:t>
      </w:r>
      <w:bookmarkEnd w:id="466"/>
      <w:r w:rsidR="00CC156B" w:rsidRPr="00586E43">
        <w:rPr>
          <w:b w:val="0"/>
        </w:rPr>
        <w:t xml:space="preserve">                                   </w:t>
      </w:r>
    </w:p>
    <w:p w:rsidR="00721733" w:rsidRPr="00586E43" w:rsidRDefault="00BD56FF" w:rsidP="004F6873">
      <w:pPr>
        <w:pStyle w:val="Prrafodelista"/>
        <w:numPr>
          <w:ilvl w:val="0"/>
          <w:numId w:val="187"/>
        </w:numPr>
        <w:spacing w:line="276" w:lineRule="auto"/>
        <w:ind w:left="426" w:hanging="426"/>
      </w:pPr>
      <w:bookmarkStart w:id="467" w:name="_Toc443999507"/>
      <w:r w:rsidRPr="00793ED7">
        <w:rPr>
          <w:b/>
        </w:rPr>
        <w:t>Departamento de Rumiantes</w:t>
      </w:r>
      <w:r w:rsidR="00793ED7">
        <w:rPr>
          <w:b/>
        </w:rPr>
        <w:t>,</w:t>
      </w:r>
      <w:r w:rsidR="00340A86">
        <w:t xml:space="preserve"> </w:t>
      </w:r>
      <w:r w:rsidR="00340A86" w:rsidRPr="00371747">
        <w:t>tiene la misión de p</w:t>
      </w:r>
      <w:r w:rsidR="00721733" w:rsidRPr="00371747">
        <w:t>roponer, implementar y controlar las políticas de desarrollo, manejo zootécnico, alimentación, reproducción y explotación de los r</w:t>
      </w:r>
      <w:r w:rsidR="00B661DB" w:rsidRPr="00371747">
        <w:t xml:space="preserve">ebaños, vacunos, </w:t>
      </w:r>
      <w:r w:rsidR="0000098F" w:rsidRPr="00371747">
        <w:t>équidos</w:t>
      </w:r>
      <w:r w:rsidR="00B661DB" w:rsidRPr="00371747">
        <w:t>, ovino–</w:t>
      </w:r>
      <w:r w:rsidR="00721733" w:rsidRPr="00371747">
        <w:t>caprino y bufalino, para contribuir a la sostenibilidad de la producción de carne y leche con eficiencia</w:t>
      </w:r>
      <w:r w:rsidR="00340A86" w:rsidRPr="00371747">
        <w:t>, y con este fin</w:t>
      </w:r>
      <w:r w:rsidR="00340A86" w:rsidRPr="00586E43">
        <w:t xml:space="preserve"> cumple</w:t>
      </w:r>
      <w:r w:rsidR="00721733" w:rsidRPr="00586E43">
        <w:t xml:space="preserve"> las siguientes funciones específicas:</w:t>
      </w:r>
      <w:bookmarkEnd w:id="467"/>
    </w:p>
    <w:p w:rsidR="0042249E" w:rsidRPr="00CB31A8" w:rsidRDefault="00BD56FF" w:rsidP="00952BA3">
      <w:pPr>
        <w:pStyle w:val="Prrafodelista"/>
        <w:numPr>
          <w:ilvl w:val="0"/>
          <w:numId w:val="96"/>
        </w:numPr>
        <w:spacing w:line="276" w:lineRule="auto"/>
        <w:ind w:left="851" w:hanging="425"/>
      </w:pPr>
      <w:r w:rsidRPr="00CB31A8">
        <w:t xml:space="preserve">Presentar la política para el desarrollo del ganado vacuno, </w:t>
      </w:r>
      <w:r w:rsidR="0000098F" w:rsidRPr="00CB31A8">
        <w:t>équido</w:t>
      </w:r>
      <w:r w:rsidRPr="00CB31A8">
        <w:t>, ovino – caprino y bufalino implantand</w:t>
      </w:r>
      <w:r w:rsidR="0000098F">
        <w:t>o su ejecución una vez aprobada;</w:t>
      </w:r>
    </w:p>
    <w:p w:rsidR="005C57F2" w:rsidRPr="00CB31A8" w:rsidRDefault="00BD56FF" w:rsidP="00952BA3">
      <w:pPr>
        <w:pStyle w:val="Prrafodelista"/>
        <w:numPr>
          <w:ilvl w:val="0"/>
          <w:numId w:val="96"/>
        </w:numPr>
        <w:spacing w:line="276" w:lineRule="auto"/>
        <w:ind w:left="851" w:hanging="425"/>
      </w:pPr>
      <w:r w:rsidRPr="00CB31A8">
        <w:t xml:space="preserve">ejercer autoridad funcional en la implementación  y control de las políticas aprobadas para las producciones  de ganado vacuno, </w:t>
      </w:r>
      <w:r w:rsidR="0000098F" w:rsidRPr="00CB31A8">
        <w:t>équido</w:t>
      </w:r>
      <w:r w:rsidRPr="00CB31A8">
        <w:t xml:space="preserve">, ovino – caprino y bufalino; </w:t>
      </w:r>
    </w:p>
    <w:p w:rsidR="0042249E" w:rsidRPr="00CB31A8" w:rsidRDefault="00BD56FF" w:rsidP="00952BA3">
      <w:pPr>
        <w:pStyle w:val="Prrafodelista"/>
        <w:numPr>
          <w:ilvl w:val="0"/>
          <w:numId w:val="96"/>
        </w:numPr>
        <w:spacing w:line="276" w:lineRule="auto"/>
        <w:ind w:left="851" w:hanging="425"/>
      </w:pPr>
      <w:r w:rsidRPr="00CB31A8">
        <w:t>proponer los indicadores directivos y de eficiencia a lograr anualmente en las especies de animales productivos que atiende el departamento;</w:t>
      </w:r>
    </w:p>
    <w:p w:rsidR="0042249E" w:rsidRPr="00CB31A8" w:rsidRDefault="00BD56FF" w:rsidP="00952BA3">
      <w:pPr>
        <w:pStyle w:val="Prrafodelista"/>
        <w:numPr>
          <w:ilvl w:val="0"/>
          <w:numId w:val="96"/>
        </w:numPr>
        <w:spacing w:line="276" w:lineRule="auto"/>
        <w:ind w:left="851" w:hanging="425"/>
      </w:pPr>
      <w:r w:rsidRPr="00CB31A8">
        <w:t>estudiar las tendencias del crecimiento, producción y eficiencia en los rebaños; realizando comparaciones con los parámetros internacionales;</w:t>
      </w:r>
    </w:p>
    <w:p w:rsidR="0042249E" w:rsidRPr="00CB31A8" w:rsidRDefault="00BD56FF" w:rsidP="00952BA3">
      <w:pPr>
        <w:pStyle w:val="Prrafodelista"/>
        <w:numPr>
          <w:ilvl w:val="0"/>
          <w:numId w:val="96"/>
        </w:numPr>
        <w:spacing w:line="276" w:lineRule="auto"/>
        <w:ind w:left="851" w:hanging="425"/>
      </w:pPr>
      <w:r w:rsidRPr="00CB31A8">
        <w:t xml:space="preserve">controlar el cumplimiento en las entidades productivas de las normas técnicas y </w:t>
      </w:r>
      <w:r w:rsidR="00027C54" w:rsidRPr="00CB31A8">
        <w:t>regu</w:t>
      </w:r>
      <w:r w:rsidRPr="00CB31A8">
        <w:t xml:space="preserve">laciones en los procesos productivos vacunos ovino – caprino, </w:t>
      </w:r>
      <w:r w:rsidR="00B661DB" w:rsidRPr="00CB31A8">
        <w:t>équidos</w:t>
      </w:r>
      <w:r w:rsidRPr="00CB31A8">
        <w:t xml:space="preserve"> y bufalinos;</w:t>
      </w:r>
    </w:p>
    <w:p w:rsidR="0042249E" w:rsidRPr="00CB31A8" w:rsidRDefault="00BD56FF" w:rsidP="00952BA3">
      <w:pPr>
        <w:pStyle w:val="Prrafodelista"/>
        <w:numPr>
          <w:ilvl w:val="0"/>
          <w:numId w:val="96"/>
        </w:numPr>
        <w:spacing w:line="276" w:lineRule="auto"/>
        <w:ind w:left="851" w:hanging="425"/>
      </w:pPr>
      <w:r w:rsidRPr="00CB31A8">
        <w:t>promover la introducción   en los procesos productivos de los resultados provenientes de la ciencia, la innovación tecnológica y las experiencias de los productores de avanzada;</w:t>
      </w:r>
    </w:p>
    <w:p w:rsidR="0042249E" w:rsidRPr="00CB31A8" w:rsidRDefault="00BD56FF" w:rsidP="00952BA3">
      <w:pPr>
        <w:pStyle w:val="Prrafodelista"/>
        <w:numPr>
          <w:ilvl w:val="0"/>
          <w:numId w:val="96"/>
        </w:numPr>
        <w:spacing w:line="276" w:lineRule="auto"/>
        <w:ind w:left="851" w:hanging="425"/>
      </w:pPr>
      <w:r w:rsidRPr="00CB31A8">
        <w:t xml:space="preserve">promover </w:t>
      </w:r>
      <w:r w:rsidR="006B4CF6" w:rsidRPr="00CB31A8">
        <w:t xml:space="preserve">la elaboración  </w:t>
      </w:r>
      <w:r w:rsidR="0042249E" w:rsidRPr="00CB31A8">
        <w:t xml:space="preserve"> </w:t>
      </w:r>
      <w:r w:rsidR="006B4CF6" w:rsidRPr="00CB31A8">
        <w:t>de</w:t>
      </w:r>
      <w:r w:rsidR="0042249E" w:rsidRPr="00CB31A8">
        <w:t xml:space="preserve"> estrategias </w:t>
      </w:r>
      <w:r w:rsidR="006B4CF6" w:rsidRPr="00CB31A8">
        <w:t xml:space="preserve">y objetivos </w:t>
      </w:r>
      <w:r w:rsidR="00AC216F" w:rsidRPr="00CB31A8">
        <w:t xml:space="preserve">para el desarrollo de </w:t>
      </w:r>
      <w:r w:rsidR="006A4C48" w:rsidRPr="00CB31A8">
        <w:t xml:space="preserve">especies </w:t>
      </w:r>
      <w:r w:rsidR="0042249E" w:rsidRPr="00CB31A8">
        <w:t xml:space="preserve"> </w:t>
      </w:r>
      <w:r w:rsidR="006A4C48" w:rsidRPr="00CB31A8">
        <w:t xml:space="preserve">vacuno, équido, ovino – caprino y bufalino, </w:t>
      </w:r>
      <w:r w:rsidR="003C5EEB" w:rsidRPr="00CB31A8">
        <w:t>compatibilizándolas</w:t>
      </w:r>
      <w:r w:rsidR="0042249E" w:rsidRPr="00CB31A8">
        <w:t xml:space="preserve"> con los planes de la economía y la estrategia </w:t>
      </w:r>
      <w:r w:rsidR="006A4C48" w:rsidRPr="00CB31A8">
        <w:t>del sector</w:t>
      </w:r>
      <w:r w:rsidRPr="00CB31A8">
        <w:t>; y</w:t>
      </w:r>
    </w:p>
    <w:p w:rsidR="0042249E" w:rsidRPr="00CB31A8" w:rsidRDefault="00BD56FF" w:rsidP="00952BA3">
      <w:pPr>
        <w:pStyle w:val="Prrafodelista"/>
        <w:numPr>
          <w:ilvl w:val="0"/>
          <w:numId w:val="96"/>
        </w:numPr>
        <w:spacing w:line="276" w:lineRule="auto"/>
        <w:ind w:left="851" w:hanging="425"/>
      </w:pPr>
      <w:r w:rsidRPr="00CB31A8">
        <w:t>propiciar</w:t>
      </w:r>
      <w:r w:rsidR="0042249E" w:rsidRPr="00CB31A8">
        <w:t xml:space="preserve"> el cumplimiento de las acciones previstas para el incremento de la inseminación artificial en las especies vacuna, ovino – caprino, </w:t>
      </w:r>
      <w:r w:rsidR="00874F14" w:rsidRPr="00CB31A8">
        <w:t>équidos</w:t>
      </w:r>
      <w:r w:rsidR="0042249E" w:rsidRPr="00CB31A8">
        <w:t xml:space="preserve"> y bufalina.</w:t>
      </w:r>
    </w:p>
    <w:p w:rsidR="00721733" w:rsidRPr="00371747" w:rsidRDefault="002E72D0" w:rsidP="004F6873">
      <w:pPr>
        <w:pStyle w:val="Prrafodelista"/>
        <w:numPr>
          <w:ilvl w:val="0"/>
          <w:numId w:val="187"/>
        </w:numPr>
        <w:spacing w:line="276" w:lineRule="auto"/>
        <w:ind w:left="426" w:hanging="426"/>
        <w:rPr>
          <w:b/>
        </w:rPr>
      </w:pPr>
      <w:bookmarkStart w:id="468" w:name="_Toc443999508"/>
      <w:r w:rsidRPr="009F74EA">
        <w:rPr>
          <w:b/>
        </w:rPr>
        <w:t>Departamento de</w:t>
      </w:r>
      <w:r w:rsidR="0000098F" w:rsidRPr="009F74EA">
        <w:rPr>
          <w:b/>
        </w:rPr>
        <w:t xml:space="preserve"> Monogástricos y Otras E</w:t>
      </w:r>
      <w:r w:rsidR="00027C54" w:rsidRPr="009F74EA">
        <w:rPr>
          <w:b/>
        </w:rPr>
        <w:t>species</w:t>
      </w:r>
      <w:r w:rsidR="00472962" w:rsidRPr="009F74EA">
        <w:rPr>
          <w:b/>
        </w:rPr>
        <w:t>,</w:t>
      </w:r>
      <w:r w:rsidR="00472962">
        <w:t xml:space="preserve"> </w:t>
      </w:r>
      <w:r w:rsidR="00472962" w:rsidRPr="009F74EA">
        <w:t>tiene la misión de</w:t>
      </w:r>
      <w:r w:rsidR="00721733" w:rsidRPr="009F74EA">
        <w:t xml:space="preserve"> </w:t>
      </w:r>
      <w:r w:rsidR="00472962" w:rsidRPr="009F74EA">
        <w:t>p</w:t>
      </w:r>
      <w:r w:rsidR="00721733" w:rsidRPr="009F74EA">
        <w:t>ropone</w:t>
      </w:r>
      <w:r w:rsidR="00A57E83" w:rsidRPr="009F74EA">
        <w:t>r</w:t>
      </w:r>
      <w:r w:rsidR="00721733" w:rsidRPr="009F74EA">
        <w:t>, implementa</w:t>
      </w:r>
      <w:r w:rsidR="00A57E83" w:rsidRPr="009F74EA">
        <w:t>r</w:t>
      </w:r>
      <w:r w:rsidR="00721733" w:rsidRPr="009F74EA">
        <w:t xml:space="preserve"> y controla</w:t>
      </w:r>
      <w:r w:rsidR="00A57E83" w:rsidRPr="009F74EA">
        <w:t>r</w:t>
      </w:r>
      <w:r w:rsidR="00721733" w:rsidRPr="009F74EA">
        <w:t xml:space="preserve"> las políticas de desarrollo, manejo zootécnico, alimentación, reproducción y explotación de los rebaños avícola, porcino, </w:t>
      </w:r>
      <w:r w:rsidR="00874F14" w:rsidRPr="009F74EA">
        <w:t>apícola</w:t>
      </w:r>
      <w:r w:rsidR="00721733" w:rsidRPr="009F74EA">
        <w:t xml:space="preserve"> y acuícola, para contribuir a la sostenibilidad de la producción de huevo, carne, miel de abeja y pescado con eficiencia</w:t>
      </w:r>
      <w:r w:rsidR="00472962" w:rsidRPr="009F74EA">
        <w:t>, y con este fin</w:t>
      </w:r>
      <w:r w:rsidR="00721733" w:rsidRPr="009F74EA">
        <w:t xml:space="preserve"> </w:t>
      </w:r>
      <w:r w:rsidR="00472962" w:rsidRPr="009F74EA">
        <w:t>c</w:t>
      </w:r>
      <w:r w:rsidR="00721733" w:rsidRPr="009F74EA">
        <w:t>umple las siguientes funciones específicas:</w:t>
      </w:r>
      <w:bookmarkEnd w:id="468"/>
    </w:p>
    <w:p w:rsidR="0042249E" w:rsidRPr="00C06311" w:rsidRDefault="0042249E" w:rsidP="00952BA3">
      <w:pPr>
        <w:pStyle w:val="Prrafodelista"/>
        <w:numPr>
          <w:ilvl w:val="0"/>
          <w:numId w:val="97"/>
        </w:numPr>
        <w:spacing w:line="276" w:lineRule="auto"/>
        <w:ind w:left="426" w:hanging="426"/>
      </w:pPr>
      <w:r w:rsidRPr="00371747">
        <w:t>Propone</w:t>
      </w:r>
      <w:r w:rsidR="00BC7220" w:rsidRPr="00371747">
        <w:t>r</w:t>
      </w:r>
      <w:r w:rsidRPr="00371747">
        <w:t xml:space="preserve"> la política para el desarrollo de la avicultura, porcicultura,</w:t>
      </w:r>
      <w:r w:rsidRPr="00C06311">
        <w:t xml:space="preserve"> apicultura y acuicultura; implementand</w:t>
      </w:r>
      <w:r w:rsidR="00874F14" w:rsidRPr="00C06311">
        <w:t>o su ejecución una vez aprobada;</w:t>
      </w:r>
    </w:p>
    <w:p w:rsidR="0042249E" w:rsidRPr="00C06311" w:rsidRDefault="00D64A52" w:rsidP="00952BA3">
      <w:pPr>
        <w:pStyle w:val="Prrafodelista"/>
        <w:numPr>
          <w:ilvl w:val="0"/>
          <w:numId w:val="97"/>
        </w:numPr>
        <w:spacing w:line="276" w:lineRule="auto"/>
        <w:ind w:left="426" w:hanging="426"/>
      </w:pPr>
      <w:r>
        <w:t>controlar la política del Estado y G</w:t>
      </w:r>
      <w:r w:rsidR="00874F14" w:rsidRPr="00C06311">
        <w:t xml:space="preserve">obierno sobre las producciones avícola, porcina, </w:t>
      </w:r>
      <w:r w:rsidR="00027C54" w:rsidRPr="00C06311">
        <w:t>apícola</w:t>
      </w:r>
      <w:r w:rsidR="00874F14" w:rsidRPr="00C06311">
        <w:t xml:space="preserve"> y acuícola para la satisfacción de las necesidades alimentarias de la población, industria y la exportación;</w:t>
      </w:r>
    </w:p>
    <w:p w:rsidR="0042249E" w:rsidRPr="00C06311" w:rsidRDefault="00874F14" w:rsidP="00952BA3">
      <w:pPr>
        <w:pStyle w:val="Prrafodelista"/>
        <w:numPr>
          <w:ilvl w:val="0"/>
          <w:numId w:val="97"/>
        </w:numPr>
        <w:spacing w:line="276" w:lineRule="auto"/>
        <w:ind w:left="426" w:hanging="426"/>
      </w:pPr>
      <w:r w:rsidRPr="00C06311">
        <w:t>estudiar los indicadores directivos y de eficiencia en los rebaños avícola, porcino, apícola y acuícola, realizando las proposiciones correspondientes;</w:t>
      </w:r>
    </w:p>
    <w:p w:rsidR="0042249E" w:rsidRPr="00C06311" w:rsidRDefault="00874F14" w:rsidP="00952BA3">
      <w:pPr>
        <w:pStyle w:val="Prrafodelista"/>
        <w:numPr>
          <w:ilvl w:val="0"/>
          <w:numId w:val="97"/>
        </w:numPr>
        <w:spacing w:line="276" w:lineRule="auto"/>
        <w:ind w:left="426" w:hanging="426"/>
      </w:pPr>
      <w:r w:rsidRPr="00C06311">
        <w:t>estudiar las tendencias de crecimiento, producción y eficiencia en los rebaños atendidos por el departamento, realizando comparaciones con los rebaños internacionales;</w:t>
      </w:r>
    </w:p>
    <w:p w:rsidR="0042249E" w:rsidRPr="00C06311" w:rsidRDefault="00874F14" w:rsidP="00952BA3">
      <w:pPr>
        <w:pStyle w:val="Prrafodelista"/>
        <w:numPr>
          <w:ilvl w:val="0"/>
          <w:numId w:val="97"/>
        </w:numPr>
        <w:spacing w:line="276" w:lineRule="auto"/>
        <w:ind w:left="426" w:hanging="426"/>
      </w:pPr>
      <w:r w:rsidRPr="00C06311">
        <w:t>controlar el cumplimiento en las entidades productivas de las normas técnicas y regulaciones en los procesos productivos de las especies atendidas por el departamento;</w:t>
      </w:r>
    </w:p>
    <w:p w:rsidR="0042249E" w:rsidRPr="00C06311" w:rsidRDefault="00874F14" w:rsidP="00952BA3">
      <w:pPr>
        <w:pStyle w:val="Prrafodelista"/>
        <w:numPr>
          <w:ilvl w:val="0"/>
          <w:numId w:val="97"/>
        </w:numPr>
        <w:spacing w:line="276" w:lineRule="auto"/>
        <w:ind w:left="426" w:hanging="426"/>
      </w:pPr>
      <w:r w:rsidRPr="00C06311">
        <w:t>promover la introducción  en los procesos productivos de los resultados provenientes de la ciencia, la innovación tecnológica y las experiencias de los productores de avanzada;</w:t>
      </w:r>
    </w:p>
    <w:p w:rsidR="003C5EEB" w:rsidRPr="00C06311" w:rsidRDefault="00874F14" w:rsidP="00952BA3">
      <w:pPr>
        <w:pStyle w:val="Prrafodelista"/>
        <w:numPr>
          <w:ilvl w:val="0"/>
          <w:numId w:val="97"/>
        </w:numPr>
        <w:spacing w:line="276" w:lineRule="auto"/>
        <w:ind w:left="426" w:hanging="426"/>
      </w:pPr>
      <w:r w:rsidRPr="00C06311">
        <w:t>promover la elaboración   de estrategias y objetivos para el desarrollo de especies  atendidas por el departamento, compatibilizándolas con los planes de la economía y la estrategia del sector; y</w:t>
      </w:r>
    </w:p>
    <w:p w:rsidR="0042249E" w:rsidRPr="00C06311" w:rsidRDefault="00874F14" w:rsidP="00952BA3">
      <w:pPr>
        <w:pStyle w:val="Prrafodelista"/>
        <w:numPr>
          <w:ilvl w:val="0"/>
          <w:numId w:val="97"/>
        </w:numPr>
        <w:spacing w:line="276" w:lineRule="auto"/>
        <w:ind w:left="426" w:hanging="426"/>
      </w:pPr>
      <w:r w:rsidRPr="00C06311">
        <w:t>controla</w:t>
      </w:r>
      <w:r w:rsidR="00027C54" w:rsidRPr="00C06311">
        <w:t>r</w:t>
      </w:r>
      <w:r w:rsidRPr="00C06311">
        <w:t xml:space="preserve"> el cumplimiento de las acciones previstas para la implantación y desarrollo de la inseminación artificial en la especie </w:t>
      </w:r>
      <w:r w:rsidR="00027C54" w:rsidRPr="00C06311">
        <w:t>apícola</w:t>
      </w:r>
      <w:r w:rsidRPr="00C06311">
        <w:t>, porcina, avícola y acuícola, para lograr la mejora gen</w:t>
      </w:r>
      <w:r w:rsidR="0042249E" w:rsidRPr="00C06311">
        <w:t>ética en estas especies y obtener incrementos productivos.</w:t>
      </w:r>
    </w:p>
    <w:p w:rsidR="00CC156B" w:rsidRPr="00371747" w:rsidRDefault="002E72D0" w:rsidP="00952BA3">
      <w:pPr>
        <w:pStyle w:val="Ttulo4"/>
        <w:numPr>
          <w:ilvl w:val="0"/>
          <w:numId w:val="84"/>
        </w:numPr>
        <w:spacing w:before="0" w:after="0" w:line="276" w:lineRule="auto"/>
        <w:ind w:left="426" w:right="51" w:hanging="426"/>
        <w:rPr>
          <w:rFonts w:cs="Arial"/>
        </w:rPr>
      </w:pPr>
      <w:bookmarkStart w:id="469" w:name="_Toc447617504"/>
      <w:r w:rsidRPr="00AD5C65">
        <w:t>Dirección de Genética y Registro Pecuario</w:t>
      </w:r>
      <w:r w:rsidR="00472962">
        <w:t>,</w:t>
      </w:r>
      <w:r w:rsidR="0095682A">
        <w:t xml:space="preserve"> </w:t>
      </w:r>
      <w:r w:rsidR="00371747" w:rsidRPr="00371747">
        <w:rPr>
          <w:b w:val="0"/>
        </w:rPr>
        <w:t>está</w:t>
      </w:r>
      <w:r w:rsidR="009F74EA">
        <w:rPr>
          <w:b w:val="0"/>
        </w:rPr>
        <w:t xml:space="preserve"> integrada por el</w:t>
      </w:r>
      <w:r w:rsidR="00472962" w:rsidRPr="00371747">
        <w:rPr>
          <w:b w:val="0"/>
        </w:rPr>
        <w:t xml:space="preserve"> </w:t>
      </w:r>
      <w:r w:rsidR="00A567B7" w:rsidRPr="00371747">
        <w:rPr>
          <w:rFonts w:cs="Arial"/>
          <w:b w:val="0"/>
        </w:rPr>
        <w:t>Director</w:t>
      </w:r>
      <w:r w:rsidR="009F74EA">
        <w:rPr>
          <w:rFonts w:cs="Arial"/>
          <w:b w:val="0"/>
        </w:rPr>
        <w:t>, un</w:t>
      </w:r>
      <w:r w:rsidR="00472962" w:rsidRPr="00371747">
        <w:rPr>
          <w:rFonts w:cs="Arial"/>
          <w:b w:val="0"/>
        </w:rPr>
        <w:t xml:space="preserve"> Subdirector,  </w:t>
      </w:r>
      <w:r w:rsidR="00A23DB6" w:rsidRPr="00371747">
        <w:rPr>
          <w:rFonts w:cs="Arial"/>
          <w:b w:val="0"/>
        </w:rPr>
        <w:t xml:space="preserve">un </w:t>
      </w:r>
      <w:r w:rsidR="00472962" w:rsidRPr="00371747">
        <w:rPr>
          <w:rFonts w:cs="Arial"/>
          <w:b w:val="0"/>
        </w:rPr>
        <w:t>Técnico A en Gestión Documental, y los departamentos de: Genética Animal</w:t>
      </w:r>
      <w:r w:rsidR="00A57E83">
        <w:rPr>
          <w:rFonts w:cs="Arial"/>
          <w:b w:val="0"/>
        </w:rPr>
        <w:t>;</w:t>
      </w:r>
      <w:r w:rsidR="00472962" w:rsidRPr="00371747">
        <w:rPr>
          <w:rFonts w:cs="Arial"/>
          <w:b w:val="0"/>
        </w:rPr>
        <w:t xml:space="preserve"> Información y Análisis</w:t>
      </w:r>
      <w:r w:rsidR="0095682A" w:rsidRPr="00371747">
        <w:rPr>
          <w:rFonts w:cs="Arial"/>
          <w:b w:val="0"/>
        </w:rPr>
        <w:t xml:space="preserve">; </w:t>
      </w:r>
      <w:r w:rsidR="00472962" w:rsidRPr="00371747">
        <w:rPr>
          <w:rFonts w:cs="Arial"/>
          <w:b w:val="0"/>
        </w:rPr>
        <w:t xml:space="preserve"> Registro Pecuari</w:t>
      </w:r>
      <w:r w:rsidR="006F3EBC">
        <w:rPr>
          <w:rFonts w:cs="Arial"/>
          <w:b w:val="0"/>
        </w:rPr>
        <w:t xml:space="preserve">o </w:t>
      </w:r>
      <w:r w:rsidR="00A57E83">
        <w:rPr>
          <w:rFonts w:cs="Arial"/>
          <w:b w:val="0"/>
        </w:rPr>
        <w:t>y</w:t>
      </w:r>
      <w:r w:rsidR="00472962" w:rsidRPr="00371747">
        <w:rPr>
          <w:rFonts w:cs="Arial"/>
          <w:b w:val="0"/>
        </w:rPr>
        <w:t xml:space="preserve"> Técnico</w:t>
      </w:r>
      <w:r w:rsidR="00A57E83">
        <w:rPr>
          <w:rFonts w:cs="Arial"/>
          <w:b w:val="0"/>
        </w:rPr>
        <w:t>.</w:t>
      </w:r>
      <w:bookmarkEnd w:id="469"/>
      <w:r w:rsidR="00CC156B" w:rsidRPr="00371747">
        <w:rPr>
          <w:rFonts w:cs="Arial"/>
        </w:rPr>
        <w:t xml:space="preserve">                                            </w:t>
      </w:r>
    </w:p>
    <w:p w:rsidR="00172E3C" w:rsidRPr="00586E43" w:rsidRDefault="00284159" w:rsidP="004F6873">
      <w:pPr>
        <w:pStyle w:val="Ttulo4"/>
        <w:numPr>
          <w:ilvl w:val="0"/>
          <w:numId w:val="158"/>
        </w:numPr>
        <w:tabs>
          <w:tab w:val="left" w:pos="567"/>
        </w:tabs>
        <w:spacing w:line="276" w:lineRule="auto"/>
        <w:ind w:left="426" w:hanging="426"/>
        <w:rPr>
          <w:rFonts w:cs="Arial"/>
          <w:b w:val="0"/>
          <w:lang w:val="es-ES_tradnl"/>
        </w:rPr>
      </w:pPr>
      <w:bookmarkStart w:id="470" w:name="_Toc443999510"/>
      <w:bookmarkStart w:id="471" w:name="_Toc447617505"/>
      <w:r w:rsidRPr="00371747">
        <w:t>Departamento de Genética Animal</w:t>
      </w:r>
      <w:r w:rsidR="0095682A" w:rsidRPr="00371747">
        <w:t xml:space="preserve">, </w:t>
      </w:r>
      <w:r w:rsidR="0095682A" w:rsidRPr="00371747">
        <w:rPr>
          <w:b w:val="0"/>
        </w:rPr>
        <w:t>tiene la misión de</w:t>
      </w:r>
      <w:r w:rsidR="00172E3C" w:rsidRPr="00371747">
        <w:rPr>
          <w:rFonts w:cs="Arial"/>
          <w:b w:val="0"/>
        </w:rPr>
        <w:t xml:space="preserve"> </w:t>
      </w:r>
      <w:r w:rsidR="0095682A" w:rsidRPr="00371747">
        <w:rPr>
          <w:rFonts w:cs="Arial"/>
          <w:b w:val="0"/>
        </w:rPr>
        <w:t>p</w:t>
      </w:r>
      <w:r w:rsidR="00172E3C" w:rsidRPr="00371747">
        <w:rPr>
          <w:rFonts w:cs="Arial"/>
          <w:b w:val="0"/>
        </w:rPr>
        <w:t>roponer</w:t>
      </w:r>
      <w:r w:rsidR="00172E3C" w:rsidRPr="00586E43">
        <w:rPr>
          <w:rFonts w:cs="Arial"/>
          <w:b w:val="0"/>
        </w:rPr>
        <w:t xml:space="preserve"> y dirigir la política nacional para el desarrollo genético animal, el uso de la inseminación artificial, la biotecnología, la preservación del genofondo de todas las especies de ganado y la política de importación y exportación de semen, embriones y de animales de las distintas especies</w:t>
      </w:r>
      <w:r w:rsidR="0095682A" w:rsidRPr="00371747">
        <w:rPr>
          <w:rFonts w:cs="Arial"/>
          <w:b w:val="0"/>
        </w:rPr>
        <w:t>, y con este fin c</w:t>
      </w:r>
      <w:r w:rsidR="00172E3C" w:rsidRPr="00371747">
        <w:rPr>
          <w:rFonts w:cs="Arial"/>
          <w:b w:val="0"/>
        </w:rPr>
        <w:t>umple</w:t>
      </w:r>
      <w:r w:rsidR="00172E3C" w:rsidRPr="00586E43">
        <w:rPr>
          <w:rFonts w:cs="Arial"/>
          <w:b w:val="0"/>
        </w:rPr>
        <w:t xml:space="preserve"> las siguientes funciones específicas:</w:t>
      </w:r>
      <w:bookmarkEnd w:id="470"/>
      <w:bookmarkEnd w:id="471"/>
    </w:p>
    <w:p w:rsidR="00284159" w:rsidRPr="00662E31" w:rsidRDefault="00284159" w:rsidP="00D222B5">
      <w:pPr>
        <w:numPr>
          <w:ilvl w:val="0"/>
          <w:numId w:val="8"/>
        </w:numPr>
        <w:tabs>
          <w:tab w:val="clear" w:pos="405"/>
        </w:tabs>
        <w:spacing w:line="276" w:lineRule="auto"/>
        <w:ind w:left="851" w:hanging="426"/>
        <w:rPr>
          <w:rFonts w:cs="Arial"/>
          <w:lang w:val="es-ES_tradnl"/>
        </w:rPr>
      </w:pPr>
      <w:r w:rsidRPr="00662E31">
        <w:rPr>
          <w:rFonts w:cs="Arial"/>
          <w:lang w:val="es-ES_tradnl"/>
        </w:rPr>
        <w:t xml:space="preserve">Controlar el cumplimiento de la política nacional para el </w:t>
      </w:r>
      <w:r w:rsidR="00E8616B" w:rsidRPr="00662E31">
        <w:rPr>
          <w:rFonts w:cs="Arial"/>
          <w:lang w:val="es-ES_tradnl"/>
        </w:rPr>
        <w:t xml:space="preserve">mejoramiento genético </w:t>
      </w:r>
      <w:r w:rsidR="00E8616B">
        <w:rPr>
          <w:rFonts w:cs="Arial"/>
          <w:lang w:val="es-ES_tradnl"/>
        </w:rPr>
        <w:t>en todas las especies de la g</w:t>
      </w:r>
      <w:r w:rsidRPr="00662E31">
        <w:rPr>
          <w:rFonts w:cs="Arial"/>
          <w:lang w:val="es-ES_tradnl"/>
        </w:rPr>
        <w:t>anadería</w:t>
      </w:r>
      <w:r w:rsidR="00027C54">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 xml:space="preserve">controlar  el desarrollo  de los programas de mejora y conservación de los recursos </w:t>
      </w:r>
      <w:proofErr w:type="spellStart"/>
      <w:r w:rsidRPr="00662E31">
        <w:rPr>
          <w:rFonts w:cs="Arial"/>
          <w:lang w:val="es-ES_tradnl"/>
        </w:rPr>
        <w:t>zoogenéticos</w:t>
      </w:r>
      <w:proofErr w:type="spellEnd"/>
      <w:r w:rsidRPr="00662E31">
        <w:rPr>
          <w:rFonts w:cs="Arial"/>
          <w:lang w:val="es-ES_tradnl"/>
        </w:rPr>
        <w:t xml:space="preserve"> de las especies: vacuna, équidos, bufalina, ovina, caprina, </w:t>
      </w:r>
      <w:r w:rsidR="0095682A" w:rsidRPr="00662E31">
        <w:rPr>
          <w:rFonts w:cs="Arial"/>
          <w:lang w:val="es-ES_tradnl"/>
        </w:rPr>
        <w:t>canícula</w:t>
      </w:r>
      <w:r w:rsidRPr="00662E31">
        <w:rPr>
          <w:rFonts w:cs="Arial"/>
          <w:lang w:val="es-ES_tradnl"/>
        </w:rPr>
        <w:t>, porcina, avícola, apícola y otras de interés en la fauna silvestre</w:t>
      </w:r>
      <w:r>
        <w:rPr>
          <w:rFonts w:cs="Arial"/>
          <w:lang w:val="es-ES_tradnl"/>
        </w:rPr>
        <w:t>;</w:t>
      </w:r>
      <w:r w:rsidRPr="00662E31">
        <w:rPr>
          <w:rFonts w:cs="Arial"/>
          <w:lang w:val="es-ES_tradnl"/>
        </w:rPr>
        <w:t xml:space="preserve">  </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gestionar a través de la política de cruzamiento  el uso correcto de la inseminación artificial y la monta natural y la  utilización racional de los reproductores para prevenir el efecto negativo de la consanguinidad</w:t>
      </w:r>
      <w:r>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dictaminar el procedimiento para la importación de  semen, animales y embriones</w:t>
      </w:r>
      <w:r>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presentar las propuestas de  las razas</w:t>
      </w:r>
      <w:r w:rsidR="00E8616B">
        <w:rPr>
          <w:rFonts w:cs="Arial"/>
          <w:lang w:val="es-ES_tradnl"/>
        </w:rPr>
        <w:t xml:space="preserve"> de cada especie a preservar y</w:t>
      </w:r>
      <w:r w:rsidRPr="00662E31">
        <w:rPr>
          <w:rFonts w:cs="Arial"/>
          <w:lang w:val="es-ES_tradnl"/>
        </w:rPr>
        <w:t xml:space="preserve"> explotar en el país que se ajusten a las diferentes condiciones ambientales y objetivos productivos</w:t>
      </w:r>
      <w:r>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acreditar los criterios de selección en el programa de mejoramiento genético en las diferentes razas y especies, en función de los resultados económicos y productivos</w:t>
      </w:r>
      <w:r>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dictaminar sobre bases técnicas y resultados de las evaluaciones genéticas, los sementales que ingresan a inseminación artificial o monta natural en las diferentes razas y especies</w:t>
      </w:r>
      <w:r>
        <w:rPr>
          <w:rFonts w:cs="Arial"/>
          <w:lang w:val="es-ES_tradnl"/>
        </w:rPr>
        <w:t>;</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garantizar la elaboración de las normas  e instructivos técnicos sobre los rebaños genéticos, controlando su aplicación</w:t>
      </w:r>
      <w:r>
        <w:rPr>
          <w:rFonts w:cs="Arial"/>
          <w:lang w:val="es-ES_tradnl"/>
        </w:rPr>
        <w:t>; y</w:t>
      </w:r>
    </w:p>
    <w:p w:rsidR="00284159" w:rsidRPr="00662E31" w:rsidRDefault="00027C54" w:rsidP="00D222B5">
      <w:pPr>
        <w:numPr>
          <w:ilvl w:val="0"/>
          <w:numId w:val="8"/>
        </w:numPr>
        <w:tabs>
          <w:tab w:val="clear" w:pos="405"/>
        </w:tabs>
        <w:spacing w:line="276" w:lineRule="auto"/>
        <w:ind w:left="851" w:hanging="426"/>
        <w:rPr>
          <w:rFonts w:cs="Arial"/>
          <w:lang w:val="es-ES_tradnl"/>
        </w:rPr>
      </w:pPr>
      <w:r w:rsidRPr="00662E31">
        <w:rPr>
          <w:rFonts w:cs="Arial"/>
          <w:lang w:val="es-ES_tradnl"/>
        </w:rPr>
        <w:t xml:space="preserve">acreditar los centros genéticos y multiplicadores de las provincias y municipios en las  especies </w:t>
      </w:r>
      <w:r w:rsidR="00284159" w:rsidRPr="00662E31">
        <w:rPr>
          <w:rFonts w:cs="Arial"/>
          <w:lang w:val="es-ES_tradnl"/>
        </w:rPr>
        <w:t>que lo demanden</w:t>
      </w:r>
      <w:r w:rsidR="00662E31" w:rsidRPr="00662E31">
        <w:rPr>
          <w:rFonts w:cs="Arial"/>
          <w:lang w:val="es-ES_tradnl"/>
        </w:rPr>
        <w:t>, presentado a la aprobación los mismos</w:t>
      </w:r>
      <w:r w:rsidR="00284159" w:rsidRPr="00662E31">
        <w:rPr>
          <w:rFonts w:cs="Arial"/>
          <w:lang w:val="es-ES_tradnl"/>
        </w:rPr>
        <w:t>.</w:t>
      </w:r>
    </w:p>
    <w:p w:rsidR="00172E3C" w:rsidRPr="00371747" w:rsidRDefault="00284159" w:rsidP="004F6873">
      <w:pPr>
        <w:pStyle w:val="Ttulo4"/>
        <w:numPr>
          <w:ilvl w:val="0"/>
          <w:numId w:val="158"/>
        </w:numPr>
        <w:tabs>
          <w:tab w:val="left" w:pos="567"/>
        </w:tabs>
        <w:spacing w:line="276" w:lineRule="auto"/>
        <w:ind w:left="426" w:hanging="426"/>
        <w:rPr>
          <w:rFonts w:cs="Arial"/>
          <w:b w:val="0"/>
          <w:lang w:val="es-ES_tradnl"/>
        </w:rPr>
      </w:pPr>
      <w:bookmarkStart w:id="472" w:name="_Toc443999511"/>
      <w:bookmarkStart w:id="473" w:name="_Toc447617506"/>
      <w:r w:rsidRPr="0095682A">
        <w:rPr>
          <w:rFonts w:cs="Arial"/>
        </w:rPr>
        <w:t>Departamento de Información y Análisis</w:t>
      </w:r>
      <w:r w:rsidR="0095682A" w:rsidRPr="0095682A">
        <w:rPr>
          <w:rFonts w:cs="Arial"/>
        </w:rPr>
        <w:t xml:space="preserve">, </w:t>
      </w:r>
      <w:r w:rsidR="0095682A" w:rsidRPr="00371747">
        <w:rPr>
          <w:b w:val="0"/>
        </w:rPr>
        <w:t>tiene la misión de</w:t>
      </w:r>
      <w:r w:rsidR="00172E3C" w:rsidRPr="00371747">
        <w:rPr>
          <w:rFonts w:cs="Arial"/>
          <w:b w:val="0"/>
        </w:rPr>
        <w:t xml:space="preserve"> </w:t>
      </w:r>
      <w:r w:rsidR="0095682A" w:rsidRPr="00371747">
        <w:rPr>
          <w:rFonts w:cs="Arial"/>
          <w:b w:val="0"/>
        </w:rPr>
        <w:t>p</w:t>
      </w:r>
      <w:r w:rsidR="00172E3C" w:rsidRPr="00371747">
        <w:rPr>
          <w:rFonts w:cs="Arial"/>
          <w:b w:val="0"/>
        </w:rPr>
        <w:t>rocesar la información y emitir los resultados que se generen de los programas genéticos, control genealógico, control individual y poblacional de la masa ganadera y otras especies, así como de la fauna silvestre.  Además tendrá a su cargo</w:t>
      </w:r>
      <w:r w:rsidR="00172E3C" w:rsidRPr="00586E43">
        <w:rPr>
          <w:rFonts w:cs="Arial"/>
          <w:b w:val="0"/>
        </w:rPr>
        <w:t xml:space="preserve"> la base nacional de datos provenientes de los sistemas complementarios</w:t>
      </w:r>
      <w:r w:rsidR="0095682A" w:rsidRPr="00586E43">
        <w:rPr>
          <w:rFonts w:cs="Arial"/>
          <w:b w:val="0"/>
        </w:rPr>
        <w:t xml:space="preserve">, </w:t>
      </w:r>
      <w:r w:rsidR="0095682A" w:rsidRPr="00371747">
        <w:rPr>
          <w:rFonts w:cs="Arial"/>
          <w:b w:val="0"/>
        </w:rPr>
        <w:t>y con este fin</w:t>
      </w:r>
      <w:r w:rsidR="00172E3C" w:rsidRPr="00371747">
        <w:rPr>
          <w:rFonts w:cs="Arial"/>
          <w:b w:val="0"/>
        </w:rPr>
        <w:t xml:space="preserve"> </w:t>
      </w:r>
      <w:r w:rsidR="0095682A" w:rsidRPr="00371747">
        <w:rPr>
          <w:rFonts w:cs="Arial"/>
          <w:b w:val="0"/>
        </w:rPr>
        <w:t>c</w:t>
      </w:r>
      <w:r w:rsidR="00172E3C" w:rsidRPr="00371747">
        <w:rPr>
          <w:rFonts w:cs="Arial"/>
          <w:b w:val="0"/>
        </w:rPr>
        <w:t>umple las siguientes funciones específicas:</w:t>
      </w:r>
      <w:bookmarkEnd w:id="472"/>
      <w:bookmarkEnd w:id="473"/>
    </w:p>
    <w:p w:rsidR="00284159" w:rsidRPr="00B519F3" w:rsidRDefault="0095682A" w:rsidP="00D222B5">
      <w:pPr>
        <w:numPr>
          <w:ilvl w:val="0"/>
          <w:numId w:val="9"/>
        </w:numPr>
        <w:tabs>
          <w:tab w:val="clear" w:pos="405"/>
          <w:tab w:val="num" w:pos="851"/>
          <w:tab w:val="left" w:pos="993"/>
        </w:tabs>
        <w:spacing w:line="276" w:lineRule="auto"/>
        <w:ind w:left="851" w:hanging="425"/>
        <w:rPr>
          <w:rFonts w:cs="Arial"/>
          <w:lang w:val="es-ES_tradnl"/>
        </w:rPr>
      </w:pPr>
      <w:r>
        <w:rPr>
          <w:rFonts w:cs="Arial"/>
          <w:lang w:val="es-ES_tradnl"/>
        </w:rPr>
        <w:t>G</w:t>
      </w:r>
      <w:r w:rsidRPr="00B519F3">
        <w:rPr>
          <w:rFonts w:cs="Arial"/>
          <w:lang w:val="es-ES_tradnl"/>
        </w:rPr>
        <w:t>estionar</w:t>
      </w:r>
      <w:r w:rsidR="009C7E5D">
        <w:rPr>
          <w:rFonts w:cs="Arial"/>
          <w:lang w:val="es-ES_tradnl"/>
        </w:rPr>
        <w:t>,</w:t>
      </w:r>
      <w:r w:rsidR="006761F9" w:rsidRPr="00B519F3">
        <w:rPr>
          <w:rFonts w:cs="Arial"/>
          <w:lang w:val="es-ES_tradnl"/>
        </w:rPr>
        <w:t xml:space="preserve"> recopilar, procesar y analizar los indicadores técnicos de los rebaños genéticos de todas las especies explotadas en el programa de la ganadería, que conforman la base nacional de datos del sistema de la genética, así co</w:t>
      </w:r>
      <w:r w:rsidR="00F327AB">
        <w:rPr>
          <w:rFonts w:cs="Arial"/>
          <w:lang w:val="es-ES_tradnl"/>
        </w:rPr>
        <w:t>mo garantizar su preservación. E</w:t>
      </w:r>
      <w:r w:rsidR="006761F9" w:rsidRPr="00B519F3">
        <w:rPr>
          <w:rFonts w:cs="Arial"/>
          <w:lang w:val="es-ES_tradnl"/>
        </w:rPr>
        <w:t>mitir y certificar la información a los diferentes departamentos con la calidad y veracidad requerida</w:t>
      </w:r>
      <w:r w:rsidR="00027C54">
        <w:rPr>
          <w:rFonts w:cs="Arial"/>
          <w:lang w:val="es-ES_tradnl"/>
        </w:rPr>
        <w:t>;</w:t>
      </w:r>
    </w:p>
    <w:p w:rsidR="00284159" w:rsidRPr="00B519F3" w:rsidRDefault="00027C54" w:rsidP="00D222B5">
      <w:pPr>
        <w:numPr>
          <w:ilvl w:val="0"/>
          <w:numId w:val="9"/>
        </w:numPr>
        <w:tabs>
          <w:tab w:val="clear" w:pos="405"/>
          <w:tab w:val="num" w:pos="851"/>
          <w:tab w:val="left" w:pos="993"/>
        </w:tabs>
        <w:spacing w:line="276" w:lineRule="auto"/>
        <w:ind w:left="851" w:hanging="425"/>
        <w:rPr>
          <w:rFonts w:cs="Arial"/>
          <w:lang w:val="es-ES_tradnl"/>
        </w:rPr>
      </w:pPr>
      <w:r w:rsidRPr="00B519F3">
        <w:rPr>
          <w:rFonts w:cs="Arial"/>
          <w:lang w:val="es-ES_tradnl"/>
        </w:rPr>
        <w:t xml:space="preserve">presentar la información poblacional y emitir los análisis que requieran los especialistas de genética de las diferentes especies para la toma de decisiones en materia de </w:t>
      </w:r>
      <w:r w:rsidR="00284159" w:rsidRPr="00B519F3">
        <w:rPr>
          <w:rFonts w:cs="Arial"/>
          <w:lang w:val="es-ES_tradnl"/>
        </w:rPr>
        <w:t>política genética, así como las que demandan los niveles superiores</w:t>
      </w:r>
      <w:r>
        <w:rPr>
          <w:rFonts w:cs="Arial"/>
          <w:lang w:val="es-ES_tradnl"/>
        </w:rPr>
        <w:t>;</w:t>
      </w:r>
    </w:p>
    <w:p w:rsidR="00284159" w:rsidRPr="00B519F3" w:rsidRDefault="00027C54" w:rsidP="00D222B5">
      <w:pPr>
        <w:numPr>
          <w:ilvl w:val="0"/>
          <w:numId w:val="9"/>
        </w:numPr>
        <w:tabs>
          <w:tab w:val="clear" w:pos="405"/>
          <w:tab w:val="num" w:pos="851"/>
          <w:tab w:val="left" w:pos="993"/>
        </w:tabs>
        <w:spacing w:line="276" w:lineRule="auto"/>
        <w:ind w:left="851" w:hanging="425"/>
        <w:rPr>
          <w:rFonts w:cs="Arial"/>
          <w:lang w:val="es-ES_tradnl"/>
        </w:rPr>
      </w:pPr>
      <w:r w:rsidRPr="00B519F3">
        <w:rPr>
          <w:rFonts w:cs="Arial"/>
          <w:lang w:val="es-ES_tradnl"/>
        </w:rPr>
        <w:t>certifica</w:t>
      </w:r>
      <w:r w:rsidR="00B519F3" w:rsidRPr="00B519F3">
        <w:rPr>
          <w:rFonts w:cs="Arial"/>
          <w:lang w:val="es-ES_tradnl"/>
        </w:rPr>
        <w:t>r</w:t>
      </w:r>
      <w:r w:rsidR="00284159" w:rsidRPr="00B519F3">
        <w:rPr>
          <w:rFonts w:cs="Arial"/>
          <w:lang w:val="es-ES_tradnl"/>
        </w:rPr>
        <w:t xml:space="preserve"> y preparar la información para las evaluaciones genéticas que debe realizar el C</w:t>
      </w:r>
      <w:r w:rsidR="006F3EBC">
        <w:rPr>
          <w:rFonts w:cs="Arial"/>
          <w:lang w:val="es-ES_tradnl"/>
        </w:rPr>
        <w:t xml:space="preserve">entro de </w:t>
      </w:r>
      <w:r w:rsidR="006F3EBC" w:rsidRPr="00B519F3">
        <w:rPr>
          <w:rFonts w:cs="Arial"/>
          <w:lang w:val="es-ES_tradnl"/>
        </w:rPr>
        <w:t>I</w:t>
      </w:r>
      <w:r w:rsidR="006F3EBC">
        <w:rPr>
          <w:rFonts w:cs="Arial"/>
          <w:lang w:val="es-ES_tradnl"/>
        </w:rPr>
        <w:t xml:space="preserve">nvestigación para el </w:t>
      </w:r>
      <w:r w:rsidR="00284159" w:rsidRPr="00B519F3">
        <w:rPr>
          <w:rFonts w:cs="Arial"/>
          <w:lang w:val="es-ES_tradnl"/>
        </w:rPr>
        <w:t>M</w:t>
      </w:r>
      <w:r w:rsidR="006F3EBC">
        <w:rPr>
          <w:rFonts w:cs="Arial"/>
          <w:lang w:val="es-ES_tradnl"/>
        </w:rPr>
        <w:t xml:space="preserve">ejoramiento </w:t>
      </w:r>
      <w:r w:rsidR="00284159" w:rsidRPr="00B519F3">
        <w:rPr>
          <w:rFonts w:cs="Arial"/>
          <w:lang w:val="es-ES_tradnl"/>
        </w:rPr>
        <w:t>A</w:t>
      </w:r>
      <w:r w:rsidR="006F3EBC">
        <w:rPr>
          <w:rFonts w:cs="Arial"/>
          <w:lang w:val="es-ES_tradnl"/>
        </w:rPr>
        <w:t xml:space="preserve">nimal de la </w:t>
      </w:r>
      <w:r w:rsidR="006F3EBC" w:rsidRPr="00B519F3">
        <w:rPr>
          <w:rFonts w:cs="Arial"/>
          <w:lang w:val="es-ES_tradnl"/>
        </w:rPr>
        <w:t>G</w:t>
      </w:r>
      <w:r w:rsidR="006F3EBC">
        <w:rPr>
          <w:rFonts w:cs="Arial"/>
          <w:lang w:val="es-ES_tradnl"/>
        </w:rPr>
        <w:t xml:space="preserve">anadería </w:t>
      </w:r>
      <w:r w:rsidR="00284159" w:rsidRPr="00B519F3">
        <w:rPr>
          <w:rFonts w:cs="Arial"/>
          <w:lang w:val="es-ES_tradnl"/>
        </w:rPr>
        <w:t>T</w:t>
      </w:r>
      <w:r w:rsidR="006F3EBC">
        <w:rPr>
          <w:rFonts w:cs="Arial"/>
          <w:lang w:val="es-ES_tradnl"/>
        </w:rPr>
        <w:t>ropical</w:t>
      </w:r>
      <w:r w:rsidR="00284159" w:rsidRPr="00B519F3">
        <w:rPr>
          <w:rFonts w:cs="Arial"/>
          <w:lang w:val="es-ES_tradnl"/>
        </w:rPr>
        <w:t xml:space="preserve"> para su posterior análisis por el </w:t>
      </w:r>
      <w:r w:rsidR="002C1E77" w:rsidRPr="00B519F3">
        <w:rPr>
          <w:rFonts w:cs="Arial"/>
          <w:lang w:val="es-ES_tradnl"/>
        </w:rPr>
        <w:t xml:space="preserve">grupo de especialistas </w:t>
      </w:r>
      <w:r w:rsidR="00284159" w:rsidRPr="00B519F3">
        <w:rPr>
          <w:rFonts w:cs="Arial"/>
          <w:lang w:val="es-ES_tradnl"/>
        </w:rPr>
        <w:t xml:space="preserve">de la </w:t>
      </w:r>
      <w:r w:rsidR="002C1E77" w:rsidRPr="00B519F3">
        <w:rPr>
          <w:rFonts w:cs="Arial"/>
          <w:lang w:val="es-ES_tradnl"/>
        </w:rPr>
        <w:t>d</w:t>
      </w:r>
      <w:r w:rsidR="00284159" w:rsidRPr="00B519F3">
        <w:rPr>
          <w:rFonts w:cs="Arial"/>
          <w:lang w:val="es-ES_tradnl"/>
        </w:rPr>
        <w:t>irección de Genética Animal y Control Pecuario</w:t>
      </w:r>
      <w:r>
        <w:rPr>
          <w:rFonts w:cs="Arial"/>
          <w:lang w:val="es-ES_tradnl"/>
        </w:rPr>
        <w:t>; y</w:t>
      </w:r>
    </w:p>
    <w:p w:rsidR="00284159" w:rsidRPr="00B519F3" w:rsidRDefault="00027C54" w:rsidP="00D222B5">
      <w:pPr>
        <w:numPr>
          <w:ilvl w:val="0"/>
          <w:numId w:val="9"/>
        </w:numPr>
        <w:tabs>
          <w:tab w:val="clear" w:pos="405"/>
          <w:tab w:val="num" w:pos="851"/>
          <w:tab w:val="left" w:pos="993"/>
        </w:tabs>
        <w:spacing w:line="276" w:lineRule="auto"/>
        <w:ind w:left="851" w:hanging="425"/>
        <w:rPr>
          <w:rFonts w:cs="Arial"/>
          <w:lang w:val="es-ES_tradnl"/>
        </w:rPr>
      </w:pPr>
      <w:r w:rsidRPr="00B519F3">
        <w:rPr>
          <w:rFonts w:cs="Arial"/>
          <w:lang w:val="es-ES_tradnl"/>
        </w:rPr>
        <w:t>asegurar l</w:t>
      </w:r>
      <w:r w:rsidR="00284159" w:rsidRPr="00B519F3">
        <w:rPr>
          <w:rFonts w:cs="Arial"/>
          <w:lang w:val="es-ES_tradnl"/>
        </w:rPr>
        <w:t>a información del proceso de registro y control del ganado, de los sistemas de control complementarias y brindar las informaciones oficiales de la masa ganadera y para la evaluación de los proyectos genéticos</w:t>
      </w:r>
      <w:r w:rsidR="008E0819">
        <w:rPr>
          <w:rFonts w:cs="Arial"/>
          <w:lang w:val="es-ES_tradnl"/>
        </w:rPr>
        <w:t>.</w:t>
      </w:r>
    </w:p>
    <w:p w:rsidR="00172E3C" w:rsidRPr="00371747" w:rsidRDefault="00284159" w:rsidP="004F6873">
      <w:pPr>
        <w:pStyle w:val="Ttulo4"/>
        <w:numPr>
          <w:ilvl w:val="0"/>
          <w:numId w:val="158"/>
        </w:numPr>
        <w:spacing w:line="276" w:lineRule="auto"/>
        <w:ind w:left="426" w:hanging="426"/>
        <w:rPr>
          <w:rFonts w:cs="Arial"/>
          <w:b w:val="0"/>
        </w:rPr>
      </w:pPr>
      <w:bookmarkStart w:id="474" w:name="_Toc443999512"/>
      <w:bookmarkStart w:id="475" w:name="_Toc447617507"/>
      <w:r w:rsidRPr="0095682A">
        <w:rPr>
          <w:rFonts w:cs="Arial"/>
        </w:rPr>
        <w:t>Departamento de Registro Pecuario</w:t>
      </w:r>
      <w:r w:rsidR="0095682A" w:rsidRPr="0095682A">
        <w:rPr>
          <w:rFonts w:cs="Arial"/>
        </w:rPr>
        <w:t xml:space="preserve">, </w:t>
      </w:r>
      <w:r w:rsidR="0095682A" w:rsidRPr="00371747">
        <w:rPr>
          <w:b w:val="0"/>
        </w:rPr>
        <w:t xml:space="preserve">tiene la misión de </w:t>
      </w:r>
      <w:r w:rsidR="0095682A" w:rsidRPr="00371747">
        <w:rPr>
          <w:rFonts w:cs="Arial"/>
          <w:b w:val="0"/>
        </w:rPr>
        <w:t>p</w:t>
      </w:r>
      <w:r w:rsidR="00172E3C" w:rsidRPr="00371747">
        <w:rPr>
          <w:rFonts w:cs="Arial"/>
          <w:b w:val="0"/>
        </w:rPr>
        <w:t>roponer la política de inscripción de ganado mayor y de otras especies, confeccionar manuales, procedimientos y metodologías para el control de la  ganadería y las inspecciones físicas a los rebaños, así como la aplicación de medidas contravencionales</w:t>
      </w:r>
      <w:r w:rsidR="0095682A" w:rsidRPr="00371747">
        <w:rPr>
          <w:rFonts w:cs="Arial"/>
          <w:b w:val="0"/>
        </w:rPr>
        <w:t xml:space="preserve">, y con este fin </w:t>
      </w:r>
      <w:r w:rsidR="00F2078B" w:rsidRPr="00371747">
        <w:rPr>
          <w:rFonts w:cs="Arial"/>
          <w:b w:val="0"/>
        </w:rPr>
        <w:t>c</w:t>
      </w:r>
      <w:r w:rsidR="00172E3C" w:rsidRPr="00371747">
        <w:rPr>
          <w:rFonts w:cs="Arial"/>
          <w:b w:val="0"/>
        </w:rPr>
        <w:t>umple las siguientes funciones específicas:</w:t>
      </w:r>
      <w:bookmarkEnd w:id="474"/>
      <w:bookmarkEnd w:id="475"/>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371747">
        <w:rPr>
          <w:rFonts w:cs="Arial"/>
        </w:rPr>
        <w:t>Presentar para su aprobación, la política de inscripción del</w:t>
      </w:r>
      <w:r w:rsidRPr="002C4C3E">
        <w:rPr>
          <w:rFonts w:cs="Arial"/>
        </w:rPr>
        <w:t xml:space="preserve"> ganado mayor y otras especies que decida el Ministerio de la Agricultura en los </w:t>
      </w:r>
      <w:r w:rsidR="00B519F3" w:rsidRPr="002C4C3E">
        <w:rPr>
          <w:rFonts w:cs="Arial"/>
        </w:rPr>
        <w:t>registros pecuarios</w:t>
      </w:r>
      <w:r w:rsidRPr="002C4C3E">
        <w:rPr>
          <w:rFonts w:cs="Arial"/>
        </w:rPr>
        <w:t>;</w:t>
      </w:r>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2C4C3E">
        <w:rPr>
          <w:rFonts w:cs="Arial"/>
        </w:rPr>
        <w:t xml:space="preserve">asegurar los manuales y procedimientos para el registro de los animales en </w:t>
      </w:r>
      <w:r w:rsidR="003819BF" w:rsidRPr="002C4C3E">
        <w:rPr>
          <w:rFonts w:cs="Arial"/>
        </w:rPr>
        <w:t>el registro pecuario;</w:t>
      </w:r>
    </w:p>
    <w:p w:rsidR="00284159" w:rsidRPr="002C4C3E" w:rsidRDefault="00B519F3" w:rsidP="001C1471">
      <w:pPr>
        <w:numPr>
          <w:ilvl w:val="0"/>
          <w:numId w:val="10"/>
        </w:numPr>
        <w:tabs>
          <w:tab w:val="clear" w:pos="360"/>
          <w:tab w:val="num" w:pos="1276"/>
        </w:tabs>
        <w:spacing w:line="276" w:lineRule="auto"/>
        <w:ind w:left="851" w:hanging="425"/>
        <w:rPr>
          <w:rFonts w:cs="Arial"/>
        </w:rPr>
      </w:pPr>
      <w:r w:rsidRPr="002C4C3E">
        <w:rPr>
          <w:rFonts w:cs="Arial"/>
        </w:rPr>
        <w:t>ejercer la</w:t>
      </w:r>
      <w:r w:rsidR="00A26DAF" w:rsidRPr="002C4C3E">
        <w:rPr>
          <w:rFonts w:cs="Arial"/>
        </w:rPr>
        <w:t xml:space="preserve"> autoridad</w:t>
      </w:r>
      <w:r w:rsidRPr="002C4C3E">
        <w:rPr>
          <w:rFonts w:cs="Arial"/>
        </w:rPr>
        <w:t xml:space="preserve"> funcional sobre la </w:t>
      </w:r>
      <w:r w:rsidR="00284159" w:rsidRPr="002C4C3E">
        <w:rPr>
          <w:rFonts w:cs="Arial"/>
        </w:rPr>
        <w:t xml:space="preserve">red de </w:t>
      </w:r>
      <w:r w:rsidR="002C4C3E" w:rsidRPr="002C4C3E">
        <w:rPr>
          <w:rFonts w:cs="Arial"/>
        </w:rPr>
        <w:t>registros pecuarios</w:t>
      </w:r>
      <w:r w:rsidR="00A26DAF" w:rsidRPr="002C4C3E">
        <w:rPr>
          <w:rFonts w:cs="Arial"/>
        </w:rPr>
        <w:t>, controlando su funcionamiento</w:t>
      </w:r>
      <w:r w:rsidR="00284159" w:rsidRPr="002C4C3E">
        <w:rPr>
          <w:rFonts w:cs="Arial"/>
        </w:rPr>
        <w:t>;</w:t>
      </w:r>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2C4C3E">
        <w:rPr>
          <w:rFonts w:cs="Arial"/>
        </w:rPr>
        <w:t>asegurar las metodologías para los conteos nacionales y controlar su ejecución;</w:t>
      </w:r>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2C4C3E">
        <w:rPr>
          <w:rFonts w:cs="Arial"/>
        </w:rPr>
        <w:t>asegurar y controlar el plan de inspecciones físicas a los propietarios individuales y la supervisión al control de la masa en las entidades jurídicas;</w:t>
      </w:r>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2C4C3E">
        <w:rPr>
          <w:rFonts w:cs="Arial"/>
        </w:rPr>
        <w:t xml:space="preserve">implementar los procedimientos para las conciliaciones con los </w:t>
      </w:r>
      <w:r w:rsidR="008F6E32">
        <w:rPr>
          <w:rFonts w:cs="Arial"/>
        </w:rPr>
        <w:t>organismo</w:t>
      </w:r>
      <w:r w:rsidRPr="002C4C3E">
        <w:rPr>
          <w:rFonts w:cs="Arial"/>
        </w:rPr>
        <w:t>s relacionados al control de los eventos y la información;</w:t>
      </w:r>
    </w:p>
    <w:p w:rsidR="00284159" w:rsidRPr="002C4C3E" w:rsidRDefault="00284159" w:rsidP="001C1471">
      <w:pPr>
        <w:numPr>
          <w:ilvl w:val="0"/>
          <w:numId w:val="10"/>
        </w:numPr>
        <w:tabs>
          <w:tab w:val="clear" w:pos="360"/>
          <w:tab w:val="num" w:pos="1276"/>
        </w:tabs>
        <w:spacing w:line="276" w:lineRule="auto"/>
        <w:ind w:left="851" w:hanging="425"/>
        <w:rPr>
          <w:rFonts w:cs="Arial"/>
        </w:rPr>
      </w:pPr>
      <w:r w:rsidRPr="002C4C3E">
        <w:rPr>
          <w:rFonts w:cs="Arial"/>
        </w:rPr>
        <w:t>dirigir la ejecución del cobro de los servicios y el gravamen de los trámites; y</w:t>
      </w:r>
    </w:p>
    <w:p w:rsidR="00284159" w:rsidRPr="002C4C3E" w:rsidRDefault="00284159" w:rsidP="001C1471">
      <w:pPr>
        <w:numPr>
          <w:ilvl w:val="0"/>
          <w:numId w:val="10"/>
        </w:numPr>
        <w:tabs>
          <w:tab w:val="clear" w:pos="360"/>
          <w:tab w:val="num" w:pos="1276"/>
        </w:tabs>
        <w:spacing w:line="276" w:lineRule="auto"/>
        <w:ind w:left="851" w:hanging="425"/>
        <w:rPr>
          <w:rFonts w:cs="Arial"/>
          <w:bCs/>
        </w:rPr>
      </w:pPr>
      <w:r w:rsidRPr="002C4C3E">
        <w:rPr>
          <w:rFonts w:cs="Arial"/>
        </w:rPr>
        <w:t>dirigir y controlar la aplicación de las multas y medidas accesorias ante las violaciones de la legislación vigente.</w:t>
      </w:r>
    </w:p>
    <w:p w:rsidR="00172E3C" w:rsidRPr="00371747" w:rsidRDefault="00284159" w:rsidP="004F6873">
      <w:pPr>
        <w:pStyle w:val="Ttulo4"/>
        <w:numPr>
          <w:ilvl w:val="0"/>
          <w:numId w:val="158"/>
        </w:numPr>
        <w:spacing w:line="276" w:lineRule="auto"/>
        <w:ind w:left="426" w:hanging="426"/>
        <w:rPr>
          <w:rFonts w:cs="Arial"/>
          <w:b w:val="0"/>
        </w:rPr>
      </w:pPr>
      <w:bookmarkStart w:id="476" w:name="_Toc443999513"/>
      <w:bookmarkStart w:id="477" w:name="_Toc447617508"/>
      <w:r w:rsidRPr="00F2078B">
        <w:rPr>
          <w:rFonts w:cs="Arial"/>
        </w:rPr>
        <w:t>Departamento Técnico</w:t>
      </w:r>
      <w:r w:rsidR="00F2078B" w:rsidRPr="00F2078B">
        <w:rPr>
          <w:rFonts w:cs="Arial"/>
        </w:rPr>
        <w:t xml:space="preserve">, </w:t>
      </w:r>
      <w:r w:rsidR="00F2078B" w:rsidRPr="00371747">
        <w:rPr>
          <w:b w:val="0"/>
        </w:rPr>
        <w:t>tiene la misión de dirigir</w:t>
      </w:r>
      <w:r w:rsidR="00172E3C" w:rsidRPr="00371747">
        <w:rPr>
          <w:rFonts w:cs="Arial"/>
          <w:b w:val="0"/>
        </w:rPr>
        <w:t xml:space="preserve"> </w:t>
      </w:r>
      <w:r w:rsidR="00F2078B" w:rsidRPr="00371747">
        <w:rPr>
          <w:rFonts w:cs="Arial"/>
          <w:b w:val="0"/>
        </w:rPr>
        <w:t>l</w:t>
      </w:r>
      <w:r w:rsidR="00172E3C" w:rsidRPr="00371747">
        <w:rPr>
          <w:rFonts w:cs="Arial"/>
          <w:b w:val="0"/>
        </w:rPr>
        <w:t>a política de inscripción y control del registro de las diferentes especies de animales de razas puras y sus cruzamientos, así como las normas y procedimientos para la inscripción y certificación de los animales registrados</w:t>
      </w:r>
      <w:r w:rsidR="00F2078B" w:rsidRPr="00371747">
        <w:rPr>
          <w:rFonts w:cs="Arial"/>
          <w:b w:val="0"/>
        </w:rPr>
        <w:t>, y con este fin</w:t>
      </w:r>
      <w:r w:rsidR="00172E3C" w:rsidRPr="00371747">
        <w:rPr>
          <w:rFonts w:cs="Arial"/>
          <w:b w:val="0"/>
        </w:rPr>
        <w:t xml:space="preserve"> </w:t>
      </w:r>
      <w:r w:rsidR="00F2078B" w:rsidRPr="00371747">
        <w:rPr>
          <w:rFonts w:cs="Arial"/>
          <w:b w:val="0"/>
        </w:rPr>
        <w:t>c</w:t>
      </w:r>
      <w:r w:rsidR="00172E3C" w:rsidRPr="00371747">
        <w:rPr>
          <w:rFonts w:cs="Arial"/>
          <w:b w:val="0"/>
        </w:rPr>
        <w:t>umple las siguientes funciones específicas:</w:t>
      </w:r>
      <w:bookmarkEnd w:id="476"/>
      <w:bookmarkEnd w:id="477"/>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371747">
        <w:rPr>
          <w:rFonts w:cs="Arial"/>
        </w:rPr>
        <w:t>Brindar y ejecutar la política para la inscripción</w:t>
      </w:r>
      <w:r w:rsidRPr="00485961">
        <w:rPr>
          <w:rFonts w:cs="Arial"/>
        </w:rPr>
        <w:t xml:space="preserve"> de las diferentes especies controladas por el Registro de Razas Puras y sus Cruzamientos;</w:t>
      </w:r>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485961">
        <w:rPr>
          <w:rFonts w:cs="Arial"/>
        </w:rPr>
        <w:t xml:space="preserve">ejecutar los manuales, procedimientos y patrones raciales de </w:t>
      </w:r>
      <w:r w:rsidR="003819BF" w:rsidRPr="00485961">
        <w:rPr>
          <w:rFonts w:cs="Arial"/>
        </w:rPr>
        <w:t>inscripción al registro genealógico;</w:t>
      </w:r>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485961">
        <w:rPr>
          <w:rFonts w:cs="Arial"/>
        </w:rPr>
        <w:t>colaborar con el departamento de información, análisis y evaluación en la gestión y actualización de los sistemas complementarios de control;</w:t>
      </w:r>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485961">
        <w:rPr>
          <w:rFonts w:cs="Arial"/>
        </w:rPr>
        <w:t xml:space="preserve">acreditar y enseñar a los apreciadores, clasificadores y registradores </w:t>
      </w:r>
      <w:r w:rsidR="003819BF" w:rsidRPr="00485961">
        <w:rPr>
          <w:rFonts w:cs="Arial"/>
        </w:rPr>
        <w:t>del registro genealógico nacional</w:t>
      </w:r>
      <w:r w:rsidRPr="00485961">
        <w:rPr>
          <w:rFonts w:cs="Arial"/>
        </w:rPr>
        <w:t>;</w:t>
      </w:r>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485961">
        <w:rPr>
          <w:rFonts w:cs="Arial"/>
        </w:rPr>
        <w:t>gestionar la aplicación de las multas y medidas accesorias ante las violaciones de la legislación vigente;</w:t>
      </w:r>
    </w:p>
    <w:p w:rsidR="00284159" w:rsidRPr="00485961" w:rsidRDefault="00284159" w:rsidP="001C1471">
      <w:pPr>
        <w:numPr>
          <w:ilvl w:val="0"/>
          <w:numId w:val="11"/>
        </w:numPr>
        <w:tabs>
          <w:tab w:val="clear" w:pos="786"/>
          <w:tab w:val="num" w:pos="851"/>
          <w:tab w:val="num" w:pos="2268"/>
        </w:tabs>
        <w:spacing w:line="276" w:lineRule="auto"/>
        <w:ind w:left="851" w:hanging="425"/>
        <w:rPr>
          <w:rFonts w:cs="Arial"/>
        </w:rPr>
      </w:pPr>
      <w:r w:rsidRPr="00485961">
        <w:rPr>
          <w:rFonts w:cs="Arial"/>
        </w:rPr>
        <w:t xml:space="preserve">auditar el cumplimiento de la política para la conservación y desarrollo de los rebaños de razas puras y sus cruzamientos y los sistemas de soporte al control genealógico; y </w:t>
      </w:r>
    </w:p>
    <w:p w:rsidR="00284159" w:rsidRPr="00AD5C65" w:rsidRDefault="00284159" w:rsidP="001C1471">
      <w:pPr>
        <w:numPr>
          <w:ilvl w:val="0"/>
          <w:numId w:val="11"/>
        </w:numPr>
        <w:tabs>
          <w:tab w:val="clear" w:pos="786"/>
          <w:tab w:val="num" w:pos="851"/>
          <w:tab w:val="num" w:pos="2268"/>
        </w:tabs>
        <w:spacing w:line="276" w:lineRule="auto"/>
        <w:ind w:left="851" w:hanging="425"/>
        <w:rPr>
          <w:rFonts w:cs="Arial"/>
          <w:color w:val="00B0F0"/>
        </w:rPr>
      </w:pPr>
      <w:r w:rsidRPr="00485961">
        <w:rPr>
          <w:rFonts w:cs="Arial"/>
        </w:rPr>
        <w:t xml:space="preserve">garantizar la protección y seguridad de los </w:t>
      </w:r>
      <w:r w:rsidR="00CC4F38" w:rsidRPr="00485961">
        <w:rPr>
          <w:rFonts w:cs="Arial"/>
        </w:rPr>
        <w:t>libros genealógicos</w:t>
      </w:r>
      <w:r w:rsidRPr="00AD5C65">
        <w:rPr>
          <w:rFonts w:cs="Arial"/>
          <w:color w:val="00B0F0"/>
        </w:rPr>
        <w:t>.</w:t>
      </w:r>
    </w:p>
    <w:p w:rsidR="006B2504" w:rsidRPr="00642A88" w:rsidRDefault="00E36636" w:rsidP="004F6873">
      <w:pPr>
        <w:pStyle w:val="Ttulo4"/>
        <w:numPr>
          <w:ilvl w:val="0"/>
          <w:numId w:val="159"/>
        </w:numPr>
        <w:spacing w:before="0" w:after="0" w:line="276" w:lineRule="auto"/>
        <w:ind w:left="426" w:right="51" w:hanging="426"/>
        <w:rPr>
          <w:rFonts w:cs="Arial"/>
        </w:rPr>
      </w:pPr>
      <w:bookmarkStart w:id="478" w:name="_Toc447617509"/>
      <w:r w:rsidRPr="00AD5C65">
        <w:t>Dirección de Sanidad Animal</w:t>
      </w:r>
      <w:r w:rsidR="00F2078B" w:rsidRPr="00371747">
        <w:t xml:space="preserve">, </w:t>
      </w:r>
      <w:r w:rsidR="00F2078B" w:rsidRPr="00371747">
        <w:rPr>
          <w:b w:val="0"/>
        </w:rPr>
        <w:t xml:space="preserve">integrada </w:t>
      </w:r>
      <w:r w:rsidR="001C1471">
        <w:rPr>
          <w:b w:val="0"/>
        </w:rPr>
        <w:t>el</w:t>
      </w:r>
      <w:r w:rsidR="00F2078B" w:rsidRPr="00371747">
        <w:rPr>
          <w:b w:val="0"/>
        </w:rPr>
        <w:t xml:space="preserve"> </w:t>
      </w:r>
      <w:r w:rsidR="00A567B7" w:rsidRPr="00371747">
        <w:rPr>
          <w:rFonts w:cs="Arial"/>
          <w:b w:val="0"/>
        </w:rPr>
        <w:t>Director</w:t>
      </w:r>
      <w:r w:rsidR="00F2078B" w:rsidRPr="00371747">
        <w:rPr>
          <w:rFonts w:cs="Arial"/>
          <w:b w:val="0"/>
        </w:rPr>
        <w:t>,</w:t>
      </w:r>
      <w:r w:rsidR="00B00A7F">
        <w:rPr>
          <w:rFonts w:cs="Arial"/>
          <w:b w:val="0"/>
        </w:rPr>
        <w:t xml:space="preserve"> un</w:t>
      </w:r>
      <w:r w:rsidR="00F2078B" w:rsidRPr="00371747">
        <w:rPr>
          <w:rFonts w:cs="Arial"/>
          <w:b w:val="0"/>
        </w:rPr>
        <w:t xml:space="preserve"> </w:t>
      </w:r>
      <w:r w:rsidR="00E933A7" w:rsidRPr="00371747">
        <w:rPr>
          <w:rFonts w:cs="Arial"/>
          <w:b w:val="0"/>
        </w:rPr>
        <w:t>Subdirector</w:t>
      </w:r>
      <w:r w:rsidR="0098788C" w:rsidRPr="00371747">
        <w:rPr>
          <w:rFonts w:cs="Arial"/>
          <w:b w:val="0"/>
        </w:rPr>
        <w:t>,</w:t>
      </w:r>
      <w:r w:rsidR="00026378">
        <w:rPr>
          <w:rFonts w:cs="Arial"/>
          <w:b w:val="0"/>
        </w:rPr>
        <w:t xml:space="preserve"> una Secretaria Ejecutiva,</w:t>
      </w:r>
      <w:r w:rsidR="0098788C" w:rsidRPr="00371747">
        <w:rPr>
          <w:rFonts w:cs="Arial"/>
          <w:b w:val="0"/>
        </w:rPr>
        <w:t xml:space="preserve"> </w:t>
      </w:r>
      <w:r w:rsidR="00371747">
        <w:rPr>
          <w:rFonts w:cs="Arial"/>
          <w:b w:val="0"/>
        </w:rPr>
        <w:t>un</w:t>
      </w:r>
      <w:r w:rsidR="00F2078B" w:rsidRPr="00371747">
        <w:rPr>
          <w:rFonts w:cs="Arial"/>
          <w:b w:val="0"/>
        </w:rPr>
        <w:t xml:space="preserve"> Técnico A en Gestión Documental</w:t>
      </w:r>
      <w:r w:rsidR="0098788C" w:rsidRPr="00371747">
        <w:rPr>
          <w:rFonts w:cs="Arial"/>
          <w:b w:val="0"/>
        </w:rPr>
        <w:t>, y los departamentos de Cuarentena e Inocuidad de los Alimentos, y el de  Epizootiología Veterinaria.</w:t>
      </w:r>
      <w:bookmarkEnd w:id="478"/>
      <w:r w:rsidR="0098788C" w:rsidRPr="00371747">
        <w:rPr>
          <w:rFonts w:cs="Arial"/>
        </w:rPr>
        <w:t xml:space="preserve"> </w:t>
      </w:r>
      <w:r w:rsidR="00F2078B" w:rsidRPr="00371747">
        <w:rPr>
          <w:rFonts w:cs="Arial"/>
        </w:rPr>
        <w:t xml:space="preserve"> </w:t>
      </w:r>
      <w:r w:rsidR="006B2504" w:rsidRPr="00371747">
        <w:rPr>
          <w:rFonts w:cs="Arial"/>
        </w:rPr>
        <w:t xml:space="preserve">                                              </w:t>
      </w:r>
      <w:r w:rsidR="006B2504" w:rsidRPr="00642A88">
        <w:rPr>
          <w:rFonts w:cs="Arial"/>
        </w:rPr>
        <w:t xml:space="preserve">        </w:t>
      </w:r>
    </w:p>
    <w:p w:rsidR="00172E3C" w:rsidRPr="00145B79" w:rsidRDefault="00284159" w:rsidP="004F6873">
      <w:pPr>
        <w:pStyle w:val="Prrafodelista"/>
        <w:numPr>
          <w:ilvl w:val="0"/>
          <w:numId w:val="169"/>
        </w:numPr>
        <w:tabs>
          <w:tab w:val="left" w:pos="426"/>
        </w:tabs>
        <w:spacing w:line="276" w:lineRule="auto"/>
        <w:ind w:left="426"/>
        <w:rPr>
          <w:rFonts w:cs="Arial"/>
          <w:bCs/>
        </w:rPr>
      </w:pPr>
      <w:r w:rsidRPr="00145B79">
        <w:rPr>
          <w:rFonts w:cs="Arial"/>
          <w:b/>
          <w:bCs/>
        </w:rPr>
        <w:t>Departamento de Cuarentena e Inocuidad de los Alimentos</w:t>
      </w:r>
      <w:r w:rsidR="0098788C" w:rsidRPr="00145B79">
        <w:rPr>
          <w:rFonts w:cs="Arial"/>
          <w:b/>
          <w:bCs/>
        </w:rPr>
        <w:t xml:space="preserve">, </w:t>
      </w:r>
      <w:r w:rsidR="0098788C" w:rsidRPr="00371747">
        <w:t xml:space="preserve">tiene la misión de </w:t>
      </w:r>
      <w:r w:rsidR="00462BCA" w:rsidRPr="00145B79">
        <w:rPr>
          <w:rFonts w:cs="Arial"/>
        </w:rPr>
        <w:t xml:space="preserve"> </w:t>
      </w:r>
      <w:r w:rsidR="0098788C" w:rsidRPr="00145B79">
        <w:rPr>
          <w:rFonts w:cs="Arial"/>
        </w:rPr>
        <w:t>p</w:t>
      </w:r>
      <w:r w:rsidR="00172E3C" w:rsidRPr="00145B79">
        <w:rPr>
          <w:rFonts w:cs="Arial"/>
        </w:rPr>
        <w:t>roponer, implementar y controlar las políticas relacionadas con el comercio internacional de animales vivos, productos y subproductos de origen animal, vegetal y mineral para la alimentación animal, y la inocuidad de los alimentos, los programas de emergencia, la política de registro de los medicamentos veterinarios y alimentos para el consumo animal, el control higiénico sanitario de los alimentos de origen animal destinados al consumo human</w:t>
      </w:r>
      <w:r w:rsidR="0098788C" w:rsidRPr="00145B79">
        <w:rPr>
          <w:rFonts w:cs="Arial"/>
        </w:rPr>
        <w:t>o y para la alimentación animal, y con este fin</w:t>
      </w:r>
      <w:r w:rsidR="00462BCA" w:rsidRPr="00145B79">
        <w:rPr>
          <w:rFonts w:cs="Arial"/>
        </w:rPr>
        <w:t xml:space="preserve"> </w:t>
      </w:r>
      <w:r w:rsidR="0098788C" w:rsidRPr="00145B79">
        <w:rPr>
          <w:rFonts w:cs="Arial"/>
        </w:rPr>
        <w:t>c</w:t>
      </w:r>
      <w:r w:rsidR="00462BCA" w:rsidRPr="00145B79">
        <w:rPr>
          <w:rFonts w:cs="Arial"/>
        </w:rPr>
        <w:t>umple las siguientes funciones específicas:</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Gestionar y controlar los programas de emergencia;</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controlar el trabajo en las barreras externas del país, y de los objetivos de riesgo sanitarios para animales;</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controlar los procedimientos de cuarentena tanto interna como externa de los animales, materiales biológicos importados y para la exportación;</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 xml:space="preserve">ejecutar la aprobación de las solicitudes de importación o exportación de animales y productos de origen animal, medicamentos, medios de diagnósticos y biológicos en general, que puedan servir de vehículos de enfermedades para los animales; </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 xml:space="preserve">coordinar el trabajo del Grupo Nacional de Análisis de Riesgos de Salud Animal y del Comité Técnico Nacional de Normalización de Veterinaria, así como participar en </w:t>
      </w:r>
      <w:r w:rsidR="00D8386A">
        <w:rPr>
          <w:rFonts w:cs="Arial"/>
        </w:rPr>
        <w:t>la organización</w:t>
      </w:r>
      <w:r w:rsidR="00CB7266">
        <w:rPr>
          <w:rFonts w:cs="Arial"/>
        </w:rPr>
        <w:t xml:space="preserve"> que traza la normas</w:t>
      </w:r>
      <w:r w:rsidR="00D8386A">
        <w:rPr>
          <w:rFonts w:cs="Arial"/>
        </w:rPr>
        <w:t xml:space="preserve">, directrices y códigos de prácticas alimentarias </w:t>
      </w:r>
      <w:r w:rsidR="00CB7266">
        <w:rPr>
          <w:rFonts w:cs="Arial"/>
        </w:rPr>
        <w:t>internacionales en su estructura nacional  (</w:t>
      </w:r>
      <w:proofErr w:type="spellStart"/>
      <w:r w:rsidRPr="00F5393F">
        <w:rPr>
          <w:rFonts w:cs="Arial"/>
        </w:rPr>
        <w:t>C</w:t>
      </w:r>
      <w:r w:rsidR="00F5393F" w:rsidRPr="00F5393F">
        <w:rPr>
          <w:rFonts w:cs="Arial"/>
        </w:rPr>
        <w:t>odex</w:t>
      </w:r>
      <w:proofErr w:type="spellEnd"/>
      <w:r w:rsidRPr="00F5393F">
        <w:rPr>
          <w:rFonts w:cs="Arial"/>
        </w:rPr>
        <w:t xml:space="preserve"> Alimentario Nacional</w:t>
      </w:r>
      <w:r w:rsidR="00CB7266">
        <w:rPr>
          <w:rFonts w:cs="Arial"/>
        </w:rPr>
        <w:t>)</w:t>
      </w:r>
      <w:r w:rsidRPr="00F5393F">
        <w:rPr>
          <w:rFonts w:cs="Arial"/>
        </w:rPr>
        <w:t>;</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presentar, organizar y controlar las normas o regulaciones relacionadas con la inocuidad de los alimentos, así como el sistema de inspección y certificación de los productos de origen animal para el consumo tanto humano como animal;</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presentar las licencias sanitarias para la producción y comercialización de los productos de uso veterinario en la producción nacional, así como a los establecimientos para la producción de alimentos para la alimentación animal;</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presentar a la dirección la inscripción, modificaciones, renovación de productos en el registro oficial de alimentos o de uso veterinario, así como dictamen de habilitación sanitaria a industrias productoras de alimento animal, productos de uso veterinario y productos y subproductos de origen animal para consumo humano. Ejecutar inspecciones con vistas a la habilitación sanitaria a industrias para el registro de alimentos y de productos de uso veterinario;</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coordinar, propiciar y controlar el vínculo de la dirección con otras entidades nacionales y extranjeras, para los temas relacionados con convenios y acuerdos, misiones técnicas al exterior u otras actividades análogas; y</w:t>
      </w:r>
    </w:p>
    <w:p w:rsidR="00284159" w:rsidRPr="00F5393F" w:rsidRDefault="00284159" w:rsidP="00FA624B">
      <w:pPr>
        <w:numPr>
          <w:ilvl w:val="0"/>
          <w:numId w:val="35"/>
        </w:numPr>
        <w:tabs>
          <w:tab w:val="clear" w:pos="360"/>
        </w:tabs>
        <w:spacing w:line="276" w:lineRule="auto"/>
        <w:ind w:left="851" w:hanging="425"/>
        <w:rPr>
          <w:rFonts w:cs="Arial"/>
        </w:rPr>
      </w:pPr>
      <w:r w:rsidRPr="00F5393F">
        <w:rPr>
          <w:rFonts w:cs="Arial"/>
        </w:rPr>
        <w:t xml:space="preserve">presentar y controlar los acuerdos zoosanitarios con las autoridades veterinarias de países que tengan relación comercial con Cuba en la importación y exportación de productos y en materia de sanidad animal, así como los acuerdos de medidas sanitarias y </w:t>
      </w:r>
      <w:r w:rsidR="007331B0" w:rsidRPr="00F5393F">
        <w:rPr>
          <w:rFonts w:cs="Arial"/>
        </w:rPr>
        <w:t>fitosanitaria</w:t>
      </w:r>
      <w:r w:rsidRPr="00F5393F">
        <w:rPr>
          <w:rFonts w:cs="Arial"/>
        </w:rPr>
        <w:t>s de la Organización Mundial del Comercio.</w:t>
      </w:r>
    </w:p>
    <w:p w:rsidR="00462BCA" w:rsidRPr="00145B79" w:rsidRDefault="00284159" w:rsidP="004F6873">
      <w:pPr>
        <w:pStyle w:val="Prrafodelista"/>
        <w:numPr>
          <w:ilvl w:val="0"/>
          <w:numId w:val="169"/>
        </w:numPr>
        <w:tabs>
          <w:tab w:val="left" w:pos="0"/>
        </w:tabs>
        <w:spacing w:line="276" w:lineRule="auto"/>
        <w:ind w:left="426" w:right="-51" w:hanging="426"/>
        <w:rPr>
          <w:rFonts w:cs="Arial"/>
        </w:rPr>
      </w:pPr>
      <w:r w:rsidRPr="00145B79">
        <w:rPr>
          <w:rFonts w:cs="Arial"/>
          <w:b/>
          <w:bCs/>
        </w:rPr>
        <w:t>Departamento de Epizootiología Veterinaria</w:t>
      </w:r>
      <w:r w:rsidR="0098788C" w:rsidRPr="00145B79">
        <w:rPr>
          <w:rFonts w:cs="Arial"/>
          <w:b/>
          <w:bCs/>
        </w:rPr>
        <w:t xml:space="preserve">, </w:t>
      </w:r>
      <w:r w:rsidR="0098788C" w:rsidRPr="00371747">
        <w:t xml:space="preserve">tiene la misión de </w:t>
      </w:r>
      <w:r w:rsidR="0098788C" w:rsidRPr="00145B79">
        <w:rPr>
          <w:rFonts w:cs="Arial"/>
        </w:rPr>
        <w:t>p</w:t>
      </w:r>
      <w:r w:rsidR="00462BCA" w:rsidRPr="00145B79">
        <w:rPr>
          <w:rFonts w:cs="Arial"/>
        </w:rPr>
        <w:t>roponer, implementar y controlar la ejecución de los programas de prevención y control de enfermedades de los animales, incluyendo las zoonosis y la fisiopatología de la reproducción; la asistencia veterinaria, vigilancia epizootiológica, la bioestadística veterinaria y el diagnóstico</w:t>
      </w:r>
      <w:r w:rsidR="0098788C" w:rsidRPr="00145B79">
        <w:rPr>
          <w:rFonts w:cs="Arial"/>
        </w:rPr>
        <w:t xml:space="preserve">, y con este fin </w:t>
      </w:r>
      <w:r w:rsidR="00462BCA" w:rsidRPr="00145B79">
        <w:rPr>
          <w:rFonts w:cs="Arial"/>
        </w:rPr>
        <w:t xml:space="preserve"> </w:t>
      </w:r>
      <w:r w:rsidR="0098788C" w:rsidRPr="00145B79">
        <w:rPr>
          <w:rFonts w:cs="Arial"/>
        </w:rPr>
        <w:t>c</w:t>
      </w:r>
      <w:r w:rsidR="00462BCA" w:rsidRPr="00145B79">
        <w:rPr>
          <w:rFonts w:cs="Arial"/>
        </w:rPr>
        <w:t>umple las siguientes funciones específicas:</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 xml:space="preserve">Presentar y controlar </w:t>
      </w:r>
      <w:r w:rsidR="007F422B" w:rsidRPr="00EA273B">
        <w:rPr>
          <w:rFonts w:cs="Arial"/>
        </w:rPr>
        <w:t xml:space="preserve">los programas de prevención y control </w:t>
      </w:r>
      <w:r w:rsidRPr="00EA273B">
        <w:rPr>
          <w:rFonts w:cs="Arial"/>
        </w:rPr>
        <w:t>de las enfermedades de los animales;</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implementar y controlar los programas de saneamiento ambiental, teniendo en cuenta la política y la gestión ambiental del país;</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proponer y controlar las normas veterinarias, reglamentos, e instrucciones técnicas para el trabajo de la asistencia veterinaria. Participar en el Comité Técnico Nacional de Normalización de Veterinaria;</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 xml:space="preserve">controlar la actividad técnica de la red de clínicas y consultorios veterinarios, y  el resto del </w:t>
      </w:r>
      <w:r w:rsidR="008E0819">
        <w:rPr>
          <w:rFonts w:cs="Arial"/>
        </w:rPr>
        <w:t>trabajo asistencial veterinario;</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atender el trabajo relacionado con la fisiopatología de la reproducción;</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organizar y controlar el trabajo relacionado con el uso adecuado de los antimicrobianos y demás productos veterinarios;</w:t>
      </w:r>
    </w:p>
    <w:p w:rsidR="00284159" w:rsidRPr="00EA273B" w:rsidRDefault="007F422B" w:rsidP="00FA624B">
      <w:pPr>
        <w:numPr>
          <w:ilvl w:val="0"/>
          <w:numId w:val="36"/>
        </w:numPr>
        <w:tabs>
          <w:tab w:val="clear" w:pos="360"/>
          <w:tab w:val="num" w:pos="2127"/>
        </w:tabs>
        <w:spacing w:line="276" w:lineRule="auto"/>
        <w:ind w:left="709"/>
        <w:rPr>
          <w:rFonts w:cs="Arial"/>
        </w:rPr>
      </w:pPr>
      <w:r>
        <w:rPr>
          <w:rFonts w:cs="Arial"/>
        </w:rPr>
        <w:t>c</w:t>
      </w:r>
      <w:r w:rsidR="00EA273B" w:rsidRPr="00EA273B">
        <w:rPr>
          <w:rFonts w:cs="Arial"/>
        </w:rPr>
        <w:t>ontribuir</w:t>
      </w:r>
      <w:r w:rsidR="00284159" w:rsidRPr="00EA273B">
        <w:rPr>
          <w:rFonts w:cs="Arial"/>
        </w:rPr>
        <w:t xml:space="preserve"> en la evaluación de expedientes para registro de productos veterinarios;</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coordinar y controlar las actividades relacionadas con la Red de Laboratorios Veterinarios y el diagnóstico veterinario;</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controlar los planes de preparación para la defensa, así como de preparación, reducción y enfrentamiento a los desastres naturales, sanitarios y tecnológicos; y gestionar la información que se emite referida a estos temas para la confección de informes al nivel superior;</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dirigir la organización, recepción, análisis y procesamiento de la información establecida por el Sistema de Informaci</w:t>
      </w:r>
      <w:r w:rsidR="00FB57F5">
        <w:rPr>
          <w:rFonts w:cs="Arial"/>
        </w:rPr>
        <w:t>ón y Vigilancia Epizootiológica;</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dirigir y gestionar la información bioestadística veterinaria; y</w:t>
      </w:r>
    </w:p>
    <w:p w:rsidR="00284159" w:rsidRPr="00EA273B" w:rsidRDefault="00284159" w:rsidP="00FA624B">
      <w:pPr>
        <w:numPr>
          <w:ilvl w:val="0"/>
          <w:numId w:val="36"/>
        </w:numPr>
        <w:tabs>
          <w:tab w:val="clear" w:pos="360"/>
          <w:tab w:val="num" w:pos="2127"/>
        </w:tabs>
        <w:spacing w:line="276" w:lineRule="auto"/>
        <w:ind w:left="709"/>
        <w:rPr>
          <w:rFonts w:cs="Arial"/>
        </w:rPr>
      </w:pPr>
      <w:r w:rsidRPr="00EA273B">
        <w:rPr>
          <w:rFonts w:cs="Arial"/>
        </w:rPr>
        <w:t>coordinar y controlar el funcionamiento del grupo de diagnóstico   nacional.</w:t>
      </w:r>
    </w:p>
    <w:p w:rsidR="008B7043" w:rsidRPr="00371747" w:rsidRDefault="00D56D6F" w:rsidP="00952BA3">
      <w:pPr>
        <w:pStyle w:val="Ttulo3"/>
        <w:numPr>
          <w:ilvl w:val="0"/>
          <w:numId w:val="72"/>
        </w:numPr>
        <w:spacing w:before="0" w:after="0" w:line="276" w:lineRule="auto"/>
        <w:ind w:left="426" w:right="51" w:hanging="284"/>
        <w:rPr>
          <w:rFonts w:cs="Arial"/>
          <w:b w:val="0"/>
        </w:rPr>
      </w:pPr>
      <w:bookmarkStart w:id="479" w:name="_Toc447617510"/>
      <w:r>
        <w:t>Dirección de Cuadros</w:t>
      </w:r>
      <w:r w:rsidR="00586E43" w:rsidRPr="00371747">
        <w:t xml:space="preserve">, </w:t>
      </w:r>
      <w:r w:rsidR="00DD6613">
        <w:rPr>
          <w:b w:val="0"/>
        </w:rPr>
        <w:t>integrada por el</w:t>
      </w:r>
      <w:r w:rsidR="00586E43" w:rsidRPr="00371747">
        <w:rPr>
          <w:b w:val="0"/>
        </w:rPr>
        <w:t xml:space="preserve"> </w:t>
      </w:r>
      <w:r w:rsidR="00A567B7" w:rsidRPr="00371747">
        <w:rPr>
          <w:rFonts w:cs="Arial"/>
          <w:b w:val="0"/>
        </w:rPr>
        <w:t>Director</w:t>
      </w:r>
      <w:r w:rsidR="00586E43" w:rsidRPr="00371747">
        <w:rPr>
          <w:rFonts w:cs="Arial"/>
          <w:b w:val="0"/>
        </w:rPr>
        <w:t>,</w:t>
      </w:r>
      <w:r w:rsidR="00DD6613">
        <w:rPr>
          <w:rFonts w:cs="Arial"/>
          <w:b w:val="0"/>
        </w:rPr>
        <w:t xml:space="preserve"> un</w:t>
      </w:r>
      <w:r w:rsidR="00586E43" w:rsidRPr="00371747">
        <w:rPr>
          <w:rFonts w:cs="Arial"/>
          <w:b w:val="0"/>
        </w:rPr>
        <w:t xml:space="preserve"> </w:t>
      </w:r>
      <w:r w:rsidR="006324FB" w:rsidRPr="00371747">
        <w:rPr>
          <w:rFonts w:cs="Arial"/>
          <w:b w:val="0"/>
        </w:rPr>
        <w:t>Subdirector</w:t>
      </w:r>
      <w:r w:rsidR="00586E43" w:rsidRPr="00371747">
        <w:rPr>
          <w:rFonts w:cs="Arial"/>
          <w:b w:val="0"/>
        </w:rPr>
        <w:t>,</w:t>
      </w:r>
      <w:r w:rsidR="00DD6613">
        <w:rPr>
          <w:rFonts w:cs="Arial"/>
          <w:b w:val="0"/>
        </w:rPr>
        <w:t xml:space="preserve"> un</w:t>
      </w:r>
      <w:r w:rsidR="00586E43" w:rsidRPr="00371747">
        <w:rPr>
          <w:rFonts w:cs="Arial"/>
          <w:b w:val="0"/>
        </w:rPr>
        <w:t xml:space="preserve"> </w:t>
      </w:r>
      <w:r w:rsidR="00371664">
        <w:rPr>
          <w:rFonts w:cs="Arial"/>
          <w:b w:val="0"/>
        </w:rPr>
        <w:t>Especialista Superior de Cuadro</w:t>
      </w:r>
      <w:r w:rsidR="00586E43" w:rsidRPr="00371747">
        <w:rPr>
          <w:rFonts w:cs="Arial"/>
          <w:b w:val="0"/>
        </w:rPr>
        <w:t xml:space="preserve">, y el </w:t>
      </w:r>
      <w:r w:rsidR="008B7043" w:rsidRPr="00371747">
        <w:rPr>
          <w:rFonts w:cs="Arial"/>
          <w:b w:val="0"/>
        </w:rPr>
        <w:t xml:space="preserve">Departamento de Atención a la Reserva y </w:t>
      </w:r>
      <w:r w:rsidR="00724521" w:rsidRPr="00371747">
        <w:rPr>
          <w:rFonts w:cs="Arial"/>
          <w:b w:val="0"/>
        </w:rPr>
        <w:t>Movimientos</w:t>
      </w:r>
      <w:r w:rsidR="008B7043" w:rsidRPr="00371747">
        <w:rPr>
          <w:rFonts w:cs="Arial"/>
          <w:b w:val="0"/>
        </w:rPr>
        <w:t xml:space="preserve"> de Cuadros y Géneros.</w:t>
      </w:r>
      <w:bookmarkEnd w:id="479"/>
    </w:p>
    <w:p w:rsidR="00462BCA" w:rsidRPr="00586E43" w:rsidRDefault="00E36636" w:rsidP="004F6873">
      <w:pPr>
        <w:pStyle w:val="Prrafodelista"/>
        <w:numPr>
          <w:ilvl w:val="0"/>
          <w:numId w:val="170"/>
        </w:numPr>
        <w:tabs>
          <w:tab w:val="left" w:pos="426"/>
        </w:tabs>
        <w:spacing w:line="276" w:lineRule="auto"/>
        <w:ind w:left="426" w:hanging="426"/>
        <w:rPr>
          <w:rFonts w:cs="Arial"/>
        </w:rPr>
      </w:pPr>
      <w:r w:rsidRPr="00371747">
        <w:rPr>
          <w:rFonts w:cs="Arial"/>
          <w:b/>
          <w:bCs/>
        </w:rPr>
        <w:t>Departamento de Atención a la</w:t>
      </w:r>
      <w:r w:rsidRPr="00586E43">
        <w:rPr>
          <w:rFonts w:cs="Arial"/>
          <w:b/>
          <w:bCs/>
        </w:rPr>
        <w:t xml:space="preserve"> Reserva y M</w:t>
      </w:r>
      <w:r w:rsidR="00D56D6F" w:rsidRPr="00586E43">
        <w:rPr>
          <w:rFonts w:cs="Arial"/>
          <w:b/>
          <w:bCs/>
        </w:rPr>
        <w:t>ovimientos de Cuadros y Géneros</w:t>
      </w:r>
      <w:r w:rsidR="00586E43" w:rsidRPr="00586E43">
        <w:rPr>
          <w:rFonts w:cs="Arial"/>
          <w:b/>
          <w:bCs/>
        </w:rPr>
        <w:t xml:space="preserve">, </w:t>
      </w:r>
      <w:r w:rsidR="00586E43" w:rsidRPr="00371747">
        <w:t xml:space="preserve">tiene la misión de </w:t>
      </w:r>
      <w:r w:rsidR="00586E43" w:rsidRPr="00371747">
        <w:rPr>
          <w:rFonts w:cs="Arial"/>
        </w:rPr>
        <w:t>c</w:t>
      </w:r>
      <w:r w:rsidR="00446B81" w:rsidRPr="00371747">
        <w:rPr>
          <w:rFonts w:cs="Arial"/>
        </w:rPr>
        <w:t xml:space="preserve">ontribuir a la aplicación de </w:t>
      </w:r>
      <w:r w:rsidR="00462BCA" w:rsidRPr="00371747">
        <w:rPr>
          <w:rFonts w:cs="Arial"/>
        </w:rPr>
        <w:t xml:space="preserve">la </w:t>
      </w:r>
      <w:r w:rsidR="00446B81" w:rsidRPr="00371747">
        <w:rPr>
          <w:rFonts w:cs="Arial"/>
        </w:rPr>
        <w:t xml:space="preserve">política de cuadros </w:t>
      </w:r>
      <w:r w:rsidR="00462BCA" w:rsidRPr="00371747">
        <w:rPr>
          <w:rFonts w:cs="Arial"/>
        </w:rPr>
        <w:t>aprobada por el Partido Comunista de Cuba y el Gobierno; relacionada con los movimientos de cuadros, la reserva de los cargos de cuadros, así como lo relacio</w:t>
      </w:r>
      <w:r w:rsidR="00446B81" w:rsidRPr="00371747">
        <w:rPr>
          <w:rFonts w:cs="Arial"/>
        </w:rPr>
        <w:t>nado con la actividad de género</w:t>
      </w:r>
      <w:r w:rsidR="00586E43" w:rsidRPr="00371747">
        <w:rPr>
          <w:rFonts w:cs="Arial"/>
        </w:rPr>
        <w:t>, y con este fin</w:t>
      </w:r>
      <w:r w:rsidR="00462BCA" w:rsidRPr="00371747">
        <w:rPr>
          <w:rFonts w:cs="Arial"/>
        </w:rPr>
        <w:t xml:space="preserve"> </w:t>
      </w:r>
      <w:r w:rsidR="00586E43" w:rsidRPr="00371747">
        <w:rPr>
          <w:rFonts w:cs="Arial"/>
        </w:rPr>
        <w:t>c</w:t>
      </w:r>
      <w:r w:rsidR="00462BCA" w:rsidRPr="00371747">
        <w:rPr>
          <w:rFonts w:cs="Arial"/>
        </w:rPr>
        <w:t>umple</w:t>
      </w:r>
      <w:r w:rsidR="00462BCA" w:rsidRPr="00586E43">
        <w:rPr>
          <w:rFonts w:cs="Arial"/>
        </w:rPr>
        <w:t xml:space="preserve"> las siguientes funciones específicas:</w:t>
      </w:r>
    </w:p>
    <w:p w:rsidR="00DF45C0" w:rsidRPr="00CB198A" w:rsidRDefault="00CA5434" w:rsidP="00FA624B">
      <w:pPr>
        <w:numPr>
          <w:ilvl w:val="0"/>
          <w:numId w:val="12"/>
        </w:numPr>
        <w:tabs>
          <w:tab w:val="clear" w:pos="720"/>
          <w:tab w:val="num" w:pos="1276"/>
        </w:tabs>
        <w:spacing w:line="276" w:lineRule="auto"/>
        <w:ind w:left="709"/>
        <w:rPr>
          <w:rFonts w:cs="Arial"/>
        </w:rPr>
      </w:pPr>
      <w:r w:rsidRPr="00CB198A">
        <w:rPr>
          <w:rFonts w:cs="Arial"/>
        </w:rPr>
        <w:t xml:space="preserve">Asesorar </w:t>
      </w:r>
      <w:r w:rsidR="00DF45C0" w:rsidRPr="00CB198A">
        <w:rPr>
          <w:rFonts w:cs="Arial"/>
        </w:rPr>
        <w:t xml:space="preserve"> a los jefes en la correcta aplicación de la </w:t>
      </w:r>
      <w:r w:rsidRPr="00CB198A">
        <w:rPr>
          <w:rFonts w:cs="Arial"/>
        </w:rPr>
        <w:t xml:space="preserve">política de cuadros </w:t>
      </w:r>
      <w:r w:rsidR="00DF45C0" w:rsidRPr="00CB198A">
        <w:rPr>
          <w:rFonts w:cs="Arial"/>
        </w:rPr>
        <w:t>aprobada por el Partido Comunista de Cuba y el Gobierno, cumplir y hacer cumplir las normas establecidas ejerciendo una influencia y control permanente en todos los niveles de su estructura</w:t>
      </w:r>
      <w:r w:rsidR="008E0819">
        <w:rPr>
          <w:rFonts w:cs="Arial"/>
        </w:rPr>
        <w:t>;</w:t>
      </w:r>
    </w:p>
    <w:p w:rsidR="00DF45C0" w:rsidRPr="00CB198A" w:rsidRDefault="008E0819" w:rsidP="00FA624B">
      <w:pPr>
        <w:numPr>
          <w:ilvl w:val="0"/>
          <w:numId w:val="12"/>
        </w:numPr>
        <w:tabs>
          <w:tab w:val="clear" w:pos="720"/>
          <w:tab w:val="num" w:pos="1276"/>
        </w:tabs>
        <w:spacing w:line="276" w:lineRule="auto"/>
        <w:ind w:left="709"/>
        <w:rPr>
          <w:rFonts w:cs="Arial"/>
        </w:rPr>
      </w:pPr>
      <w:r w:rsidRPr="00CB198A">
        <w:rPr>
          <w:rFonts w:cs="Arial"/>
        </w:rPr>
        <w:t>presentar las propuestas de las personas para ocupar  los cargos de cuadros y sus reservas</w:t>
      </w:r>
      <w:r>
        <w:rPr>
          <w:rFonts w:cs="Arial"/>
        </w:rPr>
        <w:t>;</w:t>
      </w:r>
    </w:p>
    <w:p w:rsidR="00DF45C0" w:rsidRPr="00CB198A" w:rsidRDefault="008E0819" w:rsidP="00FA624B">
      <w:pPr>
        <w:numPr>
          <w:ilvl w:val="0"/>
          <w:numId w:val="12"/>
        </w:numPr>
        <w:tabs>
          <w:tab w:val="clear" w:pos="720"/>
          <w:tab w:val="num" w:pos="1276"/>
        </w:tabs>
        <w:spacing w:line="276" w:lineRule="auto"/>
        <w:ind w:left="709"/>
        <w:rPr>
          <w:rFonts w:cs="Arial"/>
        </w:rPr>
      </w:pPr>
      <w:r w:rsidRPr="00CB198A">
        <w:rPr>
          <w:rFonts w:cs="Arial"/>
        </w:rPr>
        <w:t xml:space="preserve">ejecutar </w:t>
      </w:r>
      <w:r w:rsidR="00DF45C0" w:rsidRPr="00CB198A">
        <w:rPr>
          <w:rFonts w:cs="Arial"/>
        </w:rPr>
        <w:t xml:space="preserve">análisis integrales y valoraciones sobre el estado del completamiento cuantitativo y cualitativo de los cuadros y sus reservas y de otros aspectos vinculados al cumplimiento de </w:t>
      </w:r>
      <w:r w:rsidR="00091DCD" w:rsidRPr="00CB198A">
        <w:rPr>
          <w:rFonts w:cs="Arial"/>
        </w:rPr>
        <w:t>la política de cuadros</w:t>
      </w:r>
      <w:r>
        <w:rPr>
          <w:rFonts w:cs="Arial"/>
        </w:rPr>
        <w:t>;</w:t>
      </w:r>
    </w:p>
    <w:p w:rsidR="00DF45C0" w:rsidRPr="00CB198A" w:rsidRDefault="008E0819" w:rsidP="00FA624B">
      <w:pPr>
        <w:numPr>
          <w:ilvl w:val="0"/>
          <w:numId w:val="12"/>
        </w:numPr>
        <w:tabs>
          <w:tab w:val="clear" w:pos="720"/>
          <w:tab w:val="num" w:pos="1276"/>
        </w:tabs>
        <w:spacing w:line="276" w:lineRule="auto"/>
        <w:ind w:left="709"/>
        <w:rPr>
          <w:rFonts w:cs="Arial"/>
        </w:rPr>
      </w:pPr>
      <w:r w:rsidRPr="00CB198A">
        <w:rPr>
          <w:rFonts w:cs="Arial"/>
        </w:rPr>
        <w:t xml:space="preserve">ejecutar,  registrar y conservar los documentos del trabajo con los cuadros; organizar y cumplir </w:t>
      </w:r>
      <w:r w:rsidR="00DF45C0" w:rsidRPr="00CB198A">
        <w:rPr>
          <w:rFonts w:cs="Arial"/>
        </w:rPr>
        <w:t xml:space="preserve">el </w:t>
      </w:r>
      <w:r w:rsidR="00091DCD" w:rsidRPr="00CB198A">
        <w:rPr>
          <w:rFonts w:cs="Arial"/>
        </w:rPr>
        <w:t xml:space="preserve">sistema de registro e información </w:t>
      </w:r>
      <w:r w:rsidR="00DF45C0" w:rsidRPr="00CB198A">
        <w:rPr>
          <w:rFonts w:cs="Arial"/>
        </w:rPr>
        <w:t>establecido para los cuadros y sus reservas</w:t>
      </w:r>
      <w:r>
        <w:rPr>
          <w:rFonts w:cs="Arial"/>
        </w:rPr>
        <w:t>; y</w:t>
      </w:r>
    </w:p>
    <w:p w:rsidR="00CB198A" w:rsidRDefault="008E0819" w:rsidP="00FA624B">
      <w:pPr>
        <w:numPr>
          <w:ilvl w:val="0"/>
          <w:numId w:val="12"/>
        </w:numPr>
        <w:tabs>
          <w:tab w:val="clear" w:pos="720"/>
          <w:tab w:val="num" w:pos="1276"/>
        </w:tabs>
        <w:spacing w:line="276" w:lineRule="auto"/>
        <w:ind w:left="709"/>
        <w:rPr>
          <w:rFonts w:cs="Arial"/>
        </w:rPr>
      </w:pPr>
      <w:r>
        <w:rPr>
          <w:rFonts w:cs="Arial"/>
        </w:rPr>
        <w:t xml:space="preserve">brindar </w:t>
      </w:r>
      <w:r w:rsidR="00CB198A">
        <w:rPr>
          <w:rFonts w:cs="Arial"/>
        </w:rPr>
        <w:t xml:space="preserve">ayuda a la </w:t>
      </w:r>
      <w:r w:rsidR="00A567B7">
        <w:rPr>
          <w:rFonts w:cs="Arial"/>
        </w:rPr>
        <w:t>director</w:t>
      </w:r>
      <w:r w:rsidR="00CB198A">
        <w:rPr>
          <w:rFonts w:cs="Arial"/>
        </w:rPr>
        <w:t xml:space="preserve">a y a la dirección del ministerio en la </w:t>
      </w:r>
      <w:r w:rsidR="00EE3C23">
        <w:rPr>
          <w:rFonts w:cs="Arial"/>
        </w:rPr>
        <w:t>gestión</w:t>
      </w:r>
      <w:r w:rsidR="00CB198A">
        <w:rPr>
          <w:rFonts w:cs="Arial"/>
        </w:rPr>
        <w:t xml:space="preserve"> de la estrategia de género aprobada</w:t>
      </w:r>
      <w:r w:rsidR="00EE3C23">
        <w:rPr>
          <w:rFonts w:cs="Arial"/>
        </w:rPr>
        <w:t xml:space="preserve"> y </w:t>
      </w:r>
      <w:r w:rsidR="00FA23C8">
        <w:rPr>
          <w:rFonts w:cs="Arial"/>
        </w:rPr>
        <w:t>asesorar</w:t>
      </w:r>
      <w:r w:rsidR="00EE3C23">
        <w:rPr>
          <w:rFonts w:cs="Arial"/>
        </w:rPr>
        <w:t xml:space="preserve"> los estudios que a tal fin se realicen.</w:t>
      </w:r>
    </w:p>
    <w:p w:rsidR="006B2504" w:rsidRPr="00371747" w:rsidRDefault="00E36636" w:rsidP="00952BA3">
      <w:pPr>
        <w:pStyle w:val="Ttulo3"/>
        <w:numPr>
          <w:ilvl w:val="0"/>
          <w:numId w:val="72"/>
        </w:numPr>
        <w:spacing w:before="0" w:after="0" w:line="276" w:lineRule="auto"/>
        <w:ind w:left="426" w:right="51" w:hanging="284"/>
        <w:rPr>
          <w:rFonts w:cs="Arial"/>
          <w:b w:val="0"/>
        </w:rPr>
      </w:pPr>
      <w:bookmarkStart w:id="480" w:name="_Toc447617511"/>
      <w:r w:rsidRPr="00AD5C65">
        <w:t>Dirección Jurídica</w:t>
      </w:r>
      <w:r w:rsidR="006A32E2">
        <w:t xml:space="preserve">, </w:t>
      </w:r>
      <w:r w:rsidR="00DD6613">
        <w:rPr>
          <w:b w:val="0"/>
        </w:rPr>
        <w:t>integrada por el</w:t>
      </w:r>
      <w:r w:rsidR="006A32E2" w:rsidRPr="00371747">
        <w:rPr>
          <w:b w:val="0"/>
        </w:rPr>
        <w:t xml:space="preserve"> </w:t>
      </w:r>
      <w:r w:rsidR="00A567B7" w:rsidRPr="00371747">
        <w:rPr>
          <w:rFonts w:cs="Arial"/>
          <w:b w:val="0"/>
        </w:rPr>
        <w:t>Director</w:t>
      </w:r>
      <w:r w:rsidR="006A32E2" w:rsidRPr="00371747">
        <w:rPr>
          <w:rFonts w:cs="Arial"/>
          <w:b w:val="0"/>
        </w:rPr>
        <w:t xml:space="preserve">, </w:t>
      </w:r>
      <w:r w:rsidR="00DD6613">
        <w:rPr>
          <w:rFonts w:cs="Arial"/>
          <w:b w:val="0"/>
        </w:rPr>
        <w:t>un E</w:t>
      </w:r>
      <w:r w:rsidR="00AE17B5">
        <w:rPr>
          <w:rFonts w:cs="Arial"/>
          <w:b w:val="0"/>
        </w:rPr>
        <w:t xml:space="preserve">specialista B en Gestión Documental, </w:t>
      </w:r>
      <w:r w:rsidR="00371747">
        <w:rPr>
          <w:rFonts w:cs="Arial"/>
          <w:b w:val="0"/>
        </w:rPr>
        <w:t xml:space="preserve">un </w:t>
      </w:r>
      <w:r w:rsidR="006B2504" w:rsidRPr="00371747">
        <w:rPr>
          <w:rFonts w:cs="Arial"/>
          <w:b w:val="0"/>
        </w:rPr>
        <w:t>Técnico A en Gestión Documental</w:t>
      </w:r>
      <w:r w:rsidR="006A32E2" w:rsidRPr="00371747">
        <w:rPr>
          <w:rFonts w:cs="Arial"/>
          <w:b w:val="0"/>
        </w:rPr>
        <w:t xml:space="preserve">, y el </w:t>
      </w:r>
      <w:r w:rsidR="006B2504" w:rsidRPr="00371747">
        <w:rPr>
          <w:rFonts w:cs="Arial"/>
          <w:b w:val="0"/>
        </w:rPr>
        <w:t>Departamento de Política Agraria.</w:t>
      </w:r>
      <w:bookmarkEnd w:id="480"/>
    </w:p>
    <w:p w:rsidR="005E4023" w:rsidRPr="00371747" w:rsidRDefault="005E4023" w:rsidP="002607BB">
      <w:pPr>
        <w:pStyle w:val="Prrafodelista"/>
        <w:numPr>
          <w:ilvl w:val="0"/>
          <w:numId w:val="17"/>
        </w:numPr>
        <w:spacing w:line="276" w:lineRule="auto"/>
        <w:ind w:left="426" w:right="51" w:hanging="567"/>
        <w:rPr>
          <w:rFonts w:cs="Arial"/>
        </w:rPr>
      </w:pPr>
      <w:r w:rsidRPr="00371747">
        <w:rPr>
          <w:rFonts w:cs="Arial"/>
          <w:b/>
          <w:bCs/>
        </w:rPr>
        <w:t xml:space="preserve">Departamento de </w:t>
      </w:r>
      <w:r w:rsidR="00775FAF" w:rsidRPr="00371747">
        <w:rPr>
          <w:rFonts w:cs="Arial"/>
          <w:b/>
          <w:bCs/>
        </w:rPr>
        <w:t>Política Agraria</w:t>
      </w:r>
      <w:r w:rsidR="0065605C" w:rsidRPr="00371747">
        <w:rPr>
          <w:rFonts w:cs="Arial"/>
          <w:b/>
          <w:bCs/>
        </w:rPr>
        <w:t xml:space="preserve">, </w:t>
      </w:r>
      <w:r w:rsidR="0065605C" w:rsidRPr="00371747">
        <w:t xml:space="preserve">tiene la misión de </w:t>
      </w:r>
      <w:r w:rsidR="0065605C" w:rsidRPr="00371747">
        <w:rPr>
          <w:rFonts w:cs="Arial"/>
        </w:rPr>
        <w:t>e</w:t>
      </w:r>
      <w:r w:rsidR="00462BCA" w:rsidRPr="00371747">
        <w:rPr>
          <w:rFonts w:cs="Arial"/>
        </w:rPr>
        <w:t>laborar, dictaminar y prop</w:t>
      </w:r>
      <w:r w:rsidR="00145B79">
        <w:rPr>
          <w:rFonts w:cs="Arial"/>
        </w:rPr>
        <w:t xml:space="preserve">oner </w:t>
      </w:r>
      <w:r w:rsidR="00462BCA" w:rsidRPr="00371747">
        <w:rPr>
          <w:rFonts w:cs="Arial"/>
        </w:rPr>
        <w:t xml:space="preserve">las normas jurídicas que instrumentan la política agraria del país. Cumple las siguientes funciones específicas: </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 xml:space="preserve">dirigir y controlar la elaboración de los proyectos legislativos en materia agraria de: </w:t>
      </w:r>
      <w:r w:rsidR="00091DCD" w:rsidRPr="00462BCA">
        <w:rPr>
          <w:rFonts w:cs="Arial"/>
        </w:rPr>
        <w:t>leyes, decretos - leyes, decretos</w:t>
      </w:r>
      <w:r w:rsidRPr="00462BCA">
        <w:rPr>
          <w:rFonts w:cs="Arial"/>
        </w:rPr>
        <w:t xml:space="preserve">, </w:t>
      </w:r>
      <w:r w:rsidR="00091DCD" w:rsidRPr="00462BCA">
        <w:rPr>
          <w:rFonts w:cs="Arial"/>
        </w:rPr>
        <w:t xml:space="preserve">resoluciones ministeriales </w:t>
      </w:r>
      <w:r w:rsidRPr="00462BCA">
        <w:rPr>
          <w:rFonts w:cs="Arial"/>
        </w:rPr>
        <w:t xml:space="preserve">y otros documentos normativos; así como la actualización </w:t>
      </w:r>
      <w:r w:rsidR="00D65803" w:rsidRPr="00462BCA">
        <w:rPr>
          <w:rFonts w:cs="Arial"/>
        </w:rPr>
        <w:t>del programa legislativo</w:t>
      </w:r>
      <w:r w:rsidRPr="00462BCA">
        <w:rPr>
          <w:rFonts w:cs="Arial"/>
        </w:rPr>
        <w:t xml:space="preserve">; </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 xml:space="preserve">asesorar y colaborar con las direcciones implicadas, en la elaboración de las propuestas de políticas agrarias; determinar qué aspectos de la política aprobada requieren la elaboración de normas jurídicas y </w:t>
      </w:r>
      <w:r w:rsidR="00E41E39" w:rsidRPr="00462BCA">
        <w:rPr>
          <w:rFonts w:cs="Arial"/>
        </w:rPr>
        <w:t>cuáles</w:t>
      </w:r>
      <w:r w:rsidRPr="00462BCA">
        <w:rPr>
          <w:rFonts w:cs="Arial"/>
        </w:rPr>
        <w:t xml:space="preserve"> no, así como el rango jerárquico de las mismas; participando en su redacción;</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presentar una vez elaborada, la propuesta de norma j</w:t>
      </w:r>
      <w:r w:rsidR="00D65803">
        <w:rPr>
          <w:rFonts w:cs="Arial"/>
        </w:rPr>
        <w:t>urídica a la consideración del d</w:t>
      </w:r>
      <w:r w:rsidRPr="00462BCA">
        <w:rPr>
          <w:rFonts w:cs="Arial"/>
        </w:rPr>
        <w:t>irector, y de ser necesario, su posterior envío al Grupo Jurídico de la Comisión Permanente para la Implementación y Desarrollo;</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 xml:space="preserve">coordinar la participación de las direcciones implicadas en los análisis de la propuesta de norma jurídica  en el Grupo Jurídico del Ministerio de Justicia y del </w:t>
      </w:r>
      <w:r w:rsidR="006F3EBC">
        <w:rPr>
          <w:rFonts w:cs="Arial"/>
        </w:rPr>
        <w:t>Comité Ejecutivo del Consejo  de Ministros</w:t>
      </w:r>
      <w:r w:rsidRPr="00462BCA">
        <w:rPr>
          <w:rFonts w:cs="Arial"/>
        </w:rPr>
        <w:t>;</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organizar y ejecutar acciones de capacitación y controlar el cumplimiento de los cronogramas de implementación e implantación de las po</w:t>
      </w:r>
      <w:r w:rsidR="00243C00">
        <w:rPr>
          <w:rFonts w:cs="Arial"/>
        </w:rPr>
        <w:t>líticas agrarias aprobadas y su instrumentación jurídica</w:t>
      </w:r>
      <w:r w:rsidRPr="00462BCA">
        <w:rPr>
          <w:rFonts w:cs="Arial"/>
        </w:rPr>
        <w:t>;</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dictaminar y orientar sobre la legalidad de las resoluciones y otros instrumentos normativos que dicten los delegados o directores provinciales de la Agricultura y directores de unidades presupuestadas, así como cualquier otro asunto que se somete a su consideración;</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dictaminar sobre los proyectos legislativos que se presentan en consulta al Ministerio, obtener el criterio de las ramas especializadas y elaborar el proyecto de respuesta y</w:t>
      </w:r>
      <w:r w:rsidR="00243C00">
        <w:rPr>
          <w:rFonts w:cs="Arial"/>
        </w:rPr>
        <w:t xml:space="preserve"> someterlo a consideración del d</w:t>
      </w:r>
      <w:r w:rsidRPr="00462BCA">
        <w:rPr>
          <w:rFonts w:cs="Arial"/>
        </w:rPr>
        <w:t>irector;</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 xml:space="preserve">representar al Ministerio de la Agricultura en la Coordinadora de Tratados del Ministerio de Relaciones Exteriores, elaborar, evaluar y dictaminar los </w:t>
      </w:r>
      <w:r w:rsidR="002B00D9" w:rsidRPr="00462BCA">
        <w:rPr>
          <w:rFonts w:cs="Arial"/>
        </w:rPr>
        <w:t>tratados internacionales bilaterales y multilaterales que suscriba e</w:t>
      </w:r>
      <w:r w:rsidRPr="00462BCA">
        <w:rPr>
          <w:rFonts w:cs="Arial"/>
        </w:rPr>
        <w:t xml:space="preserve">l Ministerio de la Agricultura o en los que el objeto del mismo responda a las funciones rectoras del </w:t>
      </w:r>
      <w:r w:rsidR="008F6E32">
        <w:rPr>
          <w:rFonts w:cs="Arial"/>
        </w:rPr>
        <w:t>Organismo</w:t>
      </w:r>
      <w:r w:rsidRPr="00462BCA">
        <w:rPr>
          <w:rFonts w:cs="Arial"/>
        </w:rPr>
        <w:t>;</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Presentar para su legalización los documentos ante el Departamento de Asuntos Consulares de Relaciones Exteriores para qu</w:t>
      </w:r>
      <w:r w:rsidR="008E0819">
        <w:rPr>
          <w:rFonts w:cs="Arial"/>
        </w:rPr>
        <w:t xml:space="preserve">e surtan efectos en el exterior; </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garantizar los proyectos de resolución ministerial que crean, fusionan, traspasan, extinguen, aprueban el objeto  social, el diseño organizativo, así como su domicilio legal de las entidades subordinadas a</w:t>
      </w:r>
      <w:r w:rsidR="008E0819">
        <w:rPr>
          <w:rFonts w:cs="Arial"/>
        </w:rPr>
        <w:t>l Ministerio y las cooperativas; y</w:t>
      </w:r>
    </w:p>
    <w:p w:rsidR="00462BCA" w:rsidRPr="00462BCA" w:rsidRDefault="00462BCA" w:rsidP="00DD6613">
      <w:pPr>
        <w:numPr>
          <w:ilvl w:val="0"/>
          <w:numId w:val="30"/>
        </w:numPr>
        <w:tabs>
          <w:tab w:val="clear" w:pos="720"/>
          <w:tab w:val="num" w:pos="1276"/>
        </w:tabs>
        <w:spacing w:line="276" w:lineRule="auto"/>
        <w:ind w:left="709"/>
        <w:rPr>
          <w:rFonts w:cs="Arial"/>
        </w:rPr>
      </w:pPr>
      <w:r w:rsidRPr="00462BCA">
        <w:rPr>
          <w:rFonts w:cs="Arial"/>
        </w:rPr>
        <w:t xml:space="preserve">garantizar los proyectos de resolución ministerial que tributan a las funciones estatales rectoras del </w:t>
      </w:r>
      <w:r w:rsidR="008F6E32">
        <w:rPr>
          <w:rFonts w:cs="Arial"/>
        </w:rPr>
        <w:t>Organismo</w:t>
      </w:r>
      <w:r w:rsidRPr="00462BCA">
        <w:rPr>
          <w:rFonts w:cs="Arial"/>
        </w:rPr>
        <w:t>, para su aprobación, firma y posterior publicación en la Gaceta Oficial de la República de Cuba.</w:t>
      </w:r>
    </w:p>
    <w:p w:rsidR="006D7D35" w:rsidRPr="00191D98" w:rsidRDefault="00A65A91" w:rsidP="00952BA3">
      <w:pPr>
        <w:pStyle w:val="Ttulo3"/>
        <w:numPr>
          <w:ilvl w:val="0"/>
          <w:numId w:val="72"/>
        </w:numPr>
        <w:spacing w:before="120" w:after="120" w:line="276" w:lineRule="auto"/>
        <w:ind w:left="357" w:right="51" w:hanging="215"/>
        <w:rPr>
          <w:rFonts w:cs="Arial"/>
          <w:b w:val="0"/>
        </w:rPr>
      </w:pPr>
      <w:bookmarkStart w:id="481" w:name="_Toc447617512"/>
      <w:r w:rsidRPr="00191D98">
        <w:t>Dirección de Auditorí</w:t>
      </w:r>
      <w:r w:rsidR="00D56D6F" w:rsidRPr="00191D98">
        <w:t>a</w:t>
      </w:r>
      <w:r w:rsidR="0065605C" w:rsidRPr="00191D98">
        <w:rPr>
          <w:b w:val="0"/>
        </w:rPr>
        <w:t>,</w:t>
      </w:r>
      <w:r w:rsidR="0065605C" w:rsidRPr="0065605C">
        <w:rPr>
          <w:b w:val="0"/>
        </w:rPr>
        <w:t xml:space="preserve"> </w:t>
      </w:r>
      <w:r w:rsidR="00D62185">
        <w:rPr>
          <w:b w:val="0"/>
        </w:rPr>
        <w:t>integrada por el</w:t>
      </w:r>
      <w:r w:rsidR="0065605C" w:rsidRPr="00371747">
        <w:rPr>
          <w:b w:val="0"/>
        </w:rPr>
        <w:t xml:space="preserve"> </w:t>
      </w:r>
      <w:r w:rsidR="00A567B7" w:rsidRPr="00371747">
        <w:rPr>
          <w:rFonts w:cs="Arial"/>
          <w:b w:val="0"/>
        </w:rPr>
        <w:t>Director</w:t>
      </w:r>
      <w:r w:rsidR="0065605C" w:rsidRPr="00371747">
        <w:rPr>
          <w:rFonts w:cs="Arial"/>
          <w:b w:val="0"/>
        </w:rPr>
        <w:t xml:space="preserve">, </w:t>
      </w:r>
      <w:r>
        <w:rPr>
          <w:rFonts w:cs="Arial"/>
          <w:b w:val="0"/>
        </w:rPr>
        <w:t xml:space="preserve">un </w:t>
      </w:r>
      <w:r w:rsidR="00E933A7" w:rsidRPr="00191D98">
        <w:rPr>
          <w:rFonts w:cs="Arial"/>
          <w:b w:val="0"/>
        </w:rPr>
        <w:t>Subdirector</w:t>
      </w:r>
      <w:r w:rsidR="0065605C" w:rsidRPr="00191D98">
        <w:rPr>
          <w:rFonts w:cs="Arial"/>
          <w:b w:val="0"/>
        </w:rPr>
        <w:t xml:space="preserve">, </w:t>
      </w:r>
      <w:r w:rsidR="00BD5303" w:rsidRPr="00191D98">
        <w:rPr>
          <w:rFonts w:cs="Arial"/>
          <w:b w:val="0"/>
        </w:rPr>
        <w:t>2 t</w:t>
      </w:r>
      <w:r w:rsidR="006B2504" w:rsidRPr="00191D98">
        <w:rPr>
          <w:rFonts w:cs="Arial"/>
          <w:b w:val="0"/>
        </w:rPr>
        <w:t>écnicos en Gestión Documental</w:t>
      </w:r>
      <w:r w:rsidR="0065605C" w:rsidRPr="00191D98">
        <w:rPr>
          <w:rFonts w:cs="Arial"/>
          <w:b w:val="0"/>
        </w:rPr>
        <w:t xml:space="preserve">, </w:t>
      </w:r>
      <w:r w:rsidR="006F3EBC" w:rsidRPr="00191D98">
        <w:rPr>
          <w:rFonts w:cs="Arial"/>
          <w:b w:val="0"/>
        </w:rPr>
        <w:t>un</w:t>
      </w:r>
      <w:r w:rsidR="0065605C" w:rsidRPr="00191D98">
        <w:rPr>
          <w:rFonts w:cs="Arial"/>
          <w:b w:val="0"/>
        </w:rPr>
        <w:t xml:space="preserve"> </w:t>
      </w:r>
      <w:proofErr w:type="spellStart"/>
      <w:r w:rsidR="00A5606F" w:rsidRPr="00191D98">
        <w:rPr>
          <w:rFonts w:cs="Arial"/>
          <w:b w:val="0"/>
        </w:rPr>
        <w:t>Sistematizador</w:t>
      </w:r>
      <w:proofErr w:type="spellEnd"/>
      <w:r w:rsidR="006008B5" w:rsidRPr="00191D98">
        <w:rPr>
          <w:rFonts w:cs="Arial"/>
          <w:b w:val="0"/>
        </w:rPr>
        <w:t xml:space="preserve"> A</w:t>
      </w:r>
      <w:r w:rsidR="0065605C" w:rsidRPr="00191D98">
        <w:rPr>
          <w:rFonts w:cs="Arial"/>
          <w:b w:val="0"/>
        </w:rPr>
        <w:t xml:space="preserve">, y </w:t>
      </w:r>
      <w:r w:rsidR="001F48DA" w:rsidRPr="00191D98">
        <w:rPr>
          <w:rFonts w:cs="Arial"/>
          <w:b w:val="0"/>
        </w:rPr>
        <w:t>11</w:t>
      </w:r>
      <w:r w:rsidR="00BD5303" w:rsidRPr="00191D98">
        <w:rPr>
          <w:rFonts w:cs="Arial"/>
          <w:b w:val="0"/>
        </w:rPr>
        <w:t xml:space="preserve">  a</w:t>
      </w:r>
      <w:r w:rsidR="006E7BEA" w:rsidRPr="00191D98">
        <w:rPr>
          <w:rFonts w:cs="Arial"/>
          <w:b w:val="0"/>
        </w:rPr>
        <w:t>uditores p</w:t>
      </w:r>
      <w:r w:rsidR="006B2504" w:rsidRPr="00191D98">
        <w:rPr>
          <w:rFonts w:cs="Arial"/>
          <w:b w:val="0"/>
        </w:rPr>
        <w:t>rincipales</w:t>
      </w:r>
      <w:r w:rsidR="00A5606F" w:rsidRPr="00191D98">
        <w:rPr>
          <w:rFonts w:cs="Arial"/>
          <w:b w:val="0"/>
        </w:rPr>
        <w:t>.</w:t>
      </w:r>
      <w:bookmarkEnd w:id="481"/>
    </w:p>
    <w:p w:rsidR="006D7D35" w:rsidRPr="009A2090" w:rsidRDefault="00E36636" w:rsidP="00952BA3">
      <w:pPr>
        <w:pStyle w:val="Ttulo3"/>
        <w:numPr>
          <w:ilvl w:val="0"/>
          <w:numId w:val="72"/>
        </w:numPr>
        <w:spacing w:before="120" w:after="120" w:line="276" w:lineRule="auto"/>
        <w:ind w:left="357" w:right="51" w:hanging="215"/>
        <w:rPr>
          <w:rFonts w:cs="Arial"/>
          <w:b w:val="0"/>
        </w:rPr>
      </w:pPr>
      <w:bookmarkStart w:id="482" w:name="_Toc447617513"/>
      <w:r w:rsidRPr="00AD5C65">
        <w:t>Dirección de Inspección</w:t>
      </w:r>
      <w:r w:rsidR="0065605C">
        <w:t xml:space="preserve">, </w:t>
      </w:r>
      <w:r w:rsidR="0065605C" w:rsidRPr="00371747">
        <w:rPr>
          <w:b w:val="0"/>
        </w:rPr>
        <w:t xml:space="preserve">integrada por </w:t>
      </w:r>
      <w:r w:rsidR="00D62185">
        <w:rPr>
          <w:b w:val="0"/>
        </w:rPr>
        <w:t>el</w:t>
      </w:r>
      <w:r w:rsidR="0065605C" w:rsidRPr="00371747">
        <w:rPr>
          <w:b w:val="0"/>
        </w:rPr>
        <w:t xml:space="preserve">  </w:t>
      </w:r>
      <w:r w:rsidR="00A567B7" w:rsidRPr="00371747">
        <w:rPr>
          <w:rFonts w:cs="Arial"/>
          <w:b w:val="0"/>
        </w:rPr>
        <w:t>Director</w:t>
      </w:r>
      <w:r w:rsidR="0065605C" w:rsidRPr="00371747">
        <w:rPr>
          <w:rFonts w:cs="Arial"/>
          <w:b w:val="0"/>
        </w:rPr>
        <w:t xml:space="preserve">, </w:t>
      </w:r>
      <w:r w:rsidR="00D62185">
        <w:rPr>
          <w:rFonts w:cs="Arial"/>
          <w:b w:val="0"/>
        </w:rPr>
        <w:t xml:space="preserve">un </w:t>
      </w:r>
      <w:r w:rsidR="00E933A7" w:rsidRPr="00371747">
        <w:rPr>
          <w:rFonts w:cs="Arial"/>
          <w:b w:val="0"/>
        </w:rPr>
        <w:t>Subdirector</w:t>
      </w:r>
      <w:r w:rsidR="0065605C" w:rsidRPr="00371747">
        <w:rPr>
          <w:rFonts w:cs="Arial"/>
          <w:b w:val="0"/>
        </w:rPr>
        <w:t xml:space="preserve">, </w:t>
      </w:r>
      <w:r w:rsidR="00AD38FA">
        <w:rPr>
          <w:rFonts w:cs="Arial"/>
          <w:b w:val="0"/>
        </w:rPr>
        <w:t xml:space="preserve">un </w:t>
      </w:r>
      <w:r w:rsidR="006B2504" w:rsidRPr="00371747">
        <w:rPr>
          <w:rFonts w:cs="Arial"/>
          <w:b w:val="0"/>
        </w:rPr>
        <w:t>Técnico A en Gestión Documental</w:t>
      </w:r>
      <w:r w:rsidR="0065605C" w:rsidRPr="00371747">
        <w:rPr>
          <w:rFonts w:cs="Arial"/>
          <w:b w:val="0"/>
        </w:rPr>
        <w:t xml:space="preserve">, y </w:t>
      </w:r>
      <w:r w:rsidR="001F48DA">
        <w:rPr>
          <w:rFonts w:cs="Arial"/>
          <w:b w:val="0"/>
        </w:rPr>
        <w:t>4</w:t>
      </w:r>
      <w:r w:rsidR="0065605C" w:rsidRPr="009A2090">
        <w:rPr>
          <w:rFonts w:cs="Arial"/>
          <w:b w:val="0"/>
        </w:rPr>
        <w:t xml:space="preserve"> </w:t>
      </w:r>
      <w:r w:rsidR="007B29CC">
        <w:rPr>
          <w:rFonts w:cs="Arial"/>
          <w:b w:val="0"/>
        </w:rPr>
        <w:t>especialistas A en Normativas y Técnicas A</w:t>
      </w:r>
      <w:r w:rsidR="009A2090" w:rsidRPr="009A2090">
        <w:rPr>
          <w:rFonts w:cs="Arial"/>
          <w:b w:val="0"/>
        </w:rPr>
        <w:t>gropecuarias.</w:t>
      </w:r>
      <w:bookmarkEnd w:id="482"/>
    </w:p>
    <w:p w:rsidR="00371747" w:rsidRPr="00371747" w:rsidRDefault="00E36636" w:rsidP="00952BA3">
      <w:pPr>
        <w:pStyle w:val="Ttulo3"/>
        <w:numPr>
          <w:ilvl w:val="0"/>
          <w:numId w:val="72"/>
        </w:numPr>
        <w:spacing w:before="120" w:after="120" w:line="276" w:lineRule="auto"/>
        <w:ind w:left="357" w:right="51" w:hanging="215"/>
        <w:rPr>
          <w:rFonts w:cs="Arial"/>
          <w:b w:val="0"/>
        </w:rPr>
      </w:pPr>
      <w:bookmarkStart w:id="483" w:name="_Toc447617514"/>
      <w:r w:rsidRPr="00AD5C65">
        <w:t>Dirección de Organizaci</w:t>
      </w:r>
      <w:r w:rsidR="00D56D6F">
        <w:t>ón, Planificación e Información</w:t>
      </w:r>
      <w:r w:rsidR="00A53DF9" w:rsidRPr="00371747">
        <w:t xml:space="preserve">, </w:t>
      </w:r>
      <w:r w:rsidR="00A53DF9" w:rsidRPr="00371747">
        <w:rPr>
          <w:b w:val="0"/>
        </w:rPr>
        <w:t>integrada por</w:t>
      </w:r>
      <w:r w:rsidR="00D62185" w:rsidRPr="00D62185">
        <w:rPr>
          <w:b w:val="0"/>
        </w:rPr>
        <w:t xml:space="preserve"> </w:t>
      </w:r>
      <w:r w:rsidR="00D62185">
        <w:rPr>
          <w:b w:val="0"/>
        </w:rPr>
        <w:t>el</w:t>
      </w:r>
      <w:r w:rsidR="00D62185" w:rsidRPr="00371747">
        <w:rPr>
          <w:rFonts w:cs="Arial"/>
          <w:b w:val="0"/>
        </w:rPr>
        <w:t xml:space="preserve"> </w:t>
      </w:r>
      <w:r w:rsidR="00A567B7" w:rsidRPr="00371747">
        <w:rPr>
          <w:rFonts w:cs="Arial"/>
          <w:b w:val="0"/>
        </w:rPr>
        <w:t>Director</w:t>
      </w:r>
      <w:r w:rsidR="00A53DF9" w:rsidRPr="00371747">
        <w:rPr>
          <w:rFonts w:cs="Arial"/>
          <w:b w:val="0"/>
        </w:rPr>
        <w:t xml:space="preserve">, </w:t>
      </w:r>
      <w:r w:rsidR="006F3EBC">
        <w:rPr>
          <w:rFonts w:cs="Arial"/>
          <w:b w:val="0"/>
        </w:rPr>
        <w:t xml:space="preserve">un </w:t>
      </w:r>
      <w:r w:rsidR="006B2504" w:rsidRPr="00371747">
        <w:rPr>
          <w:rFonts w:cs="Arial"/>
          <w:b w:val="0"/>
        </w:rPr>
        <w:t>Técnico A en Gestión Documental</w:t>
      </w:r>
      <w:r w:rsidR="00A53DF9" w:rsidRPr="00371747">
        <w:rPr>
          <w:rFonts w:cs="Arial"/>
          <w:b w:val="0"/>
        </w:rPr>
        <w:t xml:space="preserve">, y  </w:t>
      </w:r>
      <w:r w:rsidR="00BD5303" w:rsidRPr="00371747">
        <w:rPr>
          <w:rFonts w:cs="Arial"/>
          <w:b w:val="0"/>
        </w:rPr>
        <w:t>6 e</w:t>
      </w:r>
      <w:r w:rsidR="006B2504" w:rsidRPr="00371747">
        <w:rPr>
          <w:rFonts w:cs="Arial"/>
          <w:b w:val="0"/>
        </w:rPr>
        <w:t>specialistas</w:t>
      </w:r>
      <w:r w:rsidR="00371747">
        <w:rPr>
          <w:color w:val="000000"/>
          <w:szCs w:val="20"/>
        </w:rPr>
        <w:t xml:space="preserve"> </w:t>
      </w:r>
      <w:r w:rsidR="007B29CC">
        <w:rPr>
          <w:b w:val="0"/>
          <w:color w:val="000000"/>
          <w:szCs w:val="20"/>
        </w:rPr>
        <w:t>s</w:t>
      </w:r>
      <w:r w:rsidR="00371747" w:rsidRPr="00371747">
        <w:rPr>
          <w:b w:val="0"/>
          <w:color w:val="000000"/>
          <w:szCs w:val="20"/>
        </w:rPr>
        <w:t>uperiores</w:t>
      </w:r>
      <w:r w:rsidR="00371747">
        <w:rPr>
          <w:b w:val="0"/>
          <w:color w:val="000000"/>
          <w:szCs w:val="20"/>
        </w:rPr>
        <w:t xml:space="preserve"> </w:t>
      </w:r>
      <w:r w:rsidR="007B29CC">
        <w:rPr>
          <w:b w:val="0"/>
          <w:color w:val="000000"/>
          <w:szCs w:val="20"/>
        </w:rPr>
        <w:t>en Programas y D</w:t>
      </w:r>
      <w:r w:rsidR="00267B6C">
        <w:rPr>
          <w:b w:val="0"/>
          <w:color w:val="000000"/>
          <w:szCs w:val="20"/>
        </w:rPr>
        <w:t>esarrollo p</w:t>
      </w:r>
      <w:r w:rsidR="007B29CC">
        <w:rPr>
          <w:b w:val="0"/>
          <w:color w:val="000000"/>
          <w:szCs w:val="20"/>
        </w:rPr>
        <w:t>ara la Actividad Agropecuaria y F</w:t>
      </w:r>
      <w:r w:rsidR="00267B6C" w:rsidRPr="00371747">
        <w:rPr>
          <w:b w:val="0"/>
          <w:color w:val="000000"/>
          <w:szCs w:val="20"/>
        </w:rPr>
        <w:t>orestal</w:t>
      </w:r>
      <w:r w:rsidR="00267B6C">
        <w:rPr>
          <w:b w:val="0"/>
          <w:color w:val="000000"/>
          <w:szCs w:val="20"/>
        </w:rPr>
        <w:t>.</w:t>
      </w:r>
      <w:bookmarkEnd w:id="483"/>
    </w:p>
    <w:p w:rsidR="00011653" w:rsidRPr="00371747" w:rsidRDefault="00E36636" w:rsidP="00952BA3">
      <w:pPr>
        <w:pStyle w:val="Ttulo3"/>
        <w:numPr>
          <w:ilvl w:val="0"/>
          <w:numId w:val="72"/>
        </w:numPr>
        <w:spacing w:before="120" w:after="120" w:line="276" w:lineRule="auto"/>
        <w:ind w:left="357" w:right="51" w:hanging="215"/>
        <w:rPr>
          <w:rFonts w:cs="Arial"/>
          <w:b w:val="0"/>
        </w:rPr>
      </w:pPr>
      <w:bookmarkStart w:id="484" w:name="_Toc447617515"/>
      <w:r w:rsidRPr="00AD5C65">
        <w:t>Direc</w:t>
      </w:r>
      <w:r w:rsidR="00D56D6F">
        <w:t>ción de Asuntos Internacionales</w:t>
      </w:r>
      <w:r w:rsidR="006D7D35">
        <w:t xml:space="preserve">, </w:t>
      </w:r>
      <w:r w:rsidR="006F3EBC">
        <w:rPr>
          <w:b w:val="0"/>
        </w:rPr>
        <w:t xml:space="preserve">integrada por </w:t>
      </w:r>
      <w:r w:rsidR="00D62185">
        <w:rPr>
          <w:b w:val="0"/>
        </w:rPr>
        <w:t>el</w:t>
      </w:r>
      <w:r w:rsidR="006F3EBC">
        <w:rPr>
          <w:b w:val="0"/>
        </w:rPr>
        <w:t xml:space="preserve"> </w:t>
      </w:r>
      <w:r w:rsidR="00A567B7" w:rsidRPr="00371747">
        <w:rPr>
          <w:rFonts w:cs="Arial"/>
          <w:b w:val="0"/>
        </w:rPr>
        <w:t>Director</w:t>
      </w:r>
      <w:r w:rsidR="006D7D35" w:rsidRPr="00371747">
        <w:rPr>
          <w:rFonts w:cs="Arial"/>
          <w:b w:val="0"/>
        </w:rPr>
        <w:t xml:space="preserve">, </w:t>
      </w:r>
      <w:r w:rsidR="007B29CC">
        <w:rPr>
          <w:rFonts w:cs="Arial"/>
          <w:b w:val="0"/>
        </w:rPr>
        <w:t xml:space="preserve">un </w:t>
      </w:r>
      <w:r w:rsidR="00F46970" w:rsidRPr="00371747">
        <w:rPr>
          <w:rFonts w:cs="Arial"/>
          <w:b w:val="0"/>
        </w:rPr>
        <w:t>Técnico A en Gestión Documental</w:t>
      </w:r>
      <w:r w:rsidR="00E55AF2">
        <w:rPr>
          <w:rFonts w:cs="Arial"/>
          <w:b w:val="0"/>
        </w:rPr>
        <w:t xml:space="preserve">, y los </w:t>
      </w:r>
      <w:r w:rsidR="006D7D35" w:rsidRPr="00371747">
        <w:rPr>
          <w:rFonts w:cs="Arial"/>
          <w:b w:val="0"/>
        </w:rPr>
        <w:t xml:space="preserve">departamentos </w:t>
      </w:r>
      <w:r w:rsidR="00FE656B" w:rsidRPr="00371747">
        <w:rPr>
          <w:rFonts w:cs="Arial"/>
          <w:b w:val="0"/>
        </w:rPr>
        <w:t>de Relaciones Internacionales</w:t>
      </w:r>
      <w:r w:rsidR="006D7D35" w:rsidRPr="00371747">
        <w:rPr>
          <w:rFonts w:cs="Arial"/>
          <w:b w:val="0"/>
        </w:rPr>
        <w:t xml:space="preserve">, </w:t>
      </w:r>
      <w:r w:rsidR="00FE656B" w:rsidRPr="00371747">
        <w:rPr>
          <w:rFonts w:cs="Arial"/>
          <w:b w:val="0"/>
        </w:rPr>
        <w:t>Negocios</w:t>
      </w:r>
      <w:r w:rsidR="00E55AF2">
        <w:rPr>
          <w:rFonts w:cs="Arial"/>
          <w:b w:val="0"/>
        </w:rPr>
        <w:t xml:space="preserve"> y </w:t>
      </w:r>
      <w:r w:rsidR="00FE656B" w:rsidRPr="00371747">
        <w:rPr>
          <w:rFonts w:cs="Arial"/>
          <w:b w:val="0"/>
        </w:rPr>
        <w:t>Colaboración</w:t>
      </w:r>
      <w:r w:rsidR="00A5606F" w:rsidRPr="00371747">
        <w:rPr>
          <w:rFonts w:cs="Arial"/>
          <w:b w:val="0"/>
        </w:rPr>
        <w:t>.</w:t>
      </w:r>
      <w:bookmarkEnd w:id="484"/>
    </w:p>
    <w:p w:rsidR="00FE656B" w:rsidRPr="00C07582" w:rsidRDefault="00E36636" w:rsidP="002607BB">
      <w:pPr>
        <w:numPr>
          <w:ilvl w:val="0"/>
          <w:numId w:val="3"/>
        </w:numPr>
        <w:tabs>
          <w:tab w:val="left" w:pos="-1701"/>
        </w:tabs>
        <w:spacing w:line="276" w:lineRule="auto"/>
        <w:ind w:left="426" w:right="-51" w:hanging="426"/>
        <w:rPr>
          <w:rFonts w:cs="Arial"/>
        </w:rPr>
      </w:pPr>
      <w:r w:rsidRPr="00C07582">
        <w:rPr>
          <w:rFonts w:cs="Arial"/>
          <w:b/>
        </w:rPr>
        <w:t>Departament</w:t>
      </w:r>
      <w:r w:rsidR="00D56D6F" w:rsidRPr="00C07582">
        <w:rPr>
          <w:rFonts w:cs="Arial"/>
          <w:b/>
        </w:rPr>
        <w:t>o de Relaciones Internacionales</w:t>
      </w:r>
      <w:r w:rsidR="00C07582" w:rsidRPr="00C07582">
        <w:rPr>
          <w:rFonts w:cs="Arial"/>
          <w:b/>
        </w:rPr>
        <w:t xml:space="preserve">, </w:t>
      </w:r>
      <w:r w:rsidR="00C07582" w:rsidRPr="00371747">
        <w:t>tiene la misión de</w:t>
      </w:r>
      <w:r w:rsidR="0020144B" w:rsidRPr="00371747">
        <w:rPr>
          <w:rFonts w:cs="Arial"/>
          <w:bCs/>
        </w:rPr>
        <w:t xml:space="preserve"> </w:t>
      </w:r>
      <w:r w:rsidR="00C07582" w:rsidRPr="00371747">
        <w:rPr>
          <w:rFonts w:cs="Arial"/>
          <w:bCs/>
        </w:rPr>
        <w:t>i</w:t>
      </w:r>
      <w:r w:rsidR="0020144B" w:rsidRPr="00371747">
        <w:rPr>
          <w:rFonts w:cs="Arial"/>
          <w:bCs/>
        </w:rPr>
        <w:t xml:space="preserve">mplementar </w:t>
      </w:r>
      <w:r w:rsidR="00011653" w:rsidRPr="00371747">
        <w:rPr>
          <w:rFonts w:cs="Arial"/>
          <w:bCs/>
        </w:rPr>
        <w:t xml:space="preserve">y </w:t>
      </w:r>
      <w:r w:rsidR="0020144B" w:rsidRPr="00371747">
        <w:rPr>
          <w:rFonts w:cs="Arial"/>
          <w:bCs/>
        </w:rPr>
        <w:t xml:space="preserve">controlar en lo que le compete  </w:t>
      </w:r>
      <w:r w:rsidR="00011653" w:rsidRPr="00371747">
        <w:rPr>
          <w:rFonts w:cs="Arial"/>
          <w:bCs/>
        </w:rPr>
        <w:t xml:space="preserve">la política </w:t>
      </w:r>
      <w:r w:rsidR="0020144B" w:rsidRPr="00371747">
        <w:rPr>
          <w:rFonts w:cs="Arial"/>
          <w:bCs/>
        </w:rPr>
        <w:t xml:space="preserve"> en cuanto a las relaciones</w:t>
      </w:r>
      <w:r w:rsidR="00011653" w:rsidRPr="00371747">
        <w:rPr>
          <w:rFonts w:cs="Arial"/>
          <w:bCs/>
        </w:rPr>
        <w:t xml:space="preserve"> internacionales en el sector agropecuario</w:t>
      </w:r>
      <w:r w:rsidR="002640CE" w:rsidRPr="00371747">
        <w:rPr>
          <w:rFonts w:cs="Arial"/>
        </w:rPr>
        <w:t>, y con este fin cumple las funciones especificas siguientes:</w:t>
      </w:r>
    </w:p>
    <w:p w:rsidR="00FE656B" w:rsidRPr="00180D5E" w:rsidRDefault="00A5606F" w:rsidP="00D62185">
      <w:pPr>
        <w:numPr>
          <w:ilvl w:val="0"/>
          <w:numId w:val="13"/>
        </w:numPr>
        <w:tabs>
          <w:tab w:val="clear" w:pos="360"/>
          <w:tab w:val="num" w:pos="851"/>
        </w:tabs>
        <w:spacing w:line="276" w:lineRule="auto"/>
        <w:ind w:left="709"/>
        <w:rPr>
          <w:rFonts w:cs="Arial"/>
        </w:rPr>
      </w:pPr>
      <w:r w:rsidRPr="00180D5E">
        <w:rPr>
          <w:rFonts w:cs="Arial"/>
        </w:rPr>
        <w:t>asegurar la estrategia para apoyar el desarrollo agropecuario y forestal en los diferentes elementos que inciden en la política exterior</w:t>
      </w:r>
      <w:r>
        <w:rPr>
          <w:rFonts w:cs="Arial"/>
        </w:rPr>
        <w:t>;</w:t>
      </w:r>
    </w:p>
    <w:p w:rsidR="00FE656B" w:rsidRPr="00180D5E" w:rsidRDefault="00A5606F" w:rsidP="00D62185">
      <w:pPr>
        <w:numPr>
          <w:ilvl w:val="0"/>
          <w:numId w:val="13"/>
        </w:numPr>
        <w:tabs>
          <w:tab w:val="clear" w:pos="360"/>
          <w:tab w:val="num" w:pos="851"/>
        </w:tabs>
        <w:spacing w:line="276" w:lineRule="auto"/>
        <w:ind w:left="709"/>
        <w:rPr>
          <w:rFonts w:cs="Arial"/>
        </w:rPr>
      </w:pPr>
      <w:r w:rsidRPr="00180D5E">
        <w:rPr>
          <w:rFonts w:cs="Arial"/>
        </w:rPr>
        <w:t>desarrollar las relaciones con entidades nacionales e internacionales vinculados a las actividades propias del departamento, en cuanto a las relaciones internacionales</w:t>
      </w:r>
      <w:r>
        <w:rPr>
          <w:rFonts w:cs="Arial"/>
        </w:rPr>
        <w:t>;</w:t>
      </w:r>
    </w:p>
    <w:p w:rsidR="00FE656B" w:rsidRPr="00180D5E" w:rsidRDefault="00A5606F" w:rsidP="00D62185">
      <w:pPr>
        <w:numPr>
          <w:ilvl w:val="0"/>
          <w:numId w:val="13"/>
        </w:numPr>
        <w:tabs>
          <w:tab w:val="clear" w:pos="360"/>
          <w:tab w:val="num" w:pos="851"/>
        </w:tabs>
        <w:spacing w:line="276" w:lineRule="auto"/>
        <w:ind w:left="709"/>
        <w:rPr>
          <w:rFonts w:cs="Arial"/>
        </w:rPr>
      </w:pPr>
      <w:r w:rsidRPr="00180D5E">
        <w:rPr>
          <w:rFonts w:cs="Arial"/>
        </w:rPr>
        <w:t xml:space="preserve">implementar lineamientos </w:t>
      </w:r>
      <w:r w:rsidR="00FE656B" w:rsidRPr="00180D5E">
        <w:rPr>
          <w:rFonts w:cs="Arial"/>
        </w:rPr>
        <w:t xml:space="preserve">y directivas para la participación del </w:t>
      </w:r>
      <w:r w:rsidR="00EA63E8" w:rsidRPr="00180D5E">
        <w:rPr>
          <w:rFonts w:cs="Arial"/>
        </w:rPr>
        <w:t>Ministerio</w:t>
      </w:r>
      <w:r w:rsidR="000C1D0C" w:rsidRPr="00180D5E">
        <w:rPr>
          <w:rFonts w:cs="Arial"/>
        </w:rPr>
        <w:t xml:space="preserve"> de la Agricultura</w:t>
      </w:r>
      <w:r w:rsidR="00FE656B" w:rsidRPr="00180D5E">
        <w:rPr>
          <w:rFonts w:cs="Arial"/>
        </w:rPr>
        <w:t xml:space="preserve"> en eventos internacionales</w:t>
      </w:r>
      <w:r>
        <w:rPr>
          <w:rFonts w:cs="Arial"/>
        </w:rPr>
        <w:t>; y</w:t>
      </w:r>
    </w:p>
    <w:p w:rsidR="00FE656B" w:rsidRPr="00180D5E" w:rsidRDefault="00A5606F" w:rsidP="00D62185">
      <w:pPr>
        <w:numPr>
          <w:ilvl w:val="0"/>
          <w:numId w:val="13"/>
        </w:numPr>
        <w:tabs>
          <w:tab w:val="clear" w:pos="360"/>
          <w:tab w:val="num" w:pos="851"/>
        </w:tabs>
        <w:spacing w:line="276" w:lineRule="auto"/>
        <w:ind w:left="709"/>
        <w:rPr>
          <w:rFonts w:cs="Arial"/>
        </w:rPr>
      </w:pPr>
      <w:r w:rsidRPr="00180D5E">
        <w:rPr>
          <w:rFonts w:cs="Arial"/>
        </w:rPr>
        <w:t>atend</w:t>
      </w:r>
      <w:r w:rsidR="00FE656B" w:rsidRPr="00180D5E">
        <w:rPr>
          <w:rFonts w:cs="Arial"/>
        </w:rPr>
        <w:t>er los contactos de trabajo con diplomáticos, funcionarios internacionales y empresarios extranjeros, así como coordinar con las representaciones diplomáticas cubanas en el exterior.</w:t>
      </w:r>
    </w:p>
    <w:p w:rsidR="0020144B" w:rsidRPr="002640CE" w:rsidRDefault="00E36636" w:rsidP="002607BB">
      <w:pPr>
        <w:numPr>
          <w:ilvl w:val="0"/>
          <w:numId w:val="3"/>
        </w:numPr>
        <w:tabs>
          <w:tab w:val="left" w:pos="-1701"/>
        </w:tabs>
        <w:spacing w:line="276" w:lineRule="auto"/>
        <w:ind w:left="426" w:right="-51" w:hanging="426"/>
        <w:rPr>
          <w:rFonts w:cs="Arial"/>
        </w:rPr>
      </w:pPr>
      <w:r w:rsidRPr="002640CE">
        <w:rPr>
          <w:rFonts w:cs="Arial"/>
          <w:b/>
        </w:rPr>
        <w:t>Departamento</w:t>
      </w:r>
      <w:r w:rsidR="00D56D6F" w:rsidRPr="002640CE">
        <w:rPr>
          <w:rFonts w:cs="Arial"/>
          <w:b/>
        </w:rPr>
        <w:t xml:space="preserve"> de Negocios</w:t>
      </w:r>
      <w:r w:rsidR="002640CE" w:rsidRPr="00371747">
        <w:rPr>
          <w:rFonts w:cs="Arial"/>
          <w:b/>
        </w:rPr>
        <w:t xml:space="preserve">, </w:t>
      </w:r>
      <w:r w:rsidR="002640CE" w:rsidRPr="00371747">
        <w:t>tiene la misión de</w:t>
      </w:r>
      <w:r w:rsidR="002640CE" w:rsidRPr="00371747">
        <w:rPr>
          <w:rFonts w:cs="Arial"/>
          <w:bCs/>
        </w:rPr>
        <w:t xml:space="preserve"> i</w:t>
      </w:r>
      <w:r w:rsidR="00011653" w:rsidRPr="00371747">
        <w:rPr>
          <w:rFonts w:cs="Arial"/>
          <w:bCs/>
        </w:rPr>
        <w:t xml:space="preserve">mplementar y controlar en lo que le compete  la política </w:t>
      </w:r>
      <w:r w:rsidR="00042C5E" w:rsidRPr="00371747">
        <w:rPr>
          <w:rFonts w:cs="Arial"/>
          <w:bCs/>
        </w:rPr>
        <w:t xml:space="preserve">aprobada en relación  a </w:t>
      </w:r>
      <w:r w:rsidR="00011653" w:rsidRPr="00371747">
        <w:rPr>
          <w:rFonts w:cs="Arial"/>
          <w:bCs/>
        </w:rPr>
        <w:t xml:space="preserve">  los</w:t>
      </w:r>
      <w:r w:rsidR="00011653" w:rsidRPr="00371747">
        <w:rPr>
          <w:rFonts w:cs="Arial"/>
          <w:bCs/>
          <w:sz w:val="28"/>
          <w:szCs w:val="28"/>
        </w:rPr>
        <w:t xml:space="preserve"> </w:t>
      </w:r>
      <w:r w:rsidR="00011653" w:rsidRPr="00371747">
        <w:rPr>
          <w:rFonts w:cs="Arial"/>
          <w:bCs/>
        </w:rPr>
        <w:t>negocios con inversión extranjera en el sector agropecuari</w:t>
      </w:r>
      <w:r w:rsidR="00042C5E" w:rsidRPr="00371747">
        <w:rPr>
          <w:rFonts w:cs="Arial"/>
          <w:bCs/>
        </w:rPr>
        <w:t>o</w:t>
      </w:r>
      <w:r w:rsidR="002640CE" w:rsidRPr="00371747">
        <w:rPr>
          <w:rFonts w:cs="Arial"/>
          <w:bCs/>
        </w:rPr>
        <w:t xml:space="preserve">, y con este fin </w:t>
      </w:r>
      <w:r w:rsidR="002640CE" w:rsidRPr="00371747">
        <w:rPr>
          <w:rFonts w:cs="Arial"/>
        </w:rPr>
        <w:t>c</w:t>
      </w:r>
      <w:r w:rsidR="0020144B" w:rsidRPr="00371747">
        <w:rPr>
          <w:rFonts w:cs="Arial"/>
        </w:rPr>
        <w:t>umple</w:t>
      </w:r>
      <w:r w:rsidR="0020144B" w:rsidRPr="002640CE">
        <w:rPr>
          <w:rFonts w:cs="Arial"/>
        </w:rPr>
        <w:t xml:space="preserve"> las siguientes funciones específicas:</w:t>
      </w:r>
    </w:p>
    <w:p w:rsidR="00FE656B" w:rsidRPr="00F30DA7" w:rsidRDefault="00FE656B" w:rsidP="00D62185">
      <w:pPr>
        <w:numPr>
          <w:ilvl w:val="0"/>
          <w:numId w:val="14"/>
        </w:numPr>
        <w:spacing w:line="276" w:lineRule="auto"/>
        <w:ind w:left="709"/>
        <w:rPr>
          <w:rFonts w:cs="Arial"/>
        </w:rPr>
      </w:pPr>
      <w:r w:rsidRPr="00F30DA7">
        <w:rPr>
          <w:rFonts w:cs="Arial"/>
        </w:rPr>
        <w:t>Implementar  la política del Ministerio de la Agricultura en lo concerniente a negocios con inversión extranjera</w:t>
      </w:r>
      <w:r w:rsidR="00A5606F">
        <w:rPr>
          <w:rFonts w:cs="Arial"/>
        </w:rPr>
        <w:t>;</w:t>
      </w:r>
    </w:p>
    <w:p w:rsidR="00FE656B" w:rsidRPr="00F30DA7" w:rsidRDefault="00A5606F" w:rsidP="00D62185">
      <w:pPr>
        <w:numPr>
          <w:ilvl w:val="0"/>
          <w:numId w:val="14"/>
        </w:numPr>
        <w:spacing w:line="276" w:lineRule="auto"/>
        <w:ind w:left="709"/>
        <w:rPr>
          <w:rFonts w:cs="Arial"/>
        </w:rPr>
      </w:pPr>
      <w:r w:rsidRPr="00F30DA7">
        <w:rPr>
          <w:rFonts w:cs="Arial"/>
        </w:rPr>
        <w:t>asegurar la estrategia para apoyar el desarrollo agropecuario y forestal en los diferentes elementos que inciden en la política de negociación</w:t>
      </w:r>
      <w:r>
        <w:rPr>
          <w:rFonts w:cs="Arial"/>
        </w:rPr>
        <w:t>;</w:t>
      </w:r>
    </w:p>
    <w:p w:rsidR="00FE656B" w:rsidRPr="00F30DA7" w:rsidRDefault="00A5606F" w:rsidP="00D62185">
      <w:pPr>
        <w:numPr>
          <w:ilvl w:val="0"/>
          <w:numId w:val="14"/>
        </w:numPr>
        <w:spacing w:line="276" w:lineRule="auto"/>
        <w:ind w:left="709"/>
        <w:rPr>
          <w:rFonts w:cs="Arial"/>
        </w:rPr>
      </w:pPr>
      <w:r w:rsidRPr="00F30DA7">
        <w:rPr>
          <w:rFonts w:cs="Arial"/>
        </w:rPr>
        <w:t>desarrollar las relaciones con entidades nacionales e internacionales vinculados a las actividades propias del departamento, en cuanto a la negociación</w:t>
      </w:r>
      <w:r>
        <w:rPr>
          <w:rFonts w:cs="Arial"/>
        </w:rPr>
        <w:t>;</w:t>
      </w:r>
    </w:p>
    <w:p w:rsidR="00FE656B" w:rsidRPr="00F30DA7" w:rsidRDefault="00A5606F" w:rsidP="00D62185">
      <w:pPr>
        <w:numPr>
          <w:ilvl w:val="0"/>
          <w:numId w:val="14"/>
        </w:numPr>
        <w:spacing w:line="276" w:lineRule="auto"/>
        <w:ind w:left="709"/>
        <w:rPr>
          <w:rFonts w:cs="Arial"/>
        </w:rPr>
      </w:pPr>
      <w:r w:rsidRPr="00F30DA7">
        <w:rPr>
          <w:rFonts w:cs="Arial"/>
        </w:rPr>
        <w:t xml:space="preserve">implementar </w:t>
      </w:r>
      <w:r w:rsidR="00FE656B" w:rsidRPr="00F30DA7">
        <w:rPr>
          <w:rFonts w:cs="Arial"/>
        </w:rPr>
        <w:t xml:space="preserve">lineamientos y directivas para la participación del </w:t>
      </w:r>
      <w:r w:rsidR="00C27941" w:rsidRPr="00F30DA7">
        <w:rPr>
          <w:rFonts w:cs="Arial"/>
        </w:rPr>
        <w:t>Ministerio</w:t>
      </w:r>
      <w:r w:rsidR="000C1D0C" w:rsidRPr="00F30DA7">
        <w:rPr>
          <w:rFonts w:cs="Arial"/>
        </w:rPr>
        <w:t xml:space="preserve"> de la Agricultura</w:t>
      </w:r>
      <w:r w:rsidR="00FE656B" w:rsidRPr="00F30DA7">
        <w:rPr>
          <w:rFonts w:cs="Arial"/>
        </w:rPr>
        <w:t xml:space="preserve"> en eventos  de negocios nacionales e internacionales</w:t>
      </w:r>
      <w:r>
        <w:rPr>
          <w:rFonts w:cs="Arial"/>
        </w:rPr>
        <w:t>; y</w:t>
      </w:r>
    </w:p>
    <w:p w:rsidR="00FE656B" w:rsidRPr="00F30DA7" w:rsidRDefault="00A5606F" w:rsidP="00D62185">
      <w:pPr>
        <w:numPr>
          <w:ilvl w:val="0"/>
          <w:numId w:val="14"/>
        </w:numPr>
        <w:spacing w:line="276" w:lineRule="auto"/>
        <w:ind w:left="709"/>
        <w:rPr>
          <w:rFonts w:cs="Arial"/>
        </w:rPr>
      </w:pPr>
      <w:r w:rsidRPr="00F30DA7">
        <w:rPr>
          <w:rFonts w:cs="Arial"/>
        </w:rPr>
        <w:t>atender</w:t>
      </w:r>
      <w:r w:rsidR="00FE656B" w:rsidRPr="00F30DA7">
        <w:rPr>
          <w:rFonts w:cs="Arial"/>
        </w:rPr>
        <w:t xml:space="preserve"> los contactos de trabajo, funcionarios internacionales y extranjeros. </w:t>
      </w:r>
    </w:p>
    <w:p w:rsidR="00042C5E" w:rsidRPr="00371747" w:rsidRDefault="00D56D6F" w:rsidP="004F6873">
      <w:pPr>
        <w:numPr>
          <w:ilvl w:val="0"/>
          <w:numId w:val="171"/>
        </w:numPr>
        <w:tabs>
          <w:tab w:val="left" w:pos="-1701"/>
        </w:tabs>
        <w:spacing w:line="276" w:lineRule="auto"/>
        <w:ind w:left="426" w:right="51" w:hanging="426"/>
        <w:rPr>
          <w:rFonts w:cs="Arial"/>
          <w:b/>
        </w:rPr>
      </w:pPr>
      <w:r w:rsidRPr="00767376">
        <w:rPr>
          <w:rFonts w:cs="Arial"/>
          <w:b/>
        </w:rPr>
        <w:t>Departamento de Colaboración</w:t>
      </w:r>
      <w:r w:rsidR="00767376" w:rsidRPr="00371747">
        <w:rPr>
          <w:rFonts w:cs="Arial"/>
          <w:b/>
        </w:rPr>
        <w:t xml:space="preserve">, </w:t>
      </w:r>
      <w:r w:rsidR="00767376" w:rsidRPr="00371747">
        <w:t xml:space="preserve">tiene la misión de </w:t>
      </w:r>
      <w:r w:rsidR="00767376" w:rsidRPr="00371747">
        <w:rPr>
          <w:rFonts w:cs="Arial"/>
          <w:bCs/>
        </w:rPr>
        <w:t>i</w:t>
      </w:r>
      <w:r w:rsidR="00042C5E" w:rsidRPr="00371747">
        <w:rPr>
          <w:rFonts w:cs="Arial"/>
          <w:bCs/>
        </w:rPr>
        <w:t>mplementar y controlar en lo que le compete la política en cuanto a la colaboración que Cuba ofrece y recibe en el sector agropecuario</w:t>
      </w:r>
      <w:r w:rsidR="00767376" w:rsidRPr="00371747">
        <w:rPr>
          <w:rFonts w:cs="Arial"/>
          <w:bCs/>
        </w:rPr>
        <w:t xml:space="preserve">, </w:t>
      </w:r>
      <w:r w:rsidR="00767376" w:rsidRPr="00371747">
        <w:rPr>
          <w:rFonts w:cs="Arial"/>
        </w:rPr>
        <w:t>y con este fin cumple las funciones especificas siguientes:</w:t>
      </w:r>
    </w:p>
    <w:p w:rsidR="00FE656B" w:rsidRPr="00DB3265" w:rsidRDefault="00944A60" w:rsidP="00D62185">
      <w:pPr>
        <w:numPr>
          <w:ilvl w:val="0"/>
          <w:numId w:val="15"/>
        </w:numPr>
        <w:tabs>
          <w:tab w:val="clear" w:pos="360"/>
        </w:tabs>
        <w:spacing w:line="276" w:lineRule="auto"/>
        <w:ind w:left="709"/>
        <w:rPr>
          <w:rFonts w:cs="Arial"/>
        </w:rPr>
      </w:pPr>
      <w:r w:rsidRPr="00371747">
        <w:rPr>
          <w:rFonts w:cs="Arial"/>
        </w:rPr>
        <w:t xml:space="preserve">Presentar e implementar </w:t>
      </w:r>
      <w:r w:rsidR="00FE656B" w:rsidRPr="00371747">
        <w:rPr>
          <w:rFonts w:cs="Arial"/>
        </w:rPr>
        <w:t xml:space="preserve"> la política del Ministerio de la Agricultura en lo concerniente</w:t>
      </w:r>
      <w:r w:rsidR="00FE656B" w:rsidRPr="00DB3265">
        <w:rPr>
          <w:rFonts w:cs="Arial"/>
        </w:rPr>
        <w:t xml:space="preserve"> a la colaboración</w:t>
      </w:r>
      <w:r w:rsidRPr="00DB3265">
        <w:rPr>
          <w:rFonts w:cs="Arial"/>
        </w:rPr>
        <w:t xml:space="preserve"> una vez aprobada</w:t>
      </w:r>
      <w:r w:rsidR="00FE656B" w:rsidRPr="00DB3265">
        <w:rPr>
          <w:rFonts w:cs="Arial"/>
        </w:rPr>
        <w:t>.</w:t>
      </w:r>
    </w:p>
    <w:p w:rsidR="00FE656B" w:rsidRPr="00DB3265" w:rsidRDefault="00A5606F" w:rsidP="00D62185">
      <w:pPr>
        <w:numPr>
          <w:ilvl w:val="0"/>
          <w:numId w:val="15"/>
        </w:numPr>
        <w:tabs>
          <w:tab w:val="clear" w:pos="360"/>
        </w:tabs>
        <w:spacing w:line="276" w:lineRule="auto"/>
        <w:ind w:left="709"/>
        <w:rPr>
          <w:rFonts w:cs="Arial"/>
        </w:rPr>
      </w:pPr>
      <w:r w:rsidRPr="00DB3265">
        <w:rPr>
          <w:rFonts w:cs="Arial"/>
        </w:rPr>
        <w:t>asegurar la estrategia para apoyar el desarrollo agropecuario y forestal en los diferentes elementos que inciden en la política de colaboración</w:t>
      </w:r>
      <w:r w:rsidR="00D56D6F">
        <w:rPr>
          <w:rFonts w:cs="Arial"/>
        </w:rPr>
        <w:t>;</w:t>
      </w:r>
    </w:p>
    <w:p w:rsidR="00FE656B" w:rsidRPr="00DB3265" w:rsidRDefault="00A5606F" w:rsidP="00D62185">
      <w:pPr>
        <w:numPr>
          <w:ilvl w:val="0"/>
          <w:numId w:val="15"/>
        </w:numPr>
        <w:tabs>
          <w:tab w:val="clear" w:pos="360"/>
        </w:tabs>
        <w:spacing w:line="276" w:lineRule="auto"/>
        <w:ind w:left="709"/>
        <w:rPr>
          <w:rFonts w:cs="Arial"/>
        </w:rPr>
      </w:pPr>
      <w:r w:rsidRPr="00DB3265">
        <w:rPr>
          <w:rFonts w:cs="Arial"/>
        </w:rPr>
        <w:t>desarrollar las relaciones con entidades nacionales e internacionales vinculados a las actividades propias del departamento, en cuanto a la colaboración</w:t>
      </w:r>
      <w:r w:rsidR="00D56D6F">
        <w:rPr>
          <w:rFonts w:cs="Arial"/>
        </w:rPr>
        <w:t>;</w:t>
      </w:r>
    </w:p>
    <w:p w:rsidR="00FE656B" w:rsidRPr="00DB3265" w:rsidRDefault="00A5606F" w:rsidP="00D62185">
      <w:pPr>
        <w:numPr>
          <w:ilvl w:val="0"/>
          <w:numId w:val="15"/>
        </w:numPr>
        <w:tabs>
          <w:tab w:val="clear" w:pos="360"/>
        </w:tabs>
        <w:spacing w:line="276" w:lineRule="auto"/>
        <w:ind w:left="709"/>
        <w:rPr>
          <w:rFonts w:cs="Arial"/>
        </w:rPr>
      </w:pPr>
      <w:r w:rsidRPr="00DB3265">
        <w:rPr>
          <w:rFonts w:cs="Arial"/>
        </w:rPr>
        <w:t xml:space="preserve">implementar </w:t>
      </w:r>
      <w:r w:rsidR="00FE656B" w:rsidRPr="00DB3265">
        <w:rPr>
          <w:rFonts w:cs="Arial"/>
        </w:rPr>
        <w:t xml:space="preserve">lineamientos y directivas para la participación del </w:t>
      </w:r>
      <w:r w:rsidR="00062417" w:rsidRPr="00DB3265">
        <w:rPr>
          <w:rFonts w:cs="Arial"/>
        </w:rPr>
        <w:t>Ministerio</w:t>
      </w:r>
      <w:r w:rsidR="000C1D0C" w:rsidRPr="00DB3265">
        <w:rPr>
          <w:rFonts w:cs="Arial"/>
        </w:rPr>
        <w:t xml:space="preserve"> de la Agricultura</w:t>
      </w:r>
      <w:r w:rsidR="00FE656B" w:rsidRPr="00DB3265">
        <w:rPr>
          <w:rFonts w:cs="Arial"/>
        </w:rPr>
        <w:t xml:space="preserve"> en eventos  de colaboración nacionales e internacionales</w:t>
      </w:r>
      <w:r w:rsidR="00D56D6F">
        <w:rPr>
          <w:rFonts w:cs="Arial"/>
        </w:rPr>
        <w:t>; y</w:t>
      </w:r>
    </w:p>
    <w:p w:rsidR="00FE656B" w:rsidRPr="00DB3265" w:rsidRDefault="00A5606F" w:rsidP="00D62185">
      <w:pPr>
        <w:numPr>
          <w:ilvl w:val="0"/>
          <w:numId w:val="15"/>
        </w:numPr>
        <w:tabs>
          <w:tab w:val="clear" w:pos="360"/>
        </w:tabs>
        <w:spacing w:line="276" w:lineRule="auto"/>
        <w:ind w:left="709"/>
        <w:rPr>
          <w:rFonts w:cs="Arial"/>
        </w:rPr>
      </w:pPr>
      <w:r w:rsidRPr="00DB3265">
        <w:rPr>
          <w:rFonts w:cs="Arial"/>
        </w:rPr>
        <w:t>atender los contactos de trabajo, funcionarios internacionales y extranjeros, así como coordin</w:t>
      </w:r>
      <w:r w:rsidR="00FE656B" w:rsidRPr="00DB3265">
        <w:rPr>
          <w:rFonts w:cs="Arial"/>
        </w:rPr>
        <w:t>ar con las representaciones diplomáticas cubanas en el exterior.</w:t>
      </w:r>
    </w:p>
    <w:p w:rsidR="00F46970" w:rsidRDefault="00D56D6F" w:rsidP="00952BA3">
      <w:pPr>
        <w:pStyle w:val="Ttulo3"/>
        <w:numPr>
          <w:ilvl w:val="0"/>
          <w:numId w:val="72"/>
        </w:numPr>
        <w:spacing w:before="0" w:after="0" w:line="276" w:lineRule="auto"/>
        <w:ind w:right="51" w:hanging="218"/>
        <w:rPr>
          <w:rFonts w:cs="Arial"/>
          <w:b w:val="0"/>
          <w:color w:val="0000FF"/>
        </w:rPr>
      </w:pPr>
      <w:bookmarkStart w:id="485" w:name="_Toc447617516"/>
      <w:r>
        <w:t>Dirección de Comercialización</w:t>
      </w:r>
      <w:r w:rsidR="00767376">
        <w:t xml:space="preserve">, </w:t>
      </w:r>
      <w:r w:rsidR="00767376" w:rsidRPr="00767376">
        <w:rPr>
          <w:b w:val="0"/>
        </w:rPr>
        <w:t xml:space="preserve">integrada por </w:t>
      </w:r>
      <w:r w:rsidR="00D62185">
        <w:rPr>
          <w:b w:val="0"/>
        </w:rPr>
        <w:t>el</w:t>
      </w:r>
      <w:r w:rsidR="00767376" w:rsidRPr="00767376">
        <w:rPr>
          <w:b w:val="0"/>
        </w:rPr>
        <w:t xml:space="preserve"> </w:t>
      </w:r>
      <w:r w:rsidR="00A567B7" w:rsidRPr="00767376">
        <w:rPr>
          <w:rFonts w:cs="Arial"/>
          <w:b w:val="0"/>
        </w:rPr>
        <w:t>Director</w:t>
      </w:r>
      <w:r w:rsidR="00767376" w:rsidRPr="00767376">
        <w:rPr>
          <w:rFonts w:cs="Arial"/>
          <w:b w:val="0"/>
        </w:rPr>
        <w:t xml:space="preserve">, </w:t>
      </w:r>
      <w:r w:rsidR="00D62185">
        <w:rPr>
          <w:rFonts w:cs="Arial"/>
          <w:b w:val="0"/>
        </w:rPr>
        <w:t xml:space="preserve">un </w:t>
      </w:r>
      <w:r w:rsidR="00E933A7" w:rsidRPr="00767376">
        <w:rPr>
          <w:rFonts w:cs="Arial"/>
          <w:b w:val="0"/>
        </w:rPr>
        <w:t>Subdirector</w:t>
      </w:r>
      <w:r w:rsidR="00767376" w:rsidRPr="00767376">
        <w:rPr>
          <w:rFonts w:cs="Arial"/>
          <w:b w:val="0"/>
        </w:rPr>
        <w:t xml:space="preserve">, </w:t>
      </w:r>
      <w:r w:rsidR="00724521" w:rsidRPr="00767376">
        <w:rPr>
          <w:rFonts w:cs="Arial"/>
          <w:b w:val="0"/>
        </w:rPr>
        <w:t>Técnic</w:t>
      </w:r>
      <w:r w:rsidR="00F46970" w:rsidRPr="00767376">
        <w:rPr>
          <w:rFonts w:cs="Arial"/>
          <w:b w:val="0"/>
        </w:rPr>
        <w:t>o</w:t>
      </w:r>
      <w:r w:rsidR="00724521" w:rsidRPr="00767376">
        <w:rPr>
          <w:rFonts w:cs="Arial"/>
          <w:b w:val="0"/>
        </w:rPr>
        <w:t xml:space="preserve"> A en </w:t>
      </w:r>
      <w:r w:rsidR="00F46970" w:rsidRPr="00767376">
        <w:rPr>
          <w:rFonts w:cs="Arial"/>
          <w:b w:val="0"/>
        </w:rPr>
        <w:t>G</w:t>
      </w:r>
      <w:r w:rsidR="00724521" w:rsidRPr="00767376">
        <w:rPr>
          <w:rFonts w:cs="Arial"/>
          <w:b w:val="0"/>
        </w:rPr>
        <w:t xml:space="preserve">estión </w:t>
      </w:r>
      <w:r w:rsidR="00F46970" w:rsidRPr="00371747">
        <w:rPr>
          <w:rFonts w:cs="Arial"/>
          <w:b w:val="0"/>
        </w:rPr>
        <w:t>D</w:t>
      </w:r>
      <w:r w:rsidR="00724521" w:rsidRPr="00371747">
        <w:rPr>
          <w:rFonts w:cs="Arial"/>
          <w:b w:val="0"/>
        </w:rPr>
        <w:t>ocumental</w:t>
      </w:r>
      <w:r w:rsidR="00767376" w:rsidRPr="00371747">
        <w:rPr>
          <w:rFonts w:cs="Arial"/>
          <w:b w:val="0"/>
        </w:rPr>
        <w:t>, y</w:t>
      </w:r>
      <w:r w:rsidR="00767376" w:rsidRPr="00767376">
        <w:rPr>
          <w:rFonts w:cs="Arial"/>
          <w:b w:val="0"/>
        </w:rPr>
        <w:t xml:space="preserve"> </w:t>
      </w:r>
      <w:r w:rsidR="00BD5303" w:rsidRPr="00767376">
        <w:rPr>
          <w:rFonts w:cs="Arial"/>
          <w:b w:val="0"/>
        </w:rPr>
        <w:t>5 e</w:t>
      </w:r>
      <w:r w:rsidR="00F46970" w:rsidRPr="00767376">
        <w:rPr>
          <w:rFonts w:cs="Arial"/>
          <w:b w:val="0"/>
        </w:rPr>
        <w:t>specialistas</w:t>
      </w:r>
      <w:r w:rsidR="007B29CC">
        <w:rPr>
          <w:rFonts w:cs="Arial"/>
          <w:b w:val="0"/>
        </w:rPr>
        <w:t xml:space="preserve"> A en Gestión C</w:t>
      </w:r>
      <w:r w:rsidR="00267B6C">
        <w:rPr>
          <w:rFonts w:cs="Arial"/>
          <w:b w:val="0"/>
        </w:rPr>
        <w:t>omercial.</w:t>
      </w:r>
      <w:bookmarkEnd w:id="485"/>
    </w:p>
    <w:p w:rsidR="002B1580" w:rsidRPr="002B1580" w:rsidRDefault="002B1580" w:rsidP="002B1580"/>
    <w:p w:rsidR="00BD0F6E" w:rsidRPr="00464A5C" w:rsidRDefault="00E36636" w:rsidP="00952BA3">
      <w:pPr>
        <w:pStyle w:val="Ttulo3"/>
        <w:numPr>
          <w:ilvl w:val="0"/>
          <w:numId w:val="72"/>
        </w:numPr>
        <w:spacing w:before="0" w:after="0" w:line="276" w:lineRule="auto"/>
        <w:ind w:right="51" w:hanging="218"/>
        <w:rPr>
          <w:rFonts w:cs="Arial"/>
          <w:b w:val="0"/>
          <w:color w:val="0000FF"/>
        </w:rPr>
      </w:pPr>
      <w:bookmarkStart w:id="486" w:name="_Toc447617517"/>
      <w:r w:rsidRPr="00191D98">
        <w:t>Departamento Independiente de Defensa</w:t>
      </w:r>
      <w:r w:rsidRPr="00267B6C">
        <w:t>, S</w:t>
      </w:r>
      <w:r w:rsidR="00D56D6F" w:rsidRPr="00267B6C">
        <w:t>eguridad y Protección</w:t>
      </w:r>
      <w:r w:rsidR="00767376" w:rsidRPr="00C12E4A">
        <w:t xml:space="preserve">, </w:t>
      </w:r>
      <w:r w:rsidR="002B1580" w:rsidRPr="00C12E4A">
        <w:rPr>
          <w:b w:val="0"/>
        </w:rPr>
        <w:t>integrado</w:t>
      </w:r>
      <w:r w:rsidR="00767376" w:rsidRPr="00C12E4A">
        <w:rPr>
          <w:b w:val="0"/>
        </w:rPr>
        <w:t xml:space="preserve"> por</w:t>
      </w:r>
      <w:r w:rsidR="00767376" w:rsidRPr="002B1580">
        <w:rPr>
          <w:b w:val="0"/>
          <w:color w:val="FF0000"/>
        </w:rPr>
        <w:t xml:space="preserve"> </w:t>
      </w:r>
      <w:r w:rsidR="007A145F">
        <w:rPr>
          <w:b w:val="0"/>
        </w:rPr>
        <w:t>el</w:t>
      </w:r>
      <w:r w:rsidR="00767376" w:rsidRPr="00C12E4A">
        <w:rPr>
          <w:b w:val="0"/>
        </w:rPr>
        <w:t xml:space="preserve"> </w:t>
      </w:r>
      <w:r w:rsidR="00122C63" w:rsidRPr="002B1580">
        <w:rPr>
          <w:rFonts w:cs="Arial"/>
          <w:b w:val="0"/>
        </w:rPr>
        <w:t>Jefe de Departamento</w:t>
      </w:r>
      <w:r w:rsidR="002B1580" w:rsidRPr="002B1580">
        <w:rPr>
          <w:rFonts w:cs="Arial"/>
          <w:b w:val="0"/>
        </w:rPr>
        <w:t xml:space="preserve">, </w:t>
      </w:r>
      <w:r w:rsidR="00D24C7D">
        <w:rPr>
          <w:rFonts w:cs="Arial"/>
          <w:b w:val="0"/>
        </w:rPr>
        <w:t>4</w:t>
      </w:r>
      <w:r w:rsidR="00BD0F6E">
        <w:rPr>
          <w:rFonts w:cs="Arial"/>
          <w:b w:val="0"/>
        </w:rPr>
        <w:t xml:space="preserve"> especialistas A</w:t>
      </w:r>
      <w:r w:rsidR="007A145F">
        <w:rPr>
          <w:rFonts w:cs="Arial"/>
          <w:b w:val="0"/>
        </w:rPr>
        <w:t xml:space="preserve"> en Seguridad y Protección, un E</w:t>
      </w:r>
      <w:r w:rsidR="00BD0F6E">
        <w:rPr>
          <w:rFonts w:cs="Arial"/>
          <w:b w:val="0"/>
        </w:rPr>
        <w:t>specialista B en Seguridad y Protección</w:t>
      </w:r>
      <w:r w:rsidR="006223E5">
        <w:rPr>
          <w:rFonts w:cs="Arial"/>
          <w:b w:val="0"/>
        </w:rPr>
        <w:t>,  2</w:t>
      </w:r>
      <w:r w:rsidR="00464A5C">
        <w:rPr>
          <w:rFonts w:cs="Arial"/>
          <w:b w:val="0"/>
        </w:rPr>
        <w:t xml:space="preserve"> a</w:t>
      </w:r>
      <w:r w:rsidR="006223E5">
        <w:rPr>
          <w:rFonts w:cs="Arial"/>
          <w:b w:val="0"/>
        </w:rPr>
        <w:t>sesores ejecutivos para la Defensa</w:t>
      </w:r>
      <w:r w:rsidR="00B15ACF">
        <w:rPr>
          <w:rFonts w:cs="Arial"/>
          <w:b w:val="0"/>
        </w:rPr>
        <w:t xml:space="preserve"> y Defensa Civil</w:t>
      </w:r>
      <w:r w:rsidR="00FF6AFE">
        <w:rPr>
          <w:rFonts w:cs="Arial"/>
          <w:b w:val="0"/>
        </w:rPr>
        <w:t>.</w:t>
      </w:r>
      <w:bookmarkEnd w:id="486"/>
    </w:p>
    <w:p w:rsidR="002B1580" w:rsidRPr="003812CA" w:rsidRDefault="00E36636" w:rsidP="00952BA3">
      <w:pPr>
        <w:pStyle w:val="Ttulo3"/>
        <w:numPr>
          <w:ilvl w:val="0"/>
          <w:numId w:val="72"/>
        </w:numPr>
        <w:spacing w:before="120" w:after="120" w:line="276" w:lineRule="auto"/>
        <w:ind w:right="51" w:hanging="218"/>
        <w:rPr>
          <w:rFonts w:cs="Arial"/>
          <w:b w:val="0"/>
        </w:rPr>
      </w:pPr>
      <w:bookmarkStart w:id="487" w:name="_Toc447617518"/>
      <w:r w:rsidRPr="00AD5C65">
        <w:t>Departamento Independi</w:t>
      </w:r>
      <w:r w:rsidR="00D56D6F">
        <w:t>ente de Atención a la Población</w:t>
      </w:r>
      <w:r w:rsidR="002B1580" w:rsidRPr="00371747">
        <w:t xml:space="preserve">, </w:t>
      </w:r>
      <w:r w:rsidR="002B1580" w:rsidRPr="00371747">
        <w:rPr>
          <w:b w:val="0"/>
        </w:rPr>
        <w:t xml:space="preserve">integrado por </w:t>
      </w:r>
      <w:r w:rsidR="007A145F">
        <w:rPr>
          <w:b w:val="0"/>
        </w:rPr>
        <w:t>el</w:t>
      </w:r>
      <w:r w:rsidR="002B1580" w:rsidRPr="003812CA">
        <w:rPr>
          <w:b w:val="0"/>
          <w:color w:val="FF0000"/>
        </w:rPr>
        <w:t xml:space="preserve"> </w:t>
      </w:r>
      <w:r w:rsidR="00122C63" w:rsidRPr="003812CA">
        <w:rPr>
          <w:rFonts w:cs="Arial"/>
          <w:b w:val="0"/>
        </w:rPr>
        <w:t xml:space="preserve">Jefe de </w:t>
      </w:r>
      <w:r w:rsidR="00122C63" w:rsidRPr="00371747">
        <w:rPr>
          <w:rFonts w:cs="Arial"/>
          <w:b w:val="0"/>
        </w:rPr>
        <w:t>Departamento</w:t>
      </w:r>
      <w:r w:rsidR="002B1580" w:rsidRPr="00371747">
        <w:rPr>
          <w:rFonts w:cs="Arial"/>
          <w:b w:val="0"/>
        </w:rPr>
        <w:t xml:space="preserve">, y </w:t>
      </w:r>
      <w:r w:rsidR="00267B6C">
        <w:rPr>
          <w:rFonts w:cs="Arial"/>
          <w:b w:val="0"/>
        </w:rPr>
        <w:t>2</w:t>
      </w:r>
      <w:r w:rsidR="00F46970" w:rsidRPr="003812CA">
        <w:rPr>
          <w:rFonts w:cs="Arial"/>
          <w:b w:val="0"/>
        </w:rPr>
        <w:t xml:space="preserve"> </w:t>
      </w:r>
      <w:r w:rsidR="00BD5303" w:rsidRPr="003812CA">
        <w:rPr>
          <w:rFonts w:cs="Arial"/>
          <w:b w:val="0"/>
        </w:rPr>
        <w:t>e</w:t>
      </w:r>
      <w:r w:rsidR="00122C63" w:rsidRPr="003812CA">
        <w:rPr>
          <w:rFonts w:cs="Arial"/>
          <w:b w:val="0"/>
        </w:rPr>
        <w:t>specialistas</w:t>
      </w:r>
      <w:r w:rsidR="007B29CC">
        <w:rPr>
          <w:rFonts w:cs="Arial"/>
          <w:b w:val="0"/>
        </w:rPr>
        <w:t xml:space="preserve"> superiores en Derecho Agrario y 2 </w:t>
      </w:r>
      <w:r w:rsidR="00E055EB">
        <w:rPr>
          <w:rFonts w:cs="Arial"/>
          <w:b w:val="0"/>
        </w:rPr>
        <w:t>técnicos A</w:t>
      </w:r>
      <w:r w:rsidR="007B29CC">
        <w:rPr>
          <w:rFonts w:cs="Arial"/>
          <w:b w:val="0"/>
        </w:rPr>
        <w:t xml:space="preserve"> en Atención a la P</w:t>
      </w:r>
      <w:r w:rsidR="00267B6C">
        <w:rPr>
          <w:rFonts w:cs="Arial"/>
          <w:b w:val="0"/>
        </w:rPr>
        <w:t>oblación.</w:t>
      </w:r>
      <w:bookmarkEnd w:id="487"/>
    </w:p>
    <w:p w:rsidR="00267B6C" w:rsidRPr="00371747" w:rsidRDefault="00E36636" w:rsidP="00952BA3">
      <w:pPr>
        <w:pStyle w:val="Ttulo3"/>
        <w:numPr>
          <w:ilvl w:val="0"/>
          <w:numId w:val="72"/>
        </w:numPr>
        <w:spacing w:before="120" w:after="120" w:line="276" w:lineRule="auto"/>
        <w:ind w:left="357" w:right="51" w:hanging="215"/>
        <w:rPr>
          <w:rFonts w:cs="Arial"/>
          <w:b w:val="0"/>
        </w:rPr>
      </w:pPr>
      <w:bookmarkStart w:id="488" w:name="_Toc447617519"/>
      <w:r w:rsidRPr="00AD5C65">
        <w:t>Departamento Independ</w:t>
      </w:r>
      <w:r w:rsidR="00D56D6F">
        <w:t>iente de Asociaciones</w:t>
      </w:r>
      <w:r w:rsidR="000D1F42">
        <w:t xml:space="preserve">, </w:t>
      </w:r>
      <w:r w:rsidR="000D1F42" w:rsidRPr="00E55AF2">
        <w:rPr>
          <w:b w:val="0"/>
        </w:rPr>
        <w:t xml:space="preserve">integrado por </w:t>
      </w:r>
      <w:r w:rsidR="007A145F">
        <w:rPr>
          <w:b w:val="0"/>
        </w:rPr>
        <w:t>el</w:t>
      </w:r>
      <w:r w:rsidR="000D1F42" w:rsidRPr="003812CA">
        <w:rPr>
          <w:b w:val="0"/>
        </w:rPr>
        <w:t xml:space="preserve"> </w:t>
      </w:r>
      <w:r w:rsidR="00F46970" w:rsidRPr="003812CA">
        <w:rPr>
          <w:rFonts w:cs="Arial"/>
          <w:b w:val="0"/>
        </w:rPr>
        <w:t>Jefe de Departamento</w:t>
      </w:r>
      <w:r w:rsidR="000D1F42" w:rsidRPr="003812CA">
        <w:rPr>
          <w:rFonts w:cs="Arial"/>
          <w:b w:val="0"/>
        </w:rPr>
        <w:t xml:space="preserve">, y </w:t>
      </w:r>
      <w:r w:rsidR="00BD5303" w:rsidRPr="003812CA">
        <w:rPr>
          <w:rFonts w:cs="Arial"/>
          <w:b w:val="0"/>
        </w:rPr>
        <w:t>3 e</w:t>
      </w:r>
      <w:r w:rsidR="00F46970" w:rsidRPr="003812CA">
        <w:rPr>
          <w:rFonts w:cs="Arial"/>
          <w:b w:val="0"/>
        </w:rPr>
        <w:t>specialistas</w:t>
      </w:r>
      <w:r w:rsidR="007B29CC">
        <w:rPr>
          <w:rFonts w:cs="Arial"/>
          <w:b w:val="0"/>
        </w:rPr>
        <w:t xml:space="preserve"> superiores en P</w:t>
      </w:r>
      <w:r w:rsidR="00267B6C">
        <w:rPr>
          <w:rFonts w:cs="Arial"/>
          <w:b w:val="0"/>
        </w:rPr>
        <w:t xml:space="preserve">rogramas y </w:t>
      </w:r>
      <w:r w:rsidR="007B29CC">
        <w:rPr>
          <w:b w:val="0"/>
          <w:color w:val="000000"/>
          <w:szCs w:val="20"/>
        </w:rPr>
        <w:t>D</w:t>
      </w:r>
      <w:r w:rsidR="00267B6C">
        <w:rPr>
          <w:b w:val="0"/>
          <w:color w:val="000000"/>
          <w:szCs w:val="20"/>
        </w:rPr>
        <w:t>esarrollo p</w:t>
      </w:r>
      <w:r w:rsidR="007B29CC">
        <w:rPr>
          <w:b w:val="0"/>
          <w:color w:val="000000"/>
          <w:szCs w:val="20"/>
        </w:rPr>
        <w:t>ara la Actividad Agropecuaria y F</w:t>
      </w:r>
      <w:r w:rsidR="00267B6C" w:rsidRPr="00371747">
        <w:rPr>
          <w:b w:val="0"/>
          <w:color w:val="000000"/>
          <w:szCs w:val="20"/>
        </w:rPr>
        <w:t>orestal</w:t>
      </w:r>
      <w:r w:rsidR="00267B6C">
        <w:rPr>
          <w:b w:val="0"/>
          <w:color w:val="000000"/>
          <w:szCs w:val="20"/>
        </w:rPr>
        <w:t>.</w:t>
      </w:r>
      <w:bookmarkEnd w:id="488"/>
    </w:p>
    <w:p w:rsidR="00122C63" w:rsidRPr="003812CA" w:rsidRDefault="00E36636" w:rsidP="00952BA3">
      <w:pPr>
        <w:pStyle w:val="Ttulo3"/>
        <w:numPr>
          <w:ilvl w:val="0"/>
          <w:numId w:val="72"/>
        </w:numPr>
        <w:spacing w:before="120" w:after="120" w:line="276" w:lineRule="auto"/>
        <w:ind w:right="51" w:hanging="218"/>
        <w:rPr>
          <w:rFonts w:cs="Arial"/>
          <w:b w:val="0"/>
        </w:rPr>
      </w:pPr>
      <w:bookmarkStart w:id="489" w:name="_Toc447617520"/>
      <w:r w:rsidRPr="008C7CAD">
        <w:t>Departamento Indepen</w:t>
      </w:r>
      <w:r w:rsidR="005609AB" w:rsidRPr="008C7CAD">
        <w:t>diente de G</w:t>
      </w:r>
      <w:r w:rsidR="00D56D6F" w:rsidRPr="008C7CAD">
        <w:t>estión de la Calidad</w:t>
      </w:r>
      <w:r w:rsidR="000D1F42" w:rsidRPr="008C7CAD">
        <w:t>,</w:t>
      </w:r>
      <w:r w:rsidR="000D1F42">
        <w:t xml:space="preserve"> </w:t>
      </w:r>
      <w:r w:rsidR="000D1F42" w:rsidRPr="00E55AF2">
        <w:rPr>
          <w:b w:val="0"/>
        </w:rPr>
        <w:t>integrado por</w:t>
      </w:r>
      <w:r w:rsidR="007A145F" w:rsidRPr="007A145F">
        <w:rPr>
          <w:b w:val="0"/>
        </w:rPr>
        <w:t xml:space="preserve"> </w:t>
      </w:r>
      <w:r w:rsidR="007A145F">
        <w:rPr>
          <w:b w:val="0"/>
        </w:rPr>
        <w:t>el</w:t>
      </w:r>
      <w:r w:rsidR="007A145F" w:rsidRPr="003812CA">
        <w:rPr>
          <w:rFonts w:cs="Arial"/>
          <w:b w:val="0"/>
        </w:rPr>
        <w:t xml:space="preserve"> </w:t>
      </w:r>
      <w:r w:rsidR="00122C63" w:rsidRPr="003812CA">
        <w:rPr>
          <w:rFonts w:cs="Arial"/>
          <w:b w:val="0"/>
        </w:rPr>
        <w:t xml:space="preserve">Jefe de </w:t>
      </w:r>
      <w:r w:rsidR="00122C63" w:rsidRPr="00371747">
        <w:rPr>
          <w:rFonts w:cs="Arial"/>
          <w:b w:val="0"/>
        </w:rPr>
        <w:t>Departamento</w:t>
      </w:r>
      <w:r w:rsidR="008C7CAD">
        <w:rPr>
          <w:rFonts w:cs="Arial"/>
          <w:b w:val="0"/>
        </w:rPr>
        <w:t>,</w:t>
      </w:r>
      <w:r w:rsidR="000D1F42" w:rsidRPr="00371747">
        <w:rPr>
          <w:rFonts w:cs="Arial"/>
          <w:b w:val="0"/>
        </w:rPr>
        <w:t xml:space="preserve"> </w:t>
      </w:r>
      <w:r w:rsidR="00E15234">
        <w:rPr>
          <w:rFonts w:cs="Arial"/>
          <w:b w:val="0"/>
        </w:rPr>
        <w:t>3</w:t>
      </w:r>
      <w:r w:rsidR="00267B6C">
        <w:rPr>
          <w:rFonts w:cs="Arial"/>
          <w:b w:val="0"/>
        </w:rPr>
        <w:t xml:space="preserve"> e</w:t>
      </w:r>
      <w:r w:rsidR="00065C39" w:rsidRPr="00371747">
        <w:rPr>
          <w:rFonts w:cs="Arial"/>
          <w:b w:val="0"/>
        </w:rPr>
        <w:t>specialistas</w:t>
      </w:r>
      <w:r w:rsidR="00065C39" w:rsidRPr="003812CA">
        <w:rPr>
          <w:rFonts w:cs="Arial"/>
          <w:b w:val="0"/>
        </w:rPr>
        <w:t xml:space="preserve"> </w:t>
      </w:r>
      <w:r w:rsidR="00E15234">
        <w:rPr>
          <w:rFonts w:cs="Arial"/>
          <w:b w:val="0"/>
        </w:rPr>
        <w:t xml:space="preserve">A </w:t>
      </w:r>
      <w:r w:rsidR="007B29CC">
        <w:rPr>
          <w:rFonts w:cs="Arial"/>
          <w:b w:val="0"/>
        </w:rPr>
        <w:t>en Gestión de la Calidad y un Espec</w:t>
      </w:r>
      <w:r w:rsidR="000C0B4E">
        <w:rPr>
          <w:rFonts w:cs="Arial"/>
          <w:b w:val="0"/>
        </w:rPr>
        <w:t>ialista Superior en Programas y</w:t>
      </w:r>
      <w:r w:rsidR="007B29CC">
        <w:rPr>
          <w:rFonts w:cs="Arial"/>
          <w:b w:val="0"/>
        </w:rPr>
        <w:t xml:space="preserve"> D</w:t>
      </w:r>
      <w:r w:rsidR="00267B6C">
        <w:rPr>
          <w:rFonts w:cs="Arial"/>
          <w:b w:val="0"/>
        </w:rPr>
        <w:t>esarrollo</w:t>
      </w:r>
      <w:r w:rsidR="000C0B4E">
        <w:rPr>
          <w:rFonts w:cs="Arial"/>
          <w:b w:val="0"/>
        </w:rPr>
        <w:t xml:space="preserve"> para la Actividad Agropecuaria y Forestal</w:t>
      </w:r>
      <w:r w:rsidR="00267B6C">
        <w:rPr>
          <w:rFonts w:cs="Arial"/>
          <w:b w:val="0"/>
        </w:rPr>
        <w:t>.</w:t>
      </w:r>
      <w:bookmarkEnd w:id="489"/>
    </w:p>
    <w:p w:rsidR="002371D6" w:rsidRPr="002371D6" w:rsidRDefault="00E36636" w:rsidP="00952BA3">
      <w:pPr>
        <w:pStyle w:val="Ttulo3"/>
        <w:numPr>
          <w:ilvl w:val="0"/>
          <w:numId w:val="72"/>
        </w:numPr>
        <w:spacing w:before="120" w:after="120" w:line="276" w:lineRule="auto"/>
        <w:ind w:right="51" w:hanging="218"/>
        <w:rPr>
          <w:rFonts w:cs="Arial"/>
          <w:b w:val="0"/>
        </w:rPr>
      </w:pPr>
      <w:bookmarkStart w:id="490" w:name="_Toc447617521"/>
      <w:r w:rsidRPr="001B12E4">
        <w:t>Depart</w:t>
      </w:r>
      <w:r w:rsidR="00D56D6F" w:rsidRPr="001B12E4">
        <w:t>amento Independiente de Energía</w:t>
      </w:r>
      <w:r w:rsidR="000D1F42" w:rsidRPr="00371747">
        <w:t xml:space="preserve">, </w:t>
      </w:r>
      <w:r w:rsidR="000D1F42" w:rsidRPr="00371747">
        <w:rPr>
          <w:b w:val="0"/>
        </w:rPr>
        <w:t>i</w:t>
      </w:r>
      <w:r w:rsidR="000D1F42" w:rsidRPr="002371D6">
        <w:rPr>
          <w:b w:val="0"/>
          <w:color w:val="000000"/>
          <w:szCs w:val="20"/>
        </w:rPr>
        <w:t xml:space="preserve">ntegrado por </w:t>
      </w:r>
      <w:r w:rsidR="007A145F">
        <w:rPr>
          <w:b w:val="0"/>
        </w:rPr>
        <w:t>el</w:t>
      </w:r>
      <w:r w:rsidR="003812CA" w:rsidRPr="002371D6">
        <w:rPr>
          <w:b w:val="0"/>
          <w:color w:val="000000"/>
          <w:szCs w:val="20"/>
        </w:rPr>
        <w:t xml:space="preserve"> </w:t>
      </w:r>
      <w:r w:rsidR="00413086" w:rsidRPr="002371D6">
        <w:rPr>
          <w:b w:val="0"/>
          <w:color w:val="000000"/>
          <w:szCs w:val="20"/>
        </w:rPr>
        <w:t>Jefe Departamento</w:t>
      </w:r>
      <w:r w:rsidR="007A145F">
        <w:rPr>
          <w:b w:val="0"/>
          <w:color w:val="000000"/>
          <w:szCs w:val="20"/>
        </w:rPr>
        <w:t>, un T</w:t>
      </w:r>
      <w:r w:rsidR="008C7CAD">
        <w:rPr>
          <w:b w:val="0"/>
          <w:color w:val="000000"/>
          <w:szCs w:val="20"/>
        </w:rPr>
        <w:t>écnico</w:t>
      </w:r>
      <w:r w:rsidR="001B12E4">
        <w:rPr>
          <w:b w:val="0"/>
          <w:color w:val="000000"/>
          <w:szCs w:val="20"/>
        </w:rPr>
        <w:t xml:space="preserve"> </w:t>
      </w:r>
      <w:r w:rsidR="00B069B1">
        <w:rPr>
          <w:b w:val="0"/>
          <w:color w:val="000000"/>
          <w:szCs w:val="20"/>
        </w:rPr>
        <w:t xml:space="preserve">en </w:t>
      </w:r>
      <w:r w:rsidR="009B7C18">
        <w:rPr>
          <w:b w:val="0"/>
          <w:color w:val="000000"/>
          <w:szCs w:val="20"/>
        </w:rPr>
        <w:t>Gestión</w:t>
      </w:r>
      <w:r w:rsidR="00B069B1">
        <w:rPr>
          <w:b w:val="0"/>
          <w:color w:val="000000"/>
          <w:szCs w:val="20"/>
        </w:rPr>
        <w:t xml:space="preserve"> Documental</w:t>
      </w:r>
      <w:r w:rsidR="003812CA" w:rsidRPr="002371D6">
        <w:rPr>
          <w:b w:val="0"/>
          <w:color w:val="000000"/>
          <w:szCs w:val="20"/>
        </w:rPr>
        <w:t xml:space="preserve"> y</w:t>
      </w:r>
      <w:r w:rsidR="00267B6C" w:rsidRPr="002371D6">
        <w:rPr>
          <w:b w:val="0"/>
          <w:color w:val="000000"/>
          <w:szCs w:val="20"/>
        </w:rPr>
        <w:t xml:space="preserve"> </w:t>
      </w:r>
      <w:r w:rsidR="00B069B1">
        <w:rPr>
          <w:b w:val="0"/>
          <w:color w:val="000000"/>
          <w:szCs w:val="20"/>
        </w:rPr>
        <w:t>4</w:t>
      </w:r>
      <w:r w:rsidR="00413086" w:rsidRPr="002371D6">
        <w:rPr>
          <w:b w:val="0"/>
          <w:color w:val="000000"/>
          <w:szCs w:val="20"/>
        </w:rPr>
        <w:t xml:space="preserve"> especialistas</w:t>
      </w:r>
      <w:r w:rsidR="009B7C18">
        <w:rPr>
          <w:b w:val="0"/>
          <w:color w:val="000000"/>
          <w:szCs w:val="20"/>
        </w:rPr>
        <w:t xml:space="preserve"> superiores i</w:t>
      </w:r>
      <w:r w:rsidR="007B29CC">
        <w:rPr>
          <w:b w:val="0"/>
          <w:color w:val="000000"/>
          <w:szCs w:val="20"/>
        </w:rPr>
        <w:t>ntegrales para la Actividad Agropecuaria y F</w:t>
      </w:r>
      <w:r w:rsidR="002371D6" w:rsidRPr="002371D6">
        <w:rPr>
          <w:b w:val="0"/>
          <w:color w:val="000000"/>
          <w:szCs w:val="20"/>
        </w:rPr>
        <w:t>orestal.</w:t>
      </w:r>
      <w:bookmarkEnd w:id="490"/>
    </w:p>
    <w:p w:rsidR="00122C63" w:rsidRPr="007B29CC" w:rsidRDefault="009B7C18" w:rsidP="00952BA3">
      <w:pPr>
        <w:pStyle w:val="Ttulo3"/>
        <w:numPr>
          <w:ilvl w:val="0"/>
          <w:numId w:val="72"/>
        </w:numPr>
        <w:spacing w:before="120" w:after="120" w:line="276" w:lineRule="auto"/>
        <w:ind w:left="357" w:right="51" w:hanging="215"/>
        <w:rPr>
          <w:rFonts w:cs="Arial"/>
          <w:b w:val="0"/>
        </w:rPr>
      </w:pPr>
      <w:bookmarkStart w:id="491" w:name="_Toc447617522"/>
      <w:r>
        <w:t>Departamento Independiente de I</w:t>
      </w:r>
      <w:r w:rsidR="00D56D6F">
        <w:t>ndustrias</w:t>
      </w:r>
      <w:r w:rsidR="000D1F42">
        <w:t xml:space="preserve">, </w:t>
      </w:r>
      <w:r w:rsidR="000D1F42" w:rsidRPr="00371747">
        <w:rPr>
          <w:b w:val="0"/>
        </w:rPr>
        <w:t xml:space="preserve">integrado por </w:t>
      </w:r>
      <w:r w:rsidR="00C148BD">
        <w:rPr>
          <w:b w:val="0"/>
        </w:rPr>
        <w:t>el</w:t>
      </w:r>
      <w:r w:rsidR="003812CA" w:rsidRPr="00371747">
        <w:rPr>
          <w:b w:val="0"/>
        </w:rPr>
        <w:t xml:space="preserve"> </w:t>
      </w:r>
      <w:r w:rsidR="00122C63" w:rsidRPr="00371747">
        <w:rPr>
          <w:rFonts w:cs="Arial"/>
          <w:b w:val="0"/>
        </w:rPr>
        <w:t>Jefe de</w:t>
      </w:r>
      <w:r w:rsidR="00122C63" w:rsidRPr="003812CA">
        <w:rPr>
          <w:rFonts w:cs="Arial"/>
          <w:b w:val="0"/>
        </w:rPr>
        <w:t xml:space="preserve"> Departament</w:t>
      </w:r>
      <w:r w:rsidR="00650452">
        <w:rPr>
          <w:rFonts w:cs="Arial"/>
          <w:b w:val="0"/>
        </w:rPr>
        <w:t>o,</w:t>
      </w:r>
      <w:r w:rsidR="003812CA" w:rsidRPr="003812CA">
        <w:rPr>
          <w:rFonts w:cs="Arial"/>
          <w:b w:val="0"/>
          <w:color w:val="0000FF"/>
        </w:rPr>
        <w:t xml:space="preserve"> </w:t>
      </w:r>
      <w:r w:rsidR="00650452">
        <w:rPr>
          <w:rFonts w:cs="Arial"/>
          <w:b w:val="0"/>
        </w:rPr>
        <w:t>4</w:t>
      </w:r>
      <w:r w:rsidR="003812CA" w:rsidRPr="003812CA">
        <w:rPr>
          <w:rFonts w:cs="Arial"/>
          <w:b w:val="0"/>
        </w:rPr>
        <w:t xml:space="preserve"> </w:t>
      </w:r>
      <w:r w:rsidR="00715213" w:rsidRPr="00371747">
        <w:rPr>
          <w:rFonts w:cs="Arial"/>
          <w:b w:val="0"/>
        </w:rPr>
        <w:t>especialistas</w:t>
      </w:r>
      <w:r w:rsidR="00715213">
        <w:rPr>
          <w:color w:val="000000"/>
          <w:szCs w:val="20"/>
        </w:rPr>
        <w:t xml:space="preserve"> </w:t>
      </w:r>
      <w:r w:rsidR="00715213" w:rsidRPr="00371747">
        <w:rPr>
          <w:b w:val="0"/>
          <w:color w:val="000000"/>
          <w:szCs w:val="20"/>
        </w:rPr>
        <w:t>superiores</w:t>
      </w:r>
      <w:r w:rsidR="007B29CC">
        <w:rPr>
          <w:b w:val="0"/>
          <w:color w:val="000000"/>
          <w:szCs w:val="20"/>
        </w:rPr>
        <w:t xml:space="preserve"> en</w:t>
      </w:r>
      <w:r w:rsidR="00715213">
        <w:rPr>
          <w:b w:val="0"/>
          <w:color w:val="000000"/>
          <w:szCs w:val="20"/>
        </w:rPr>
        <w:t xml:space="preserve"> </w:t>
      </w:r>
      <w:r w:rsidR="007B29CC">
        <w:rPr>
          <w:rFonts w:cs="Arial"/>
          <w:b w:val="0"/>
        </w:rPr>
        <w:t xml:space="preserve">Programas y </w:t>
      </w:r>
      <w:r w:rsidR="007B29CC">
        <w:rPr>
          <w:b w:val="0"/>
          <w:color w:val="000000"/>
          <w:szCs w:val="20"/>
        </w:rPr>
        <w:t>Desarrollo para la Actividad Agropecuaria y F</w:t>
      </w:r>
      <w:r w:rsidR="007B29CC" w:rsidRPr="00371747">
        <w:rPr>
          <w:b w:val="0"/>
          <w:color w:val="000000"/>
          <w:szCs w:val="20"/>
        </w:rPr>
        <w:t>orestal</w:t>
      </w:r>
      <w:r w:rsidR="007B29CC">
        <w:rPr>
          <w:b w:val="0"/>
          <w:color w:val="000000"/>
          <w:szCs w:val="20"/>
        </w:rPr>
        <w:t xml:space="preserve"> y un E</w:t>
      </w:r>
      <w:r w:rsidR="00715213" w:rsidRPr="007B29CC">
        <w:rPr>
          <w:b w:val="0"/>
          <w:color w:val="000000"/>
          <w:szCs w:val="20"/>
        </w:rPr>
        <w:t>specialista Integral en Desarrollo</w:t>
      </w:r>
      <w:r w:rsidR="00650452">
        <w:rPr>
          <w:b w:val="0"/>
          <w:color w:val="000000"/>
          <w:szCs w:val="20"/>
        </w:rPr>
        <w:t xml:space="preserve"> y Tecnología</w:t>
      </w:r>
      <w:r w:rsidR="00715213" w:rsidRPr="007B29CC">
        <w:rPr>
          <w:b w:val="0"/>
          <w:color w:val="000000"/>
          <w:szCs w:val="20"/>
        </w:rPr>
        <w:t>.</w:t>
      </w:r>
      <w:bookmarkEnd w:id="491"/>
    </w:p>
    <w:p w:rsidR="00122C63" w:rsidRPr="003812CA" w:rsidRDefault="00E36636" w:rsidP="00952BA3">
      <w:pPr>
        <w:pStyle w:val="Ttulo3"/>
        <w:numPr>
          <w:ilvl w:val="0"/>
          <w:numId w:val="72"/>
        </w:numPr>
        <w:spacing w:before="120" w:after="120" w:line="276" w:lineRule="auto"/>
        <w:ind w:right="51" w:hanging="218"/>
        <w:rPr>
          <w:rFonts w:cs="Arial"/>
          <w:b w:val="0"/>
        </w:rPr>
      </w:pPr>
      <w:bookmarkStart w:id="492" w:name="_Toc447617523"/>
      <w:r w:rsidRPr="00AD5C65">
        <w:t>Departamen</w:t>
      </w:r>
      <w:r w:rsidR="00D56D6F">
        <w:t>to Independiente de Presupuesto</w:t>
      </w:r>
      <w:r w:rsidR="000D1F42">
        <w:t xml:space="preserve">, </w:t>
      </w:r>
      <w:r w:rsidR="000D1F42" w:rsidRPr="00371747">
        <w:rPr>
          <w:b w:val="0"/>
        </w:rPr>
        <w:t xml:space="preserve">integrado por </w:t>
      </w:r>
      <w:r w:rsidR="00C148BD">
        <w:rPr>
          <w:b w:val="0"/>
        </w:rPr>
        <w:t>el</w:t>
      </w:r>
      <w:r w:rsidR="003812CA" w:rsidRPr="003812CA">
        <w:rPr>
          <w:b w:val="0"/>
          <w:color w:val="FF0000"/>
        </w:rPr>
        <w:t xml:space="preserve"> </w:t>
      </w:r>
      <w:r w:rsidR="00122C63" w:rsidRPr="003812CA">
        <w:rPr>
          <w:rFonts w:cs="Arial"/>
          <w:b w:val="0"/>
        </w:rPr>
        <w:t xml:space="preserve">Jefe de </w:t>
      </w:r>
      <w:r w:rsidR="00122C63" w:rsidRPr="00371747">
        <w:rPr>
          <w:rFonts w:cs="Arial"/>
          <w:b w:val="0"/>
        </w:rPr>
        <w:t>Departamento</w:t>
      </w:r>
      <w:r w:rsidR="003812CA" w:rsidRPr="00371747">
        <w:rPr>
          <w:rFonts w:cs="Arial"/>
          <w:b w:val="0"/>
        </w:rPr>
        <w:t xml:space="preserve"> y</w:t>
      </w:r>
      <w:r w:rsidR="003812CA" w:rsidRPr="003812CA">
        <w:rPr>
          <w:rFonts w:cs="Arial"/>
          <w:b w:val="0"/>
          <w:color w:val="FF0000"/>
        </w:rPr>
        <w:t xml:space="preserve"> </w:t>
      </w:r>
      <w:r w:rsidR="00065C39" w:rsidRPr="003812CA">
        <w:rPr>
          <w:rFonts w:cs="Arial"/>
          <w:b w:val="0"/>
        </w:rPr>
        <w:t xml:space="preserve">3 </w:t>
      </w:r>
      <w:r w:rsidR="007B29CC">
        <w:rPr>
          <w:rFonts w:cs="Arial"/>
          <w:b w:val="0"/>
        </w:rPr>
        <w:t>técnicos A en Gestión E</w:t>
      </w:r>
      <w:r w:rsidR="002371D6">
        <w:rPr>
          <w:rFonts w:cs="Arial"/>
          <w:b w:val="0"/>
        </w:rPr>
        <w:t>conómica.</w:t>
      </w:r>
      <w:bookmarkEnd w:id="492"/>
    </w:p>
    <w:p w:rsidR="00B83979" w:rsidRPr="003812CA" w:rsidRDefault="00145699" w:rsidP="00952BA3">
      <w:pPr>
        <w:pStyle w:val="Ttulo3"/>
        <w:numPr>
          <w:ilvl w:val="0"/>
          <w:numId w:val="72"/>
        </w:numPr>
        <w:spacing w:before="120" w:after="120" w:line="276" w:lineRule="auto"/>
        <w:ind w:right="51" w:hanging="218"/>
        <w:rPr>
          <w:rFonts w:cs="Arial"/>
          <w:b w:val="0"/>
        </w:rPr>
      </w:pPr>
      <w:bookmarkStart w:id="493" w:name="_Toc447617524"/>
      <w:r>
        <w:t>Departamento I</w:t>
      </w:r>
      <w:r w:rsidR="00E36636" w:rsidRPr="00AD5C65">
        <w:t>ndependient</w:t>
      </w:r>
      <w:r w:rsidR="00D56D6F">
        <w:t>e de Comunicación Institucional</w:t>
      </w:r>
      <w:r w:rsidR="000D1F42">
        <w:t xml:space="preserve">, </w:t>
      </w:r>
      <w:r w:rsidR="000D1F42" w:rsidRPr="00371747">
        <w:rPr>
          <w:b w:val="0"/>
        </w:rPr>
        <w:t xml:space="preserve">integrado por </w:t>
      </w:r>
      <w:r w:rsidR="00C148BD">
        <w:rPr>
          <w:b w:val="0"/>
        </w:rPr>
        <w:t>el</w:t>
      </w:r>
      <w:r w:rsidR="003812CA" w:rsidRPr="00371747">
        <w:rPr>
          <w:b w:val="0"/>
        </w:rPr>
        <w:t xml:space="preserve"> </w:t>
      </w:r>
      <w:r w:rsidR="00122C63" w:rsidRPr="00371747">
        <w:rPr>
          <w:rFonts w:cs="Arial"/>
          <w:b w:val="0"/>
        </w:rPr>
        <w:t>Jefe de Departamento</w:t>
      </w:r>
      <w:r w:rsidR="003812CA" w:rsidRPr="00371747">
        <w:rPr>
          <w:rFonts w:cs="Arial"/>
          <w:b w:val="0"/>
        </w:rPr>
        <w:t>,</w:t>
      </w:r>
      <w:r w:rsidR="006D5C80">
        <w:rPr>
          <w:rFonts w:cs="Arial"/>
          <w:b w:val="0"/>
        </w:rPr>
        <w:t xml:space="preserve"> </w:t>
      </w:r>
      <w:r w:rsidR="00270FE6">
        <w:rPr>
          <w:rFonts w:cs="Arial"/>
          <w:b w:val="0"/>
        </w:rPr>
        <w:t xml:space="preserve">un Técnico Superior en Servicios Archivísticos, </w:t>
      </w:r>
      <w:r w:rsidR="003213BF">
        <w:rPr>
          <w:rFonts w:cs="Arial"/>
          <w:b w:val="0"/>
        </w:rPr>
        <w:t xml:space="preserve">3 especialistas superiores </w:t>
      </w:r>
      <w:r w:rsidR="002F639E">
        <w:rPr>
          <w:rFonts w:cs="Arial"/>
          <w:b w:val="0"/>
        </w:rPr>
        <w:t xml:space="preserve">en Programas y Desarrollo </w:t>
      </w:r>
      <w:r w:rsidR="003213BF">
        <w:rPr>
          <w:rFonts w:cs="Arial"/>
          <w:b w:val="0"/>
        </w:rPr>
        <w:t>para la</w:t>
      </w:r>
      <w:r w:rsidR="002F639E">
        <w:rPr>
          <w:rFonts w:cs="Arial"/>
          <w:b w:val="0"/>
        </w:rPr>
        <w:t xml:space="preserve"> </w:t>
      </w:r>
      <w:r w:rsidR="003213BF">
        <w:rPr>
          <w:rFonts w:cs="Arial"/>
          <w:b w:val="0"/>
        </w:rPr>
        <w:t>Actividad Agropecuaria y Forestal</w:t>
      </w:r>
      <w:r w:rsidR="000D498F">
        <w:rPr>
          <w:rFonts w:cs="Arial"/>
          <w:b w:val="0"/>
        </w:rPr>
        <w:t xml:space="preserve">, 3 especialistas en Ciencias </w:t>
      </w:r>
      <w:r w:rsidR="002F639E">
        <w:rPr>
          <w:rFonts w:cs="Arial"/>
          <w:b w:val="0"/>
        </w:rPr>
        <w:t>Informáticas, un</w:t>
      </w:r>
      <w:r w:rsidR="00053F9B">
        <w:rPr>
          <w:rFonts w:cs="Arial"/>
          <w:b w:val="0"/>
        </w:rPr>
        <w:t xml:space="preserve"> Especialista a en Seguridad Técnica de la Información</w:t>
      </w:r>
      <w:r w:rsidR="00D40BBB">
        <w:rPr>
          <w:rFonts w:cs="Arial"/>
          <w:b w:val="0"/>
        </w:rPr>
        <w:t xml:space="preserve"> en Soporte </w:t>
      </w:r>
      <w:r w:rsidR="002F639E">
        <w:rPr>
          <w:rFonts w:cs="Arial"/>
          <w:b w:val="0"/>
        </w:rPr>
        <w:t>Informático</w:t>
      </w:r>
      <w:r w:rsidR="00C148BD">
        <w:rPr>
          <w:rFonts w:cs="Arial"/>
          <w:b w:val="0"/>
        </w:rPr>
        <w:t>, y un E</w:t>
      </w:r>
      <w:r w:rsidR="00D40BBB">
        <w:rPr>
          <w:rFonts w:cs="Arial"/>
          <w:b w:val="0"/>
        </w:rPr>
        <w:t xml:space="preserve">specialista A en </w:t>
      </w:r>
      <w:r w:rsidR="00D17B0F">
        <w:rPr>
          <w:rFonts w:cs="Arial"/>
          <w:b w:val="0"/>
        </w:rPr>
        <w:t>Gestión</w:t>
      </w:r>
      <w:r w:rsidR="00D40BBB">
        <w:rPr>
          <w:rFonts w:cs="Arial"/>
          <w:b w:val="0"/>
        </w:rPr>
        <w:t xml:space="preserve"> Documental.</w:t>
      </w:r>
      <w:bookmarkEnd w:id="493"/>
      <w:r w:rsidR="00053F9B">
        <w:rPr>
          <w:rFonts w:cs="Arial"/>
          <w:b w:val="0"/>
        </w:rPr>
        <w:t xml:space="preserve"> </w:t>
      </w:r>
      <w:r w:rsidR="000D498F">
        <w:rPr>
          <w:rFonts w:cs="Arial"/>
          <w:b w:val="0"/>
        </w:rPr>
        <w:t xml:space="preserve"> </w:t>
      </w:r>
      <w:r w:rsidR="006D5C80">
        <w:rPr>
          <w:rFonts w:cs="Arial"/>
          <w:b w:val="0"/>
        </w:rPr>
        <w:t xml:space="preserve"> </w:t>
      </w:r>
      <w:r w:rsidR="00B83979" w:rsidRPr="003812CA">
        <w:rPr>
          <w:rFonts w:cs="Arial"/>
          <w:b w:val="0"/>
        </w:rPr>
        <w:tab/>
      </w:r>
    </w:p>
    <w:p w:rsidR="00F2560F" w:rsidRPr="00CF7554" w:rsidRDefault="00F2560F" w:rsidP="00F2560F">
      <w:pPr>
        <w:keepNext/>
        <w:spacing w:after="0" w:line="276" w:lineRule="auto"/>
        <w:jc w:val="center"/>
        <w:outlineLvl w:val="0"/>
        <w:rPr>
          <w:rFonts w:cs="Arial"/>
          <w:b/>
          <w:bCs/>
          <w:kern w:val="32"/>
          <w:szCs w:val="32"/>
        </w:rPr>
      </w:pPr>
      <w:bookmarkStart w:id="494" w:name="_Toc447617525"/>
      <w:bookmarkStart w:id="495" w:name="_Toc293058336"/>
      <w:bookmarkStart w:id="496" w:name="_Toc294525952"/>
      <w:bookmarkEnd w:id="420"/>
      <w:r w:rsidRPr="00CF7554">
        <w:rPr>
          <w:rFonts w:cs="Arial"/>
          <w:b/>
          <w:bCs/>
          <w:kern w:val="32"/>
          <w:szCs w:val="32"/>
        </w:rPr>
        <w:t>CAPÍTULO V</w:t>
      </w:r>
      <w:bookmarkStart w:id="497" w:name="_Toc293058299"/>
      <w:bookmarkStart w:id="498" w:name="_Toc294525906"/>
      <w:bookmarkEnd w:id="494"/>
      <w:r w:rsidRPr="00CF7554">
        <w:rPr>
          <w:rFonts w:cs="Arial"/>
          <w:b/>
          <w:bCs/>
          <w:kern w:val="32"/>
          <w:szCs w:val="32"/>
        </w:rPr>
        <w:t xml:space="preserve"> </w:t>
      </w:r>
    </w:p>
    <w:p w:rsidR="00371747" w:rsidRPr="00371747" w:rsidRDefault="00F2560F" w:rsidP="00ED4A84">
      <w:pPr>
        <w:keepNext/>
        <w:spacing w:line="276" w:lineRule="auto"/>
        <w:jc w:val="center"/>
        <w:outlineLvl w:val="0"/>
        <w:rPr>
          <w:rFonts w:cs="Arial"/>
          <w:b/>
          <w:bCs/>
          <w:caps/>
          <w:color w:val="FF0000"/>
          <w:kern w:val="32"/>
          <w:szCs w:val="32"/>
        </w:rPr>
      </w:pPr>
      <w:bookmarkStart w:id="499" w:name="_Toc447617526"/>
      <w:r w:rsidRPr="00CF7554">
        <w:rPr>
          <w:rFonts w:cs="Arial"/>
          <w:b/>
          <w:bCs/>
          <w:caps/>
          <w:kern w:val="32"/>
          <w:szCs w:val="32"/>
        </w:rPr>
        <w:t xml:space="preserve">Atribuciones y </w:t>
      </w:r>
      <w:r w:rsidRPr="00371747">
        <w:rPr>
          <w:rFonts w:cs="Arial"/>
          <w:b/>
          <w:bCs/>
          <w:caps/>
          <w:kern w:val="32"/>
          <w:szCs w:val="32"/>
        </w:rPr>
        <w:t>obligaciones de los</w:t>
      </w:r>
      <w:r w:rsidR="00316049" w:rsidRPr="00371747">
        <w:rPr>
          <w:rFonts w:cs="Arial"/>
          <w:b/>
          <w:bCs/>
          <w:caps/>
          <w:kern w:val="32"/>
          <w:szCs w:val="32"/>
        </w:rPr>
        <w:t xml:space="preserve"> DIRECTORES GENERALES, DIRECTORES, </w:t>
      </w:r>
      <w:r w:rsidRPr="00371747">
        <w:rPr>
          <w:rFonts w:cs="Arial"/>
          <w:b/>
          <w:bCs/>
          <w:caps/>
          <w:kern w:val="32"/>
          <w:szCs w:val="32"/>
        </w:rPr>
        <w:t xml:space="preserve"> Y JEFES DE DEPARTAMENTOS  INDEPENDIENTES</w:t>
      </w:r>
      <w:r w:rsidR="00316049" w:rsidRPr="00371747">
        <w:rPr>
          <w:rFonts w:cs="Arial"/>
          <w:b/>
          <w:bCs/>
          <w:caps/>
          <w:kern w:val="32"/>
          <w:szCs w:val="32"/>
        </w:rPr>
        <w:t xml:space="preserve"> Y SUBDIRECTORES</w:t>
      </w:r>
      <w:bookmarkEnd w:id="497"/>
      <w:bookmarkEnd w:id="498"/>
      <w:bookmarkEnd w:id="499"/>
    </w:p>
    <w:p w:rsidR="006C138E" w:rsidRPr="00ED4A84" w:rsidRDefault="006C138E" w:rsidP="004F6274">
      <w:pPr>
        <w:pStyle w:val="Ttulo2"/>
        <w:jc w:val="center"/>
      </w:pPr>
      <w:bookmarkStart w:id="500" w:name="_Toc447617527"/>
      <w:r w:rsidRPr="00ED4A84">
        <w:t>Sección Primera</w:t>
      </w:r>
      <w:bookmarkEnd w:id="500"/>
    </w:p>
    <w:p w:rsidR="006C138E" w:rsidRPr="00ED4A84" w:rsidRDefault="006C138E" w:rsidP="004F6274">
      <w:pPr>
        <w:pStyle w:val="Ttulo2"/>
        <w:jc w:val="center"/>
      </w:pPr>
      <w:bookmarkStart w:id="501" w:name="_Toc447617528"/>
      <w:r w:rsidRPr="00ED4A84">
        <w:t>Atribuciones y obligaciones comunes</w:t>
      </w:r>
      <w:bookmarkEnd w:id="501"/>
    </w:p>
    <w:p w:rsidR="00F2560F" w:rsidRPr="00CF7554" w:rsidRDefault="00ED4A84" w:rsidP="00ED4A84">
      <w:pPr>
        <w:spacing w:line="276" w:lineRule="auto"/>
      </w:pPr>
      <w:bookmarkStart w:id="502" w:name="_Toc447617529"/>
      <w:bookmarkStart w:id="503" w:name="_Toc293058300"/>
      <w:bookmarkStart w:id="504" w:name="_Toc294525907"/>
      <w:r w:rsidRPr="004F6274">
        <w:rPr>
          <w:rStyle w:val="Ttulo2Car"/>
        </w:rPr>
        <w:t>Artículo 14</w:t>
      </w:r>
      <w:r w:rsidR="00F2560F" w:rsidRPr="004F6274">
        <w:rPr>
          <w:rStyle w:val="Ttulo2Car"/>
        </w:rPr>
        <w:t>.- De las atribuciones y obligaciones comunes de los jefes de direcciones y departamentos independientes del Órgano Central del Ministerio</w:t>
      </w:r>
      <w:bookmarkEnd w:id="502"/>
      <w:r w:rsidR="00F2560F" w:rsidRPr="00CF7554">
        <w:rPr>
          <w:rFonts w:cs="Verdana"/>
          <w:b/>
          <w:bCs/>
        </w:rPr>
        <w:t>.</w:t>
      </w:r>
      <w:r w:rsidR="00F2560F" w:rsidRPr="00CF7554">
        <w:rPr>
          <w:b/>
        </w:rPr>
        <w:t xml:space="preserve"> </w:t>
      </w:r>
      <w:r w:rsidR="00F2560F" w:rsidRPr="00CF7554">
        <w:t>Las atribuciones y obligaciones comunes de los jefes de direcciones</w:t>
      </w:r>
      <w:r w:rsidR="00650A7B">
        <w:rPr>
          <w:color w:val="FF0000"/>
        </w:rPr>
        <w:t xml:space="preserve"> </w:t>
      </w:r>
      <w:r w:rsidR="00650A7B" w:rsidRPr="00ED4A84">
        <w:t xml:space="preserve">generales, direcciones </w:t>
      </w:r>
      <w:r w:rsidR="00F2560F" w:rsidRPr="00ED4A84">
        <w:t>y</w:t>
      </w:r>
      <w:r w:rsidR="00F2560F" w:rsidRPr="00CF7554">
        <w:t xml:space="preserve"> departamentos independientes del Órgano Central son las siguientes:</w:t>
      </w:r>
      <w:bookmarkEnd w:id="503"/>
      <w:bookmarkEnd w:id="504"/>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Responder, en el ámbito de su competencia, por el cumplimiento de lo dispuesto en la Constitución de la República, las leyes, decretos leyes, decretos, resoluciones y demás disposiciones de la Asamblea Nacional del Poder Popular, el Consejo de Estado, el Consejo de Ministros y del Ministro, y asegurar el cumplimiento de las disposiciones legales vigentes y la disciplina estatal en la unidad organizativa;</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cumplir y hacer cumplir lo establecido en el Reglamento Orgánico y el Manual de Funcionamiento Interno del Órgano Central del Ministerio;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elaborar, aprobar y exigir por el cumplimiento de las atribuciones y obligaciones de los integrantes de su dirección (departamento);</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perfeccionar constantemente el sistema de trabajo de su dirección e implantarlo;</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Favorecer la participación de los integrantes del colectivo de su dirección (departamento) en los aspectos de la misma, precisando los responsables de cada frente de trabajo y del cumplimiento de las tareas planteadas;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elaborar los objetivos a alcanzar en la actividad que le corresponda, y su respaldo en el presupuesto, en correspondencia con la estrategia y objetivos del organismo y controlar periódicamente su cumplimiento;</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tributar la información necesaria para elaborar las indicaciones para la planificación anual de actividades y el presupuesto de gastos, en lo que le compete en consonancia con las políticas aprobadas por el gobierno y el organismo y una vez aprobado, participar en el control de su ejecución;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participar en la elaboración del presupuesto del organismo y el control de su ejecución en la esfera de actividad; elaborar y controlar el presupuesto de la dirección o departamento independiente;</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exigir, por la realización de las actividades a su cargo, garantizando la productividad del trabajo, el cumplimiento de las normas de consumo y el aumento de la eficiencia, con la utilización adecuada de los recursos laborales, materiales y financieros;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orientar la introducción en el sistema empresarial y productivo de las nuevas técnicas y la generalización de resultados de la ciencia y la innovación tecnológica;</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poner en ejecución las tendencias y direcciones del desarrollo científico de las actividades por las que responde; creando condiciones para el mejor aprovechamiento de los conocimientos y la experiencia de los directivos y especialistas de su unidad organizativa y de la base productiva; Promover el desarrollo y las transferencias tecnológicas en las actividades a su cargo;</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aplicar en el ámbito de su actuación la política aprobada para la formación, selección, desarrollo y promoción de los cuadros, funcionarios y sus reservas;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decidir el contenido de la capacitación técnica y cultural de los integrantes de la dirección;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participar en la elaboración y seguimiento de los planes de capacitación que se aplican a los trabajadores relacionados con la actividad que rectora, bridando asesoramiento sobre el contenido técnico de los planes y programas docentes;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controlar y exigir la protección, cuidado y conservación de la propiedad estatal socialista bajo su responsabilidad; cumplir y hacer cumplir las disposiciones establecidas en el Reglamento de Seguridad y Protección;</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cumplir y exigir que se cumplan las actividades a su cargo en estrecha relación con el resto de las unidades organizativas a su nivel;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intercambiar con el resto de las unidades organizativas del Órgano Central y el resto del sistema Ministerio de la Agricultura la información y documentación que requieran para el ejercicio de sus funciones;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divulgar, en el ámbito de la organización, todos aquellos aspectos que requieran del conocimiento público y generalizado, vinculado con su esfera de actividad;</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participar en la supervisión y control en lo que le compete, a las entidades del sistema de la agricultura y del país en las funciones estatales específicas;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ofrecer apoyo a las organizaciones sociales y profesionales relacionadas con las actividades afines y coadyuvar a su desarrollo y al logro de sus objetivos;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responder, en los términos establecidos, a las quejas y peticiones que les dirijan los ciudadanos y los integrantes de su dirección, esforzarse por resolver las cuestiones en ellas planteadas y adoptar medidas para eliminar las deficiencias señaladas;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responder y participar en las actividades para la Defensa y la Defensa Civil; Participar en la elaboración del Plan de la Economía para la Defensa del Ministerio de la Agricultura, en lo que le concierne; exigir a los subordinados su participación en estas tareas;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exigir el cumplimiento de las condiciones higiénicas y de seguridad y protección del trabajo en el ámbito de su competencia;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orientar la introducción de la dimensión medioambiental en la actividad que dirige, cumpliendo con las disposiciones y medidas que deriven de la política del país y del Ministerio y controlar su cumplimiento dentro del marco de su competencia;</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exigir y controlar el cumplimiento de las normativas de calidad en la actividad que le compete;</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participar, acorde a las regulaciones existentes, en las relaciones propias de su actividad con organismos extranjeros y garantizar el cumplimiento de las obligaciones que le competen derivadas de los compromisos contraídos;</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proponer políticas ramales, en el caso de los órganos que cumplen las funciones estatales específicas, y una vez aprobadas, organizar su implementación y controlar su aplicación;</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aprobar o proponer la aprobación, según corresponda, de normas, procedimientos e instrucciones normativas y metodológicas, relacionadas con la actividad a su cargo;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participar en el establecimiento de relaciones propias de su actividad con órganos, organismos y organizaciones, de acuerdo con las regulaciones establecidas en el Reglamento Orgánico y este Manual y la delegación de autoridad del Ministro para este fin;</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exponer a los órganos consultivos del Órgano Central sus criterios y especialmente los de su dirección sobre los estudios e investigaciones que el mismo solicite;</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 xml:space="preserve">aplicar, controlar y perfeccionar las medidas adecuadas para prevenir y enfrentar las manifestaciones de indisciplinas, ilegalidades, delitos y corrupción en su dirección y en las actividades que rectora a nivel del Organismo; </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generalizar el conocimiento de las buenas prácticas en la actividad por la que responde tanto en su dirección como en el ámbito del organismo; y</w:t>
      </w:r>
    </w:p>
    <w:p w:rsidR="00F2560F" w:rsidRPr="00CF7554" w:rsidRDefault="00F2560F" w:rsidP="004F6873">
      <w:pPr>
        <w:numPr>
          <w:ilvl w:val="0"/>
          <w:numId w:val="188"/>
        </w:numPr>
        <w:spacing w:line="276" w:lineRule="auto"/>
        <w:ind w:left="426" w:hanging="426"/>
        <w:rPr>
          <w:lang w:val="es-ES_tradnl" w:eastAsia="es-ES_tradnl"/>
        </w:rPr>
      </w:pPr>
      <w:r w:rsidRPr="00CF7554">
        <w:rPr>
          <w:lang w:val="es-ES_tradnl" w:eastAsia="es-ES_tradnl"/>
        </w:rPr>
        <w:t>definir acciones y responsables para la preservación y conservación del patrimonio documental a su cargo.</w:t>
      </w:r>
    </w:p>
    <w:p w:rsidR="00F2560F" w:rsidRPr="00CF7554" w:rsidRDefault="0075052E" w:rsidP="00F2560F">
      <w:pPr>
        <w:spacing w:line="276" w:lineRule="auto"/>
      </w:pPr>
      <w:bookmarkStart w:id="505" w:name="_Toc447617530"/>
      <w:bookmarkStart w:id="506" w:name="_Toc293058301"/>
      <w:bookmarkStart w:id="507" w:name="_Toc294525908"/>
      <w:r>
        <w:rPr>
          <w:rStyle w:val="Ttulo2Car"/>
        </w:rPr>
        <w:t>Artículo 15</w:t>
      </w:r>
      <w:r w:rsidR="00F2560F" w:rsidRPr="0084106C">
        <w:rPr>
          <w:rStyle w:val="Ttulo2Car"/>
        </w:rPr>
        <w:t>.- De las atribuciones y obligaciones comunes de los subdirectores de las direcciones del Órgano Central</w:t>
      </w:r>
      <w:bookmarkEnd w:id="505"/>
      <w:r w:rsidR="00F2560F" w:rsidRPr="00CF7554">
        <w:rPr>
          <w:rFonts w:cs="Verdana"/>
          <w:b/>
          <w:bCs/>
        </w:rPr>
        <w:t>.</w:t>
      </w:r>
      <w:bookmarkEnd w:id="506"/>
      <w:r w:rsidR="00F2560F" w:rsidRPr="00CF7554">
        <w:rPr>
          <w:b/>
        </w:rPr>
        <w:t xml:space="preserve"> </w:t>
      </w:r>
      <w:r w:rsidR="00F2560F" w:rsidRPr="00CF7554">
        <w:t>Los subdirectores de las direcciones del Órgano Central, tienen las siguientes atribuciones y obligaciones comunes:</w:t>
      </w:r>
      <w:bookmarkEnd w:id="507"/>
      <w:r w:rsidR="00F2560F" w:rsidRPr="00CF7554">
        <w:t xml:space="preserve">  </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Sustituir al director conforme a lo dispuesto en el Reglamento Orgánico del Órgano Central y en este Manual en lo relativo a las normas para la delegación;</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responder por el cumplimiento de las tareas, atribuciones y obligaciones propias y de las que ejerce por designación;</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 xml:space="preserve">asistir al director en las funciones de dirección; la planificación por objetivos; la planificación anual y mensual de su unidad organizativa y la elaboración de otros planes de acción y la coordinación de las actividades, </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ayudar al director en la atención a las unidades organizativas de la dirección, orientando, controlando y coordinando sus labores; controlar el estado de las mismas y exigir por el cumplimiento, en éstas, de las decisiones del director y de cualquier órgano de superior jerarquía;</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organizar las actividades de control que realiza la dirección y tener a su cargo el expediente único de los controles que recibe la dirección;</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 xml:space="preserve">asignar a los integrantes de la unidad organizativa, por indicaciones del director, la realización de tareas concretas relacionadas con sus atribuciones y obligaciones; </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proponer y sostener reuniones y despachos con los dirigentes, especialistas y demás trabajadores de la unidad organizativa, en correspondencia con las facultades otorgadas por el director;</w:t>
      </w:r>
    </w:p>
    <w:p w:rsidR="00F2560F" w:rsidRPr="00CF7554" w:rsidRDefault="00F2560F" w:rsidP="004F6873">
      <w:pPr>
        <w:numPr>
          <w:ilvl w:val="0"/>
          <w:numId w:val="189"/>
        </w:numPr>
        <w:spacing w:line="276" w:lineRule="auto"/>
        <w:ind w:left="426" w:hanging="426"/>
        <w:rPr>
          <w:lang w:val="es-ES_tradnl" w:eastAsia="es-ES_tradnl"/>
        </w:rPr>
      </w:pPr>
      <w:r w:rsidRPr="00CF7554">
        <w:rPr>
          <w:lang w:val="es-ES_tradnl" w:eastAsia="es-ES_tradnl"/>
        </w:rPr>
        <w:t>proponer y controlar las medidas que correspondan para prevenir y enfrentar las manifestaciones de corrupción administrativa y otras manifestaciones ilegales; y</w:t>
      </w:r>
    </w:p>
    <w:p w:rsidR="00883752" w:rsidRPr="00145B79" w:rsidRDefault="00F2560F" w:rsidP="004F6873">
      <w:pPr>
        <w:numPr>
          <w:ilvl w:val="0"/>
          <w:numId w:val="189"/>
        </w:numPr>
        <w:spacing w:line="276" w:lineRule="auto"/>
        <w:ind w:left="426" w:hanging="426"/>
        <w:rPr>
          <w:lang w:val="es-ES_tradnl" w:eastAsia="es-ES_tradnl"/>
        </w:rPr>
      </w:pPr>
      <w:r w:rsidRPr="00CF7554">
        <w:rPr>
          <w:lang w:val="es-ES_tradnl" w:eastAsia="es-ES_tradnl"/>
        </w:rPr>
        <w:t>cumplir el resto de las atribuciones y obligaciones que le asigne el director y las que se les confieren por las disposiciones legales vigentes.</w:t>
      </w:r>
      <w:bookmarkStart w:id="508" w:name="_Toc293058303"/>
      <w:bookmarkStart w:id="509" w:name="_Toc294525910"/>
    </w:p>
    <w:p w:rsidR="00883752" w:rsidRPr="00ED4A84" w:rsidRDefault="00883752" w:rsidP="0075052E">
      <w:pPr>
        <w:pStyle w:val="Ttulo2"/>
        <w:jc w:val="center"/>
      </w:pPr>
      <w:bookmarkStart w:id="510" w:name="_Toc447617531"/>
      <w:r w:rsidRPr="00ED4A84">
        <w:t>Sección Segunda</w:t>
      </w:r>
      <w:bookmarkEnd w:id="510"/>
    </w:p>
    <w:p w:rsidR="00883752" w:rsidRPr="00145B79" w:rsidRDefault="00883752" w:rsidP="0075052E">
      <w:pPr>
        <w:pStyle w:val="Ttulo2"/>
        <w:jc w:val="center"/>
      </w:pPr>
      <w:bookmarkStart w:id="511" w:name="_Toc447617532"/>
      <w:r w:rsidRPr="00ED4A84">
        <w:t>Atribuciones y obligaciones específicas</w:t>
      </w:r>
      <w:bookmarkEnd w:id="511"/>
    </w:p>
    <w:p w:rsidR="00F2560F" w:rsidRPr="00CF7554" w:rsidRDefault="0075052E" w:rsidP="00145B79">
      <w:pPr>
        <w:spacing w:line="276" w:lineRule="auto"/>
      </w:pPr>
      <w:bookmarkStart w:id="512" w:name="_Toc447617533"/>
      <w:r w:rsidRPr="0044295D">
        <w:rPr>
          <w:rStyle w:val="Ttulo2Car"/>
        </w:rPr>
        <w:t>Artículo 16</w:t>
      </w:r>
      <w:r w:rsidR="00F2560F" w:rsidRPr="0044295D">
        <w:rPr>
          <w:rStyle w:val="Ttulo2Car"/>
        </w:rPr>
        <w:t xml:space="preserve">.- De las atribuciones y obligaciones específicas de los </w:t>
      </w:r>
      <w:r w:rsidR="000A5DAB" w:rsidRPr="0044295D">
        <w:rPr>
          <w:rStyle w:val="Ttulo2Car"/>
        </w:rPr>
        <w:t xml:space="preserve">directores generales, directores, jefes de departamentos independientes </w:t>
      </w:r>
      <w:r w:rsidR="00F2560F" w:rsidRPr="0044295D">
        <w:rPr>
          <w:rStyle w:val="Ttulo2Car"/>
        </w:rPr>
        <w:t>y los subdirectores</w:t>
      </w:r>
      <w:bookmarkEnd w:id="512"/>
      <w:r w:rsidR="000A5DAB" w:rsidRPr="00ED4A84">
        <w:rPr>
          <w:rFonts w:cs="Verdana"/>
          <w:b/>
          <w:bCs/>
        </w:rPr>
        <w:t xml:space="preserve">. </w:t>
      </w:r>
      <w:r w:rsidR="00F2560F" w:rsidRPr="00ED4A84">
        <w:rPr>
          <w:rFonts w:cs="Verdana"/>
          <w:b/>
          <w:bCs/>
        </w:rPr>
        <w:t xml:space="preserve"> </w:t>
      </w:r>
      <w:bookmarkEnd w:id="508"/>
      <w:r w:rsidR="00F2560F" w:rsidRPr="00ED4A84">
        <w:t>Los jefes de direcciones</w:t>
      </w:r>
      <w:r w:rsidR="00883752" w:rsidRPr="00ED4A84">
        <w:t xml:space="preserve"> generales, direcciones departamentos</w:t>
      </w:r>
      <w:r w:rsidR="00883752">
        <w:t xml:space="preserve"> independientes</w:t>
      </w:r>
      <w:r w:rsidR="00ED4A84">
        <w:t xml:space="preserve"> y los subdirectores,</w:t>
      </w:r>
      <w:r w:rsidR="00F2560F" w:rsidRPr="00CF7554">
        <w:t xml:space="preserve"> además de las atribuciones y obligaciones comunes, tienen las específicas siguientes:</w:t>
      </w:r>
      <w:bookmarkEnd w:id="509"/>
      <w:r w:rsidR="00F2560F" w:rsidRPr="00CF7554">
        <w:t xml:space="preserve"> </w:t>
      </w:r>
    </w:p>
    <w:p w:rsidR="00F2560F" w:rsidRDefault="00F2560F" w:rsidP="00952BA3">
      <w:pPr>
        <w:keepNext/>
        <w:numPr>
          <w:ilvl w:val="0"/>
          <w:numId w:val="98"/>
        </w:numPr>
        <w:spacing w:line="276" w:lineRule="auto"/>
        <w:ind w:left="426" w:hanging="284"/>
        <w:outlineLvl w:val="2"/>
        <w:rPr>
          <w:b/>
          <w:bCs/>
          <w:szCs w:val="26"/>
        </w:rPr>
      </w:pPr>
      <w:bookmarkStart w:id="513" w:name="_Toc447617534"/>
      <w:r w:rsidRPr="00CF7554">
        <w:rPr>
          <w:b/>
          <w:bCs/>
          <w:szCs w:val="26"/>
        </w:rPr>
        <w:t>Jefe de la Dirección General de Ingeniería Agropecuaria</w:t>
      </w:r>
      <w:bookmarkEnd w:id="513"/>
    </w:p>
    <w:p w:rsidR="00DA287D" w:rsidRPr="001A4D4C" w:rsidRDefault="00415617" w:rsidP="004F6873">
      <w:pPr>
        <w:pStyle w:val="Prrafodelista"/>
        <w:numPr>
          <w:ilvl w:val="0"/>
          <w:numId w:val="173"/>
        </w:numPr>
        <w:shd w:val="clear" w:color="auto" w:fill="FFFFFF" w:themeFill="background1"/>
        <w:tabs>
          <w:tab w:val="num" w:pos="540"/>
        </w:tabs>
        <w:spacing w:line="276" w:lineRule="auto"/>
        <w:outlineLvl w:val="0"/>
        <w:rPr>
          <w:rFonts w:cs="Arial"/>
          <w:szCs w:val="28"/>
        </w:rPr>
      </w:pPr>
      <w:bookmarkStart w:id="514" w:name="_Toc447617535"/>
      <w:r w:rsidRPr="001A4D4C">
        <w:rPr>
          <w:rFonts w:cs="Arial"/>
          <w:szCs w:val="28"/>
        </w:rPr>
        <w:t>Proponer al Ministro la aprobación de  políticas en materia de</w:t>
      </w:r>
      <w:r w:rsidR="000A75AA" w:rsidRPr="001A4D4C">
        <w:rPr>
          <w:rFonts w:cs="Arial"/>
          <w:szCs w:val="28"/>
        </w:rPr>
        <w:t xml:space="preserve"> mecanización, riego y drenaje agrícola; </w:t>
      </w:r>
      <w:r w:rsidR="006E60DB" w:rsidRPr="001A4D4C">
        <w:rPr>
          <w:rFonts w:cs="Arial"/>
          <w:szCs w:val="28"/>
        </w:rPr>
        <w:t>suelos</w:t>
      </w:r>
      <w:r w:rsidR="00412635" w:rsidRPr="001A4D4C">
        <w:rPr>
          <w:rFonts w:cs="Arial"/>
          <w:szCs w:val="28"/>
        </w:rPr>
        <w:t xml:space="preserve"> y fertilizantes, la tierra agrícola</w:t>
      </w:r>
      <w:r w:rsidR="00D904D0">
        <w:rPr>
          <w:rFonts w:cs="Arial"/>
          <w:szCs w:val="28"/>
        </w:rPr>
        <w:t xml:space="preserve"> y las acciones para implantar las </w:t>
      </w:r>
      <w:r w:rsidR="000303A4">
        <w:rPr>
          <w:rFonts w:cs="Arial"/>
          <w:szCs w:val="28"/>
        </w:rPr>
        <w:t>políticas</w:t>
      </w:r>
      <w:r w:rsidR="00D904D0">
        <w:rPr>
          <w:rFonts w:cs="Arial"/>
          <w:szCs w:val="28"/>
        </w:rPr>
        <w:t xml:space="preserve"> </w:t>
      </w:r>
      <w:r w:rsidR="000303A4">
        <w:rPr>
          <w:rFonts w:cs="Arial"/>
          <w:szCs w:val="28"/>
        </w:rPr>
        <w:t>aprobadas</w:t>
      </w:r>
      <w:r w:rsidR="00D904D0">
        <w:rPr>
          <w:rFonts w:cs="Arial"/>
          <w:szCs w:val="28"/>
        </w:rPr>
        <w:t xml:space="preserve"> por los organismos rectores en materia de </w:t>
      </w:r>
      <w:r w:rsidR="00412635" w:rsidRPr="001A4D4C">
        <w:rPr>
          <w:rFonts w:cs="Arial"/>
          <w:szCs w:val="28"/>
        </w:rPr>
        <w:t>transporte, industria y energ</w:t>
      </w:r>
      <w:r w:rsidR="0006288D" w:rsidRPr="001A4D4C">
        <w:rPr>
          <w:rFonts w:cs="Arial"/>
          <w:szCs w:val="28"/>
        </w:rPr>
        <w:t>ía;</w:t>
      </w:r>
      <w:bookmarkEnd w:id="514"/>
      <w:r w:rsidR="0006288D" w:rsidRPr="001A4D4C">
        <w:rPr>
          <w:rFonts w:cs="Arial"/>
          <w:szCs w:val="28"/>
        </w:rPr>
        <w:t xml:space="preserve"> </w:t>
      </w:r>
    </w:p>
    <w:p w:rsidR="0006288D" w:rsidRPr="001A4D4C" w:rsidRDefault="00415617" w:rsidP="004F6873">
      <w:pPr>
        <w:pStyle w:val="Prrafodelista"/>
        <w:numPr>
          <w:ilvl w:val="0"/>
          <w:numId w:val="173"/>
        </w:numPr>
        <w:shd w:val="clear" w:color="auto" w:fill="FFFFFF" w:themeFill="background1"/>
        <w:tabs>
          <w:tab w:val="num" w:pos="540"/>
        </w:tabs>
        <w:spacing w:line="276" w:lineRule="auto"/>
        <w:outlineLvl w:val="0"/>
        <w:rPr>
          <w:rFonts w:cs="Arial"/>
          <w:szCs w:val="28"/>
        </w:rPr>
      </w:pPr>
      <w:bookmarkStart w:id="515" w:name="_Toc447617536"/>
      <w:r w:rsidRPr="001A4D4C">
        <w:rPr>
          <w:rFonts w:cs="Arial"/>
          <w:szCs w:val="28"/>
        </w:rPr>
        <w:t xml:space="preserve">disponer acciones de control sobre el cumplimiento de las implementación de políticas establecidas en materia  de: </w:t>
      </w:r>
      <w:r w:rsidR="0006288D" w:rsidRPr="001A4D4C">
        <w:rPr>
          <w:rFonts w:cs="Arial"/>
          <w:szCs w:val="28"/>
        </w:rPr>
        <w:t>mecanización, riego y drenaje agrícola; suelos y fertilizantes, la tierra agrícola, transporte, industria y energía.</w:t>
      </w:r>
      <w:bookmarkEnd w:id="515"/>
      <w:r w:rsidR="0006288D" w:rsidRPr="001A4D4C">
        <w:rPr>
          <w:rFonts w:cs="Arial"/>
          <w:szCs w:val="28"/>
        </w:rPr>
        <w:t xml:space="preserve"> </w:t>
      </w:r>
    </w:p>
    <w:p w:rsidR="00415617" w:rsidRPr="001A4D4C" w:rsidRDefault="00415617" w:rsidP="004F6873">
      <w:pPr>
        <w:pStyle w:val="Prrafodelista"/>
        <w:numPr>
          <w:ilvl w:val="0"/>
          <w:numId w:val="173"/>
        </w:numPr>
        <w:shd w:val="clear" w:color="auto" w:fill="FFFFFF" w:themeFill="background1"/>
        <w:tabs>
          <w:tab w:val="left" w:pos="360"/>
          <w:tab w:val="num" w:pos="540"/>
        </w:tabs>
        <w:spacing w:line="276" w:lineRule="auto"/>
        <w:outlineLvl w:val="0"/>
        <w:rPr>
          <w:rFonts w:cs="Arial"/>
          <w:szCs w:val="28"/>
        </w:rPr>
      </w:pPr>
      <w:bookmarkStart w:id="516" w:name="_Toc447617537"/>
      <w:r w:rsidRPr="001A4D4C">
        <w:rPr>
          <w:rFonts w:cs="Arial"/>
          <w:szCs w:val="28"/>
        </w:rPr>
        <w:t>dar conformidad sobre el destino de los recursos materiales y financieros asignados a las diferentes unidades organizativas subordinadas independientemente de la procedencia de estos;</w:t>
      </w:r>
      <w:bookmarkEnd w:id="516"/>
    </w:p>
    <w:p w:rsidR="00415617" w:rsidRPr="001A4D4C" w:rsidRDefault="00415617" w:rsidP="004F6873">
      <w:pPr>
        <w:pStyle w:val="Prrafodelista"/>
        <w:numPr>
          <w:ilvl w:val="0"/>
          <w:numId w:val="173"/>
        </w:numPr>
        <w:shd w:val="clear" w:color="auto" w:fill="FFFFFF" w:themeFill="background1"/>
        <w:tabs>
          <w:tab w:val="num" w:pos="540"/>
        </w:tabs>
        <w:spacing w:line="276" w:lineRule="auto"/>
        <w:outlineLvl w:val="0"/>
        <w:rPr>
          <w:rFonts w:cs="Arial"/>
          <w:szCs w:val="28"/>
        </w:rPr>
      </w:pPr>
      <w:bookmarkStart w:id="517" w:name="_Toc447617538"/>
      <w:r w:rsidRPr="001A4D4C">
        <w:rPr>
          <w:rFonts w:cs="Arial"/>
          <w:szCs w:val="28"/>
        </w:rPr>
        <w:t xml:space="preserve">registrar, analizar y aprobar toda la información que tramitan los órganos de dirección subordinados; </w:t>
      </w:r>
      <w:r w:rsidR="007D705F">
        <w:rPr>
          <w:rFonts w:cs="Arial"/>
          <w:szCs w:val="28"/>
        </w:rPr>
        <w:t>y</w:t>
      </w:r>
      <w:bookmarkEnd w:id="517"/>
    </w:p>
    <w:p w:rsidR="00415617" w:rsidRPr="001A4D4C" w:rsidRDefault="00415617" w:rsidP="004F6873">
      <w:pPr>
        <w:pStyle w:val="Prrafodelista"/>
        <w:numPr>
          <w:ilvl w:val="0"/>
          <w:numId w:val="173"/>
        </w:numPr>
        <w:shd w:val="clear" w:color="auto" w:fill="FFFFFF" w:themeFill="background1"/>
        <w:tabs>
          <w:tab w:val="num" w:pos="540"/>
        </w:tabs>
        <w:spacing w:line="276" w:lineRule="auto"/>
        <w:outlineLvl w:val="0"/>
        <w:rPr>
          <w:rFonts w:cs="Arial"/>
          <w:szCs w:val="28"/>
        </w:rPr>
      </w:pPr>
      <w:bookmarkStart w:id="518" w:name="_Toc447617539"/>
      <w:r w:rsidRPr="001A4D4C">
        <w:rPr>
          <w:rFonts w:cs="Arial"/>
          <w:szCs w:val="28"/>
        </w:rPr>
        <w:t>evaluar y aprobar las solicitudes y uso de los recursos demandados  por los  órganos de dirección subordinados para el cumplimiento de los objetivos, actividades y tareas de trabajo.</w:t>
      </w:r>
      <w:bookmarkEnd w:id="518"/>
    </w:p>
    <w:p w:rsidR="00F2560F" w:rsidRPr="00CF7554" w:rsidRDefault="00F2560F" w:rsidP="004F6873">
      <w:pPr>
        <w:keepNext/>
        <w:numPr>
          <w:ilvl w:val="0"/>
          <w:numId w:val="137"/>
        </w:numPr>
        <w:spacing w:line="276" w:lineRule="auto"/>
        <w:ind w:left="425" w:hanging="425"/>
        <w:outlineLvl w:val="3"/>
        <w:rPr>
          <w:b/>
          <w:bCs/>
          <w:szCs w:val="28"/>
        </w:rPr>
      </w:pPr>
      <w:bookmarkStart w:id="519" w:name="_Toc447617540"/>
      <w:r w:rsidRPr="00CF7554">
        <w:rPr>
          <w:b/>
          <w:bCs/>
          <w:szCs w:val="28"/>
        </w:rPr>
        <w:t>Jefe de la Dirección de Suelos y Control de la Tierra</w:t>
      </w:r>
      <w:bookmarkEnd w:id="519"/>
    </w:p>
    <w:p w:rsidR="00F2560F" w:rsidRPr="00CF7554" w:rsidRDefault="00F2560F" w:rsidP="004F6873">
      <w:pPr>
        <w:numPr>
          <w:ilvl w:val="0"/>
          <w:numId w:val="136"/>
        </w:numPr>
        <w:spacing w:line="276" w:lineRule="auto"/>
        <w:ind w:left="425" w:hanging="425"/>
        <w:rPr>
          <w:rFonts w:cs="Arial"/>
          <w:lang w:eastAsia="es-ES_tradnl"/>
        </w:rPr>
      </w:pPr>
      <w:r w:rsidRPr="00CF7554">
        <w:rPr>
          <w:rFonts w:cs="Arial"/>
          <w:lang w:eastAsia="es-ES_tradnl"/>
        </w:rPr>
        <w:t>E</w:t>
      </w:r>
      <w:r w:rsidRPr="00CF7554">
        <w:rPr>
          <w:rFonts w:cs="Arial"/>
          <w:lang w:val="es-ES_tradnl" w:eastAsia="es-ES_tradnl"/>
        </w:rPr>
        <w:t>laborar y proponer las políticas relacionadas con el control y uso de la tierra y los tractores, y una vez aprobadas, contribuir a su implantación;</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eastAsia="es-ES_tradnl"/>
        </w:rPr>
        <w:t>f</w:t>
      </w:r>
      <w:proofErr w:type="spellStart"/>
      <w:r w:rsidRPr="00CF7554">
        <w:rPr>
          <w:rFonts w:cs="Arial"/>
          <w:lang w:val="es-ES_tradnl" w:eastAsia="es-ES_tradnl"/>
        </w:rPr>
        <w:t>iscalizar</w:t>
      </w:r>
      <w:proofErr w:type="spellEnd"/>
      <w:r w:rsidRPr="00CF7554">
        <w:rPr>
          <w:rFonts w:cs="Arial"/>
          <w:lang w:val="es-ES_tradnl" w:eastAsia="es-ES_tradnl"/>
        </w:rPr>
        <w:t xml:space="preserve"> la actualización y cumplimiento  de las políticas y  lo dispuesto  en las normas jurídicas en relación con el manejo sostenible de los suelos, control de los fertilizantes y de la tierra y tractores;</w:t>
      </w:r>
    </w:p>
    <w:p w:rsidR="00F2560F" w:rsidRPr="00CF7554" w:rsidRDefault="00F2560F" w:rsidP="004F6873">
      <w:pPr>
        <w:numPr>
          <w:ilvl w:val="0"/>
          <w:numId w:val="136"/>
        </w:numPr>
        <w:spacing w:line="276" w:lineRule="auto"/>
        <w:ind w:left="426" w:hanging="426"/>
        <w:rPr>
          <w:rFonts w:cs="Arial"/>
          <w:lang w:val="es-MX" w:eastAsia="es-ES_tradnl"/>
        </w:rPr>
      </w:pPr>
      <w:r w:rsidRPr="00CF7554">
        <w:rPr>
          <w:rFonts w:cs="Arial"/>
          <w:lang w:val="es-ES_tradnl" w:eastAsia="es-ES_tradnl"/>
        </w:rPr>
        <w:t>a</w:t>
      </w:r>
      <w:r w:rsidRPr="00CF7554">
        <w:rPr>
          <w:rFonts w:cs="Arial"/>
          <w:lang w:val="es-MX" w:eastAsia="es-ES_tradnl"/>
        </w:rPr>
        <w:t>probar y en su caso proponer las normas de calidad de los productos fertilizantes de origen mineral, orgánico, biológico y materiales enmendadores, su aplicación y almacenamiento;</w:t>
      </w:r>
    </w:p>
    <w:p w:rsidR="00F2560F" w:rsidRPr="00CF7554" w:rsidRDefault="00F2560F" w:rsidP="004F6873">
      <w:pPr>
        <w:numPr>
          <w:ilvl w:val="0"/>
          <w:numId w:val="136"/>
        </w:numPr>
        <w:spacing w:line="276" w:lineRule="auto"/>
        <w:ind w:left="426" w:hanging="426"/>
        <w:rPr>
          <w:rFonts w:cs="Arial"/>
          <w:lang w:val="es-MX" w:eastAsia="es-ES_tradnl"/>
        </w:rPr>
      </w:pPr>
      <w:r w:rsidRPr="00CF7554">
        <w:rPr>
          <w:rFonts w:cs="Arial"/>
          <w:lang w:val="es-MX" w:eastAsia="es-ES_tradnl"/>
        </w:rPr>
        <w:t>aprobar o proponer las medidas a cumplir cuando se origine el cambio de uso de los suelos y controlar el proceso de certificación del valor del resarcimiento, en correspondencia con lo dispuesto por el Ministerio de Finanzas y Precios;</w:t>
      </w:r>
    </w:p>
    <w:p w:rsidR="00F2560F" w:rsidRPr="00CF7554" w:rsidRDefault="00F2560F" w:rsidP="004F6873">
      <w:pPr>
        <w:numPr>
          <w:ilvl w:val="0"/>
          <w:numId w:val="136"/>
        </w:numPr>
        <w:tabs>
          <w:tab w:val="left" w:pos="540"/>
        </w:tabs>
        <w:spacing w:line="276" w:lineRule="auto"/>
        <w:ind w:left="426" w:hanging="426"/>
        <w:rPr>
          <w:rFonts w:cs="Arial"/>
          <w:lang w:val="es-MX" w:eastAsia="es-ES_tradnl"/>
        </w:rPr>
      </w:pPr>
      <w:r w:rsidRPr="00CF7554">
        <w:rPr>
          <w:rFonts w:cs="Arial"/>
          <w:lang w:val="es-MX" w:eastAsia="es-ES_tradnl"/>
        </w:rPr>
        <w:t>perfeccionar el Registro Central de los Fertilizantes y autorizar su uso en</w:t>
      </w:r>
      <w:r w:rsidRPr="00CF7554">
        <w:rPr>
          <w:rFonts w:cs="Arial"/>
          <w:lang w:val="es-ES_tradnl" w:eastAsia="es-ES_tradnl"/>
        </w:rPr>
        <w:t xml:space="preserve"> la República de Cuba;</w:t>
      </w:r>
    </w:p>
    <w:p w:rsidR="00F2560F" w:rsidRPr="00CF7554" w:rsidRDefault="00F2560F" w:rsidP="004F6873">
      <w:pPr>
        <w:numPr>
          <w:ilvl w:val="0"/>
          <w:numId w:val="136"/>
        </w:numPr>
        <w:tabs>
          <w:tab w:val="left" w:pos="540"/>
        </w:tabs>
        <w:spacing w:line="276" w:lineRule="auto"/>
        <w:ind w:left="426" w:hanging="426"/>
        <w:rPr>
          <w:rFonts w:cs="Arial"/>
          <w:lang w:val="es-MX" w:eastAsia="es-ES_tradnl"/>
        </w:rPr>
      </w:pPr>
      <w:r w:rsidRPr="00CF7554">
        <w:rPr>
          <w:rFonts w:cs="Arial"/>
          <w:szCs w:val="28"/>
          <w:lang w:val="es-MX" w:eastAsia="es-ES_tradnl"/>
        </w:rPr>
        <w:t>avalar</w:t>
      </w:r>
      <w:r w:rsidRPr="00CF7554">
        <w:rPr>
          <w:rFonts w:cs="Arial"/>
          <w:szCs w:val="28"/>
          <w:lang w:val="es-ES_tradnl" w:eastAsia="es-ES_tradnl"/>
        </w:rPr>
        <w:t xml:space="preserve"> el plan de compra de equipos, reactivos, cristalería y otros insumos para el sistema de laboratorios de suelos;</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MX" w:eastAsia="es-ES_tradnl"/>
        </w:rPr>
        <w:t>orientar el proceso para la determinación de la aptitud de los suelos;</w:t>
      </w:r>
      <w:r w:rsidRPr="00CF7554">
        <w:rPr>
          <w:rFonts w:cs="Arial"/>
          <w:lang w:val="es-ES_tradnl" w:eastAsia="es-ES_tradnl"/>
        </w:rPr>
        <w:t xml:space="preserve"> </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MX" w:eastAsia="es-ES_tradnl"/>
        </w:rPr>
        <w:t>fiscalizar el cumplimiento de las formulaciones de fertilizantes y participar en el balance nacional de materias primas destinadas para estas producciones;</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ES_tradnl" w:eastAsia="es-ES_tradnl"/>
        </w:rPr>
        <w:t>orientar y controlar el proceso de certificación de la ejecución del financiamiento estatal asignado para la conservación y  mejoramiento de los suelos;</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ES_tradnl" w:eastAsia="es-ES_tradnl"/>
        </w:rPr>
        <w:t xml:space="preserve">evaluar el cumplimiento del Programa Nacional de Conservación y Mejoramiento de Suelos y de producción de abonos orgánicos y </w:t>
      </w:r>
      <w:proofErr w:type="spellStart"/>
      <w:r w:rsidRPr="00CF7554">
        <w:rPr>
          <w:rFonts w:cs="Arial"/>
          <w:lang w:val="es-ES_tradnl" w:eastAsia="es-ES_tradnl"/>
        </w:rPr>
        <w:t>biofertilizantes</w:t>
      </w:r>
      <w:proofErr w:type="spellEnd"/>
      <w:r w:rsidRPr="00CF7554">
        <w:rPr>
          <w:rFonts w:cs="Arial"/>
          <w:lang w:val="es-ES_tradnl" w:eastAsia="es-ES_tradnl"/>
        </w:rPr>
        <w:t>, incluyendo a todos los organismos y organizaciones superiores de dirección empresarial que tienen incidencias;</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ES_tradnl" w:eastAsia="es-ES_tradnl"/>
        </w:rPr>
        <w:t>ejecutar el papel rector del Ministerio de la Agricultura en el control estatal a la tenencia de la tierra, los tractores y el registro forestal; y</w:t>
      </w:r>
    </w:p>
    <w:p w:rsidR="00F2560F" w:rsidRPr="00CF7554" w:rsidRDefault="00F2560F" w:rsidP="004F6873">
      <w:pPr>
        <w:numPr>
          <w:ilvl w:val="0"/>
          <w:numId w:val="136"/>
        </w:numPr>
        <w:spacing w:line="276" w:lineRule="auto"/>
        <w:ind w:left="426" w:hanging="426"/>
        <w:rPr>
          <w:rFonts w:cs="Arial"/>
          <w:lang w:val="es-ES_tradnl" w:eastAsia="es-ES_tradnl"/>
        </w:rPr>
      </w:pPr>
      <w:r w:rsidRPr="00CF7554">
        <w:rPr>
          <w:rFonts w:cs="Arial"/>
          <w:lang w:val="es-ES_tradnl" w:eastAsia="es-ES_tradnl"/>
        </w:rPr>
        <w:t>participar en las comisiones gubernamentales y ministeriales que es miembro permanente o invitado.</w:t>
      </w:r>
    </w:p>
    <w:p w:rsidR="00F2560F" w:rsidRPr="00CF7554" w:rsidRDefault="00F2560F" w:rsidP="004F6873">
      <w:pPr>
        <w:keepNext/>
        <w:numPr>
          <w:ilvl w:val="0"/>
          <w:numId w:val="154"/>
        </w:numPr>
        <w:spacing w:before="240" w:after="60"/>
        <w:ind w:left="426" w:hanging="568"/>
        <w:outlineLvl w:val="3"/>
        <w:rPr>
          <w:b/>
          <w:bCs/>
          <w:szCs w:val="28"/>
        </w:rPr>
      </w:pPr>
      <w:bookmarkStart w:id="520" w:name="_Toc447617541"/>
      <w:r w:rsidRPr="00CF7554">
        <w:rPr>
          <w:b/>
          <w:bCs/>
          <w:szCs w:val="28"/>
        </w:rPr>
        <w:t>Subdirector de la Dirección de Suelos y Control de la Tierra</w:t>
      </w:r>
      <w:bookmarkEnd w:id="520"/>
    </w:p>
    <w:p w:rsidR="00F2560F" w:rsidRPr="00CF7554" w:rsidRDefault="00F2560F" w:rsidP="004F6873">
      <w:pPr>
        <w:numPr>
          <w:ilvl w:val="0"/>
          <w:numId w:val="140"/>
        </w:numPr>
        <w:tabs>
          <w:tab w:val="left" w:pos="851"/>
        </w:tabs>
        <w:spacing w:line="276" w:lineRule="auto"/>
        <w:rPr>
          <w:rFonts w:cs="Arial"/>
          <w:szCs w:val="28"/>
        </w:rPr>
      </w:pPr>
      <w:r w:rsidRPr="00CF7554">
        <w:rPr>
          <w:b/>
          <w:color w:val="FF0000"/>
          <w:sz w:val="22"/>
        </w:rPr>
        <w:t xml:space="preserve"> </w:t>
      </w:r>
      <w:r w:rsidRPr="00CF7554">
        <w:rPr>
          <w:rFonts w:cs="Arial"/>
          <w:szCs w:val="28"/>
        </w:rPr>
        <w:t>auxiliar al jefe de la dirección en la orientación, coordinación y proyección del trabajo de la dirección y sus especialistas;</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 xml:space="preserve">evaluar periódicamente e informar al jefe de la dirección el comportamiento de los principales indicadores relacionados con el programa nacional de conservación y mejoramiento de los suelos, el servicio estatal </w:t>
      </w:r>
      <w:proofErr w:type="spellStart"/>
      <w:r w:rsidRPr="00CF7554">
        <w:rPr>
          <w:rFonts w:cs="Arial"/>
          <w:szCs w:val="28"/>
        </w:rPr>
        <w:t>pedólogo</w:t>
      </w:r>
      <w:proofErr w:type="spellEnd"/>
      <w:r w:rsidRPr="00CF7554">
        <w:rPr>
          <w:rFonts w:cs="Arial"/>
          <w:szCs w:val="28"/>
        </w:rPr>
        <w:t xml:space="preserve"> agroquímico, el uso, tenencia de la tierra, procesos agrarios, tractores, fertilizantes y de la red de laboratorios de suelos;</w:t>
      </w:r>
    </w:p>
    <w:p w:rsidR="00F2560F" w:rsidRPr="00CF7554" w:rsidRDefault="00F2560F" w:rsidP="004F6873">
      <w:pPr>
        <w:numPr>
          <w:ilvl w:val="0"/>
          <w:numId w:val="140"/>
        </w:numPr>
        <w:tabs>
          <w:tab w:val="left" w:pos="851"/>
        </w:tabs>
        <w:spacing w:line="276" w:lineRule="auto"/>
        <w:rPr>
          <w:rFonts w:cs="Arial"/>
          <w:szCs w:val="28"/>
        </w:rPr>
      </w:pPr>
      <w:r w:rsidRPr="00CF7554">
        <w:rPr>
          <w:rFonts w:cs="Arial"/>
          <w:szCs w:val="28"/>
        </w:rPr>
        <w:t>elaborar el plan anual de control estatal específico de la dirección;</w:t>
      </w:r>
    </w:p>
    <w:p w:rsidR="00F2560F" w:rsidRPr="00CF7554" w:rsidRDefault="00F2560F" w:rsidP="004F6873">
      <w:pPr>
        <w:numPr>
          <w:ilvl w:val="0"/>
          <w:numId w:val="140"/>
        </w:numPr>
        <w:tabs>
          <w:tab w:val="left" w:pos="851"/>
        </w:tabs>
        <w:spacing w:line="276" w:lineRule="auto"/>
        <w:rPr>
          <w:rFonts w:cs="Arial"/>
          <w:szCs w:val="28"/>
        </w:rPr>
      </w:pPr>
      <w:r w:rsidRPr="00CF7554">
        <w:rPr>
          <w:rFonts w:cs="Arial"/>
          <w:szCs w:val="28"/>
        </w:rPr>
        <w:t xml:space="preserve">elaborar las guías del sistema de control estatal al funcionamiento de los órganos del nivel provincial, municipal y elaborar las estadísticas de los resultados; </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elaborar los objetivos de trabajo, el plan de trabajo anual de la dirección, así como los planes de trabajo mensual, controlando su cumplimiento;</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proponer el plan de compra de equipos, reactivos, cristalería y otros insumos para el sistema de laboratorios de suelos;</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 xml:space="preserve">elaborar el informe de balance anual del cumplimiento de los objetivos de trabajo y del plan anual de la dirección; </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monitorear y verificar el trabajo de los departamentos de Suelos y de Control de la Tierra; y</w:t>
      </w:r>
    </w:p>
    <w:p w:rsidR="00F2560F" w:rsidRPr="00CF7554" w:rsidRDefault="00F2560F" w:rsidP="004F6873">
      <w:pPr>
        <w:numPr>
          <w:ilvl w:val="0"/>
          <w:numId w:val="140"/>
        </w:numPr>
        <w:tabs>
          <w:tab w:val="left" w:pos="0"/>
          <w:tab w:val="left" w:pos="851"/>
        </w:tabs>
        <w:spacing w:line="276" w:lineRule="auto"/>
        <w:rPr>
          <w:rFonts w:cs="Arial"/>
          <w:szCs w:val="28"/>
        </w:rPr>
      </w:pPr>
      <w:r w:rsidRPr="00CF7554">
        <w:rPr>
          <w:rFonts w:cs="Arial"/>
          <w:szCs w:val="28"/>
        </w:rPr>
        <w:t>organizar y dar seguimiento a los acuerdos que se adopten en la comisión nacional de asuntos agrarios.</w:t>
      </w:r>
    </w:p>
    <w:p w:rsidR="00F2560F" w:rsidRPr="00CF7554" w:rsidRDefault="00F2560F" w:rsidP="004F6873">
      <w:pPr>
        <w:keepNext/>
        <w:numPr>
          <w:ilvl w:val="0"/>
          <w:numId w:val="137"/>
        </w:numPr>
        <w:spacing w:line="276" w:lineRule="auto"/>
        <w:ind w:left="426" w:hanging="426"/>
        <w:outlineLvl w:val="3"/>
        <w:rPr>
          <w:b/>
          <w:bCs/>
          <w:szCs w:val="28"/>
        </w:rPr>
      </w:pPr>
      <w:bookmarkStart w:id="521" w:name="_Toc447617542"/>
      <w:r w:rsidRPr="00CF7554">
        <w:rPr>
          <w:b/>
          <w:bCs/>
          <w:szCs w:val="28"/>
        </w:rPr>
        <w:t>Jefe de la Dirección de Mecanización, Riego y Drenaje</w:t>
      </w:r>
      <w:bookmarkEnd w:id="521"/>
      <w:r w:rsidRPr="00CF7554">
        <w:rPr>
          <w:b/>
          <w:bCs/>
          <w:szCs w:val="28"/>
        </w:rPr>
        <w:t xml:space="preserve"> </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Responder por el establecimiento y control de las políticas, dirigidas a la mecanización agrícola, el riego y drenaje, abasto de agua a las instalaciones agropecuarias;</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supervisar que los equipos de maquinaria agrícola y riego y drenaje, que son importados por el país, cumplan con nuestras condiciones  agro climáticas, basándose en las pruebas estatales  realizadas por  el Instituto de Ingeniería Agrícola;</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 xml:space="preserve">proponer y controlar normas y disposiciones actualizadas sobre la asistencia técnica, reparación, mantenimiento, planificación económica, organización y control de la maquinaria agrícola, las diferentes técnicas de riego y el drenaje agrícola;        </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 xml:space="preserve">aprobar y aplicar los modelos propuestos por  los órganos subordinados y el Instituto de Ingeniería Agrícola que captan la información necesaria de maquinaria agrícola y el riego y drenaje del sistema de la agricultura, insertando la más importante y global  en el sistema estadístico; </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coordinar con los ministerios de Educación y Educación Superior, para introducir en la enseñanza, las tecnologías de última adquisición por el país y los resultados científicos del Instituto de Ingeniería Agrícola, así como en la captación de estudiantes de las especialidades de mecanización agropecuaria y riego y drenaje agrícola;</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facilitar a través del sistema de la agricultura, las investigaciones y su aplicación con el apoyo del trabajo de investigaciones y desarrollo del Instituto de Ingeniería Agrícola; y</w:t>
      </w:r>
    </w:p>
    <w:p w:rsidR="00F2560F" w:rsidRPr="00CF7554" w:rsidRDefault="00F2560F" w:rsidP="004F6873">
      <w:pPr>
        <w:numPr>
          <w:ilvl w:val="0"/>
          <w:numId w:val="104"/>
        </w:numPr>
        <w:spacing w:line="276" w:lineRule="auto"/>
        <w:ind w:left="426" w:hanging="426"/>
        <w:rPr>
          <w:lang w:val="es-ES_tradnl" w:eastAsia="es-ES_tradnl"/>
        </w:rPr>
      </w:pPr>
      <w:r w:rsidRPr="00CF7554">
        <w:rPr>
          <w:lang w:val="es-ES_tradnl" w:eastAsia="es-ES_tradnl"/>
        </w:rPr>
        <w:t>establecer y controlar,  conjuntamente con los órganos correspondientes, la base legal que rige las actividades de la mecanización agropecuaria y el riego y drenaje agrícola.</w:t>
      </w:r>
    </w:p>
    <w:p w:rsidR="00F2560F" w:rsidRPr="00CF7554" w:rsidRDefault="00F2560F" w:rsidP="004F6873">
      <w:pPr>
        <w:keepNext/>
        <w:numPr>
          <w:ilvl w:val="0"/>
          <w:numId w:val="154"/>
        </w:numPr>
        <w:spacing w:before="240" w:after="60"/>
        <w:ind w:left="426" w:hanging="566"/>
        <w:outlineLvl w:val="3"/>
        <w:rPr>
          <w:b/>
          <w:bCs/>
          <w:szCs w:val="28"/>
        </w:rPr>
      </w:pPr>
      <w:bookmarkStart w:id="522" w:name="_Toc447617543"/>
      <w:r w:rsidRPr="00CF7554">
        <w:rPr>
          <w:b/>
          <w:bCs/>
          <w:szCs w:val="28"/>
        </w:rPr>
        <w:t>Subdirector de la Dirección de Mecanización, Riego y Drenaje</w:t>
      </w:r>
      <w:bookmarkEnd w:id="522"/>
    </w:p>
    <w:p w:rsidR="00F2560F" w:rsidRPr="00CF7554" w:rsidRDefault="00F2560F" w:rsidP="004F6873">
      <w:pPr>
        <w:numPr>
          <w:ilvl w:val="1"/>
          <w:numId w:val="104"/>
        </w:numPr>
        <w:spacing w:line="276" w:lineRule="auto"/>
        <w:ind w:left="360"/>
        <w:rPr>
          <w:rFonts w:cs="Arial"/>
          <w:lang w:val="es-ES_tradnl" w:eastAsia="es-ES_tradnl"/>
        </w:rPr>
      </w:pPr>
      <w:r w:rsidRPr="00CF7554">
        <w:rPr>
          <w:rFonts w:cs="Arial"/>
          <w:lang w:val="es-ES_tradnl" w:eastAsia="es-ES_tradnl"/>
        </w:rPr>
        <w:t>Responder por el establecimiento y control de las políticas, dirigidas a la mecanización agrícola, el riego y drenaje, y el abasto de agua a las instalaciones agropecuarias;</w:t>
      </w:r>
    </w:p>
    <w:p w:rsidR="00F2560F" w:rsidRPr="00CF7554" w:rsidRDefault="00F2560F" w:rsidP="004F6873">
      <w:pPr>
        <w:numPr>
          <w:ilvl w:val="1"/>
          <w:numId w:val="104"/>
        </w:numPr>
        <w:spacing w:line="276" w:lineRule="auto"/>
        <w:ind w:left="360"/>
        <w:rPr>
          <w:rFonts w:cs="Arial"/>
          <w:lang w:val="es-ES_tradnl" w:eastAsia="es-ES_tradnl"/>
        </w:rPr>
      </w:pPr>
      <w:r w:rsidRPr="00CF7554">
        <w:rPr>
          <w:rFonts w:cs="Arial"/>
          <w:lang w:val="es-ES_tradnl" w:eastAsia="es-ES_tradnl"/>
        </w:rPr>
        <w:t xml:space="preserve">supervisar el cumplimiento de los principios de política para la asistencia técnica, mantenimiento, reparación, renovación, bajas y completamiento de la maquinaria agrícola, equipamiento de riego y drenaje y medios tecnológicos para los talleres; </w:t>
      </w:r>
    </w:p>
    <w:p w:rsidR="00F2560F" w:rsidRPr="00CF7554" w:rsidRDefault="00F2560F" w:rsidP="004F6873">
      <w:pPr>
        <w:numPr>
          <w:ilvl w:val="1"/>
          <w:numId w:val="104"/>
        </w:numPr>
        <w:spacing w:line="276" w:lineRule="auto"/>
        <w:ind w:left="360"/>
        <w:rPr>
          <w:rFonts w:cs="Arial"/>
          <w:lang w:val="es-ES_tradnl" w:eastAsia="es-ES_tradnl"/>
        </w:rPr>
      </w:pPr>
      <w:r w:rsidRPr="00CF7554">
        <w:rPr>
          <w:rFonts w:cs="Arial"/>
          <w:lang w:val="es-ES_tradnl" w:eastAsia="es-ES_tradnl"/>
        </w:rPr>
        <w:t>regir el completamiento del parque de tractores, máquinas e implementos agrícolas, a través de su reposición gradual con la introducción de nuevas tecnologías y/o rehabilitación y modernización de equipos;</w:t>
      </w:r>
    </w:p>
    <w:p w:rsidR="00F2560F" w:rsidRPr="00CF7554" w:rsidRDefault="00F2560F" w:rsidP="004F6873">
      <w:pPr>
        <w:numPr>
          <w:ilvl w:val="0"/>
          <w:numId w:val="130"/>
        </w:numPr>
        <w:spacing w:line="276" w:lineRule="auto"/>
        <w:ind w:left="360"/>
        <w:rPr>
          <w:rFonts w:cs="Arial"/>
          <w:lang w:val="es-ES_tradnl" w:eastAsia="es-ES_tradnl"/>
        </w:rPr>
      </w:pPr>
      <w:r w:rsidRPr="00CF7554">
        <w:rPr>
          <w:rFonts w:cs="Arial"/>
          <w:lang w:val="es-ES_tradnl" w:eastAsia="es-ES_tradnl"/>
        </w:rPr>
        <w:t>controlar la organización y funcionamiento de las unidades prestadoras de servicios de mecanización, asistencia técnica, riego y drenaje agrícola a la base productiva;</w:t>
      </w:r>
    </w:p>
    <w:p w:rsidR="00F2560F" w:rsidRPr="00CF7554" w:rsidRDefault="00F2560F" w:rsidP="004F6873">
      <w:pPr>
        <w:numPr>
          <w:ilvl w:val="0"/>
          <w:numId w:val="130"/>
        </w:numPr>
        <w:spacing w:line="276" w:lineRule="auto"/>
        <w:ind w:left="360"/>
        <w:rPr>
          <w:rFonts w:cs="Arial"/>
          <w:lang w:val="es-ES_tradnl" w:eastAsia="es-ES_tradnl"/>
        </w:rPr>
      </w:pPr>
      <w:r w:rsidRPr="00CF7554">
        <w:rPr>
          <w:rFonts w:cs="Arial"/>
          <w:lang w:val="es-ES_tradnl" w:eastAsia="es-ES_tradnl"/>
        </w:rPr>
        <w:t>controlar la elaboración de los balances de maquinarias y su explotación, utilizando los programas informáticos establecidos;</w:t>
      </w:r>
    </w:p>
    <w:p w:rsidR="00F2560F" w:rsidRPr="00CF7554" w:rsidRDefault="00F2560F" w:rsidP="004F6873">
      <w:pPr>
        <w:numPr>
          <w:ilvl w:val="0"/>
          <w:numId w:val="130"/>
        </w:numPr>
        <w:spacing w:line="276" w:lineRule="auto"/>
        <w:ind w:left="360"/>
        <w:rPr>
          <w:rFonts w:cs="Arial"/>
          <w:lang w:val="es-ES_tradnl" w:eastAsia="es-ES_tradnl"/>
        </w:rPr>
      </w:pPr>
      <w:r w:rsidRPr="00CF7554">
        <w:rPr>
          <w:rFonts w:cs="Arial"/>
          <w:lang w:val="es-ES_tradnl" w:eastAsia="es-ES_tradnl"/>
        </w:rPr>
        <w:t xml:space="preserve">exigir el cumplimiento del programa para el desarrollo de la tracción animal, procurando que esta se amplíe; </w:t>
      </w:r>
    </w:p>
    <w:p w:rsidR="00F2560F" w:rsidRPr="00CF7554" w:rsidRDefault="00F2560F" w:rsidP="004F6873">
      <w:pPr>
        <w:numPr>
          <w:ilvl w:val="0"/>
          <w:numId w:val="130"/>
        </w:numPr>
        <w:spacing w:line="276" w:lineRule="auto"/>
        <w:ind w:left="360"/>
        <w:rPr>
          <w:rFonts w:cs="Arial"/>
          <w:lang w:val="es-ES_tradnl" w:eastAsia="es-ES_tradnl"/>
        </w:rPr>
      </w:pPr>
      <w:r w:rsidRPr="00CF7554">
        <w:rPr>
          <w:rFonts w:cs="Arial"/>
          <w:lang w:val="es-ES_tradnl" w:eastAsia="es-ES_tradnl"/>
        </w:rPr>
        <w:t>verificar el cumplimiento de las pruebas estatales, validación y certificación de los equipos de las nuevas tecnologías a introducir en la mecanización agropecuaria, el riego y el drenaje en el país, informando al director de sus resultados;</w:t>
      </w:r>
    </w:p>
    <w:p w:rsidR="00F2560F" w:rsidRPr="00CF7554" w:rsidRDefault="00F2560F" w:rsidP="004F6873">
      <w:pPr>
        <w:numPr>
          <w:ilvl w:val="0"/>
          <w:numId w:val="130"/>
        </w:numPr>
        <w:spacing w:line="276" w:lineRule="auto"/>
        <w:ind w:left="360"/>
        <w:rPr>
          <w:rFonts w:cs="Arial"/>
          <w:lang w:val="es-ES_tradnl" w:eastAsia="es-ES_tradnl"/>
        </w:rPr>
      </w:pPr>
      <w:r w:rsidRPr="00CF7554">
        <w:rPr>
          <w:rFonts w:cs="Arial"/>
          <w:lang w:val="es-ES_tradnl" w:eastAsia="es-ES_tradnl"/>
        </w:rPr>
        <w:t>recabar la producción nacional de máquinas, implementos, equipos de riego y drenaje y piezas de repuesto, con el objetivo de reducir las importaciones;</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proponer,  conjuntamente con los órganos correspondientes, la base legal que rige las actividades de la mecanización agropecuaria y el riego y drenaje agrícola.</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participar en la toma de decisiones por los órganos establecidos para la aprobación de inversiones y de proyectos relacionados con la mecanización, el  riego y el drenaje ;</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controlar el cumplimiento de la política de riego y drenaje en el país, en cuanto a la explotación, reparación y mantenimientos técnicos de las máquinas, equipos y sistemas de riego;</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 xml:space="preserve">controlar el cumplimiento de las normas y eficiencia de las técnicas de riego para la confección del plan de uso del agua; </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 xml:space="preserve">sistematizar, a través de los ministerios de Educación y Educación Superior, la captación de estudiantes, los programas de formación de personal calificado, la actualización de técnicas novedosas y de uso común, así como la superación de los especialistas y directivos; y      </w:t>
      </w:r>
    </w:p>
    <w:p w:rsidR="00F2560F" w:rsidRPr="00CF7554" w:rsidRDefault="00F2560F" w:rsidP="004F6873">
      <w:pPr>
        <w:numPr>
          <w:ilvl w:val="0"/>
          <w:numId w:val="130"/>
        </w:numPr>
        <w:spacing w:line="276" w:lineRule="auto"/>
        <w:ind w:left="426" w:hanging="426"/>
        <w:rPr>
          <w:rFonts w:cs="Arial"/>
          <w:lang w:val="es-ES_tradnl" w:eastAsia="es-ES_tradnl"/>
        </w:rPr>
      </w:pPr>
      <w:r w:rsidRPr="00CF7554">
        <w:rPr>
          <w:rFonts w:cs="Arial"/>
          <w:lang w:val="es-ES_tradnl" w:eastAsia="es-ES_tradnl"/>
        </w:rPr>
        <w:t>sustituir al director, como representante del Ministerio de la Agricultura, ante los organismos que inciden o son rectores de las actividades desarrolladas en la dirección.</w:t>
      </w:r>
    </w:p>
    <w:p w:rsidR="00F2560F" w:rsidRDefault="00F2560F" w:rsidP="00952BA3">
      <w:pPr>
        <w:keepNext/>
        <w:numPr>
          <w:ilvl w:val="0"/>
          <w:numId w:val="98"/>
        </w:numPr>
        <w:spacing w:line="276" w:lineRule="auto"/>
        <w:ind w:left="426" w:hanging="219"/>
        <w:outlineLvl w:val="2"/>
        <w:rPr>
          <w:b/>
          <w:bCs/>
          <w:szCs w:val="26"/>
        </w:rPr>
      </w:pPr>
      <w:bookmarkStart w:id="523" w:name="_Toc447617544"/>
      <w:r w:rsidRPr="00CF7554">
        <w:rPr>
          <w:b/>
          <w:bCs/>
          <w:szCs w:val="26"/>
        </w:rPr>
        <w:t>Jefe de la Dirección General de Economía Agropecuaria y Desarrollo</w:t>
      </w:r>
      <w:bookmarkEnd w:id="523"/>
    </w:p>
    <w:p w:rsidR="00665BFB" w:rsidRPr="001A4D4C" w:rsidRDefault="00665BFB" w:rsidP="004F6873">
      <w:pPr>
        <w:pStyle w:val="Prrafodelista"/>
        <w:numPr>
          <w:ilvl w:val="0"/>
          <w:numId w:val="195"/>
        </w:numPr>
        <w:ind w:left="426" w:hanging="426"/>
      </w:pPr>
      <w:r w:rsidRPr="001A4D4C">
        <w:t xml:space="preserve">Proponer al Ministro la aprobación de  políticas en materia de </w:t>
      </w:r>
      <w:r w:rsidR="00C7625C">
        <w:t xml:space="preserve"> cooperativismo y  las acciones </w:t>
      </w:r>
      <w:r w:rsidR="00E66589">
        <w:t>para implantar</w:t>
      </w:r>
      <w:r w:rsidR="00061BD5">
        <w:t xml:space="preserve"> en el Ministerio </w:t>
      </w:r>
      <w:r w:rsidR="00E66589">
        <w:t xml:space="preserve">las políticas aprobadas por los organismos facultados en materia de </w:t>
      </w:r>
      <w:r w:rsidR="007D705F">
        <w:t xml:space="preserve">economía, </w:t>
      </w:r>
      <w:r w:rsidR="00E66589">
        <w:t xml:space="preserve">finanzas,  </w:t>
      </w:r>
      <w:r w:rsidR="00D30309">
        <w:t>inversiones</w:t>
      </w:r>
      <w:r w:rsidR="000109A6">
        <w:t xml:space="preserve"> y desarrollo;</w:t>
      </w:r>
      <w:r w:rsidR="007D705F">
        <w:t xml:space="preserve"> </w:t>
      </w:r>
      <w:r w:rsidRPr="001A4D4C">
        <w:t xml:space="preserve"> </w:t>
      </w:r>
      <w:r w:rsidR="00D30309">
        <w:t>ciencia</w:t>
      </w:r>
      <w:r w:rsidR="000109A6">
        <w:t xml:space="preserve">, </w:t>
      </w:r>
      <w:r w:rsidR="00D30309">
        <w:t xml:space="preserve"> innovación y medio ambiente</w:t>
      </w:r>
      <w:r w:rsidR="000109A6">
        <w:t xml:space="preserve">, </w:t>
      </w:r>
      <w:r w:rsidR="00061BD5">
        <w:t xml:space="preserve">personal y comunicación institucional; </w:t>
      </w:r>
    </w:p>
    <w:p w:rsidR="00437E57" w:rsidRPr="001A4D4C" w:rsidRDefault="00665BFB" w:rsidP="004F6873">
      <w:pPr>
        <w:pStyle w:val="Prrafodelista"/>
        <w:numPr>
          <w:ilvl w:val="0"/>
          <w:numId w:val="195"/>
        </w:numPr>
        <w:ind w:left="426" w:hanging="426"/>
      </w:pPr>
      <w:r w:rsidRPr="001A4D4C">
        <w:t xml:space="preserve">disponer acciones de control sobre el cumplimiento de </w:t>
      </w:r>
      <w:r w:rsidR="00437E57" w:rsidRPr="001A4D4C">
        <w:t>la implementación</w:t>
      </w:r>
      <w:r w:rsidRPr="001A4D4C">
        <w:t xml:space="preserve"> de políticas establecidas en materia  de: </w:t>
      </w:r>
      <w:r w:rsidR="00437E57">
        <w:t>cooperativismo,</w:t>
      </w:r>
      <w:r w:rsidR="00437E57" w:rsidRPr="00437E57">
        <w:t xml:space="preserve"> </w:t>
      </w:r>
      <w:r w:rsidR="00437E57">
        <w:t xml:space="preserve">economía, finanzas,  inversiones y desarrollo; </w:t>
      </w:r>
      <w:r w:rsidR="00437E57" w:rsidRPr="001A4D4C">
        <w:t xml:space="preserve"> </w:t>
      </w:r>
      <w:r w:rsidR="00437E57">
        <w:t xml:space="preserve">ciencia,  innovación y medio ambiente;  personal y comunicación institucional; </w:t>
      </w:r>
    </w:p>
    <w:p w:rsidR="00665BFB" w:rsidRPr="001A4D4C" w:rsidRDefault="00665BFB" w:rsidP="004F6873">
      <w:pPr>
        <w:pStyle w:val="Prrafodelista"/>
        <w:numPr>
          <w:ilvl w:val="0"/>
          <w:numId w:val="195"/>
        </w:numPr>
        <w:ind w:left="426" w:hanging="426"/>
      </w:pPr>
      <w:r w:rsidRPr="001A4D4C">
        <w:t>dar conformidad sobre el destino de los recursos materiales y financieros asignados a las diferentes unidades organizativas subordinadas independientemente de la procedencia de estos;</w:t>
      </w:r>
    </w:p>
    <w:p w:rsidR="00665BFB" w:rsidRPr="001A4D4C" w:rsidRDefault="00665BFB" w:rsidP="004F6873">
      <w:pPr>
        <w:pStyle w:val="Prrafodelista"/>
        <w:numPr>
          <w:ilvl w:val="0"/>
          <w:numId w:val="195"/>
        </w:numPr>
        <w:ind w:left="426" w:hanging="426"/>
      </w:pPr>
      <w:r w:rsidRPr="001A4D4C">
        <w:t>registrar, analizar y aprobar toda la información que tramitan los órganos de dirección subordinados;</w:t>
      </w:r>
      <w:r w:rsidR="00615CD3">
        <w:t xml:space="preserve"> y</w:t>
      </w:r>
      <w:r w:rsidRPr="001A4D4C">
        <w:t xml:space="preserve"> </w:t>
      </w:r>
    </w:p>
    <w:p w:rsidR="00665BFB" w:rsidRPr="00783C7B" w:rsidRDefault="00665BFB" w:rsidP="004F6873">
      <w:pPr>
        <w:pStyle w:val="Prrafodelista"/>
        <w:numPr>
          <w:ilvl w:val="0"/>
          <w:numId w:val="195"/>
        </w:numPr>
        <w:ind w:left="426" w:hanging="426"/>
      </w:pPr>
      <w:r w:rsidRPr="001A4D4C">
        <w:t>evaluar y aprobar las solicitudes y uso de los recursos demandados  por los  órganos de dirección subordinados para el cumplimiento de los objetivos, actividades y tareas de trabajo.</w:t>
      </w:r>
    </w:p>
    <w:p w:rsidR="00F2560F" w:rsidRPr="00BF4C20" w:rsidRDefault="00F2560F" w:rsidP="004F6873">
      <w:pPr>
        <w:pStyle w:val="Prrafodelista"/>
        <w:numPr>
          <w:ilvl w:val="0"/>
          <w:numId w:val="194"/>
        </w:numPr>
        <w:ind w:left="426" w:hanging="426"/>
        <w:rPr>
          <w:b/>
          <w:bCs/>
        </w:rPr>
      </w:pPr>
      <w:r w:rsidRPr="00BF4C20">
        <w:rPr>
          <w:b/>
          <w:bCs/>
        </w:rPr>
        <w:t>Jefe de la Dirección de Economía</w:t>
      </w:r>
    </w:p>
    <w:p w:rsidR="00F2560F" w:rsidRPr="00BF4C20" w:rsidRDefault="00F2560F" w:rsidP="004F6873">
      <w:pPr>
        <w:pStyle w:val="Prrafodelista"/>
        <w:numPr>
          <w:ilvl w:val="0"/>
          <w:numId w:val="196"/>
        </w:numPr>
        <w:ind w:left="426" w:hanging="426"/>
      </w:pPr>
      <w:r w:rsidRPr="00BF4C20">
        <w:t>Supervisar y evaluar  el cumplimiento de las políticas del Ministerio de la Agricultura en lo concerniente a la planificación y las estadísticas en función de la proyección y prioridades del país en este sector;</w:t>
      </w:r>
    </w:p>
    <w:p w:rsidR="00F2560F" w:rsidRPr="00BF4C20" w:rsidRDefault="00F2560F" w:rsidP="004F6873">
      <w:pPr>
        <w:pStyle w:val="Prrafodelista"/>
        <w:numPr>
          <w:ilvl w:val="0"/>
          <w:numId w:val="196"/>
        </w:numPr>
        <w:ind w:left="426" w:hanging="426"/>
      </w:pPr>
      <w:r w:rsidRPr="00BF4C20">
        <w:t>supervisar y evaluar  el cumplimiento de las políticas para reservas materiales;</w:t>
      </w:r>
    </w:p>
    <w:p w:rsidR="00F2560F" w:rsidRPr="00BF4C20" w:rsidRDefault="00F2560F" w:rsidP="004F6873">
      <w:pPr>
        <w:pStyle w:val="Prrafodelista"/>
        <w:numPr>
          <w:ilvl w:val="0"/>
          <w:numId w:val="196"/>
        </w:numPr>
        <w:ind w:left="426" w:hanging="426"/>
      </w:pPr>
      <w:r w:rsidRPr="00BF4C20">
        <w:t>supervisar y evaluar  el cumplimiento de las políticas en lo concerniente a la contabilidad, precios y costos;</w:t>
      </w:r>
    </w:p>
    <w:p w:rsidR="00F2560F" w:rsidRPr="00BF4C20" w:rsidRDefault="00F2560F" w:rsidP="004F6873">
      <w:pPr>
        <w:pStyle w:val="Prrafodelista"/>
        <w:numPr>
          <w:ilvl w:val="0"/>
          <w:numId w:val="196"/>
        </w:numPr>
        <w:ind w:left="426" w:hanging="426"/>
      </w:pPr>
      <w:r w:rsidRPr="00BF4C20">
        <w:t xml:space="preserve">supervisar y evaluar  el cumplimiento de las políticas financieras y presupuestarias; </w:t>
      </w:r>
    </w:p>
    <w:p w:rsidR="00F2560F" w:rsidRPr="00BF4C20" w:rsidRDefault="00F2560F" w:rsidP="004F6873">
      <w:pPr>
        <w:pStyle w:val="Prrafodelista"/>
        <w:numPr>
          <w:ilvl w:val="0"/>
          <w:numId w:val="196"/>
        </w:numPr>
        <w:ind w:left="426" w:hanging="426"/>
      </w:pPr>
      <w:r w:rsidRPr="00BF4C20">
        <w:t>supervisar y evaluar  el cumplimiento de los financiamientos y presupuestos aprobados a las entidades del sector;</w:t>
      </w:r>
    </w:p>
    <w:p w:rsidR="00F2560F" w:rsidRPr="00BF4C20" w:rsidRDefault="00F2560F" w:rsidP="004F6873">
      <w:pPr>
        <w:pStyle w:val="Prrafodelista"/>
        <w:numPr>
          <w:ilvl w:val="0"/>
          <w:numId w:val="196"/>
        </w:numPr>
        <w:ind w:left="426" w:hanging="426"/>
      </w:pPr>
      <w:r w:rsidRPr="00BF4C20">
        <w:t xml:space="preserve">evaluar y dictaminar para su presentación y aprobación por las instancias correspondientes las propuestas y actualización de las estrategias, normas y procedimientos relacionados con las actividades de la dirección; </w:t>
      </w:r>
    </w:p>
    <w:p w:rsidR="00F2560F" w:rsidRPr="00BF4C20" w:rsidRDefault="00F2560F" w:rsidP="004F6873">
      <w:pPr>
        <w:pStyle w:val="Prrafodelista"/>
        <w:numPr>
          <w:ilvl w:val="0"/>
          <w:numId w:val="196"/>
        </w:numPr>
        <w:ind w:left="426" w:hanging="426"/>
      </w:pPr>
      <w:r w:rsidRPr="00BF4C20">
        <w:t>orientar e instruir a las entidades del sistema en las políticas aprobadas con relación a las actividades que atiende la dirección;</w:t>
      </w:r>
    </w:p>
    <w:p w:rsidR="00F2560F" w:rsidRPr="00BF4C20" w:rsidRDefault="00F2560F" w:rsidP="004F6873">
      <w:pPr>
        <w:pStyle w:val="Prrafodelista"/>
        <w:numPr>
          <w:ilvl w:val="0"/>
          <w:numId w:val="196"/>
        </w:numPr>
        <w:ind w:left="426" w:hanging="426"/>
      </w:pPr>
      <w:r w:rsidRPr="00BF4C20">
        <w:t>elaborar las indicaciones para la confección de los planes y presupuestos anuales de las entidades del sector;</w:t>
      </w:r>
    </w:p>
    <w:p w:rsidR="00F2560F" w:rsidRPr="00BF4C20" w:rsidRDefault="00F2560F" w:rsidP="004F6873">
      <w:pPr>
        <w:pStyle w:val="Prrafodelista"/>
        <w:numPr>
          <w:ilvl w:val="0"/>
          <w:numId w:val="196"/>
        </w:numPr>
        <w:ind w:left="426" w:hanging="426"/>
      </w:pPr>
      <w:r w:rsidRPr="00BF4C20">
        <w:t>coordinar y preparar la documentación para la ejecución de las juntas económicas, asesorar a su presidente en la preparación;</w:t>
      </w:r>
    </w:p>
    <w:p w:rsidR="00F2560F" w:rsidRPr="00BF4C20" w:rsidRDefault="00F2560F" w:rsidP="004F6873">
      <w:pPr>
        <w:pStyle w:val="Prrafodelista"/>
        <w:numPr>
          <w:ilvl w:val="0"/>
          <w:numId w:val="196"/>
        </w:numPr>
        <w:ind w:left="426" w:hanging="426"/>
      </w:pPr>
      <w:r w:rsidRPr="00BF4C20">
        <w:t>recomendar y regular la certificación y mantenimiento de los sistemas automatizados de control contable del organismo; y</w:t>
      </w:r>
    </w:p>
    <w:p w:rsidR="00F2560F" w:rsidRPr="00BF4C20" w:rsidRDefault="00F2560F" w:rsidP="004F6873">
      <w:pPr>
        <w:pStyle w:val="Prrafodelista"/>
        <w:numPr>
          <w:ilvl w:val="0"/>
          <w:numId w:val="196"/>
        </w:numPr>
        <w:ind w:left="426" w:hanging="426"/>
      </w:pPr>
      <w:r w:rsidRPr="00BF4C20">
        <w:t>recomendar y regular la ejecución de las operaciones comerciales o financieras en las entidades del Ministerio de la Agricultura.</w:t>
      </w:r>
    </w:p>
    <w:p w:rsidR="00F2560F" w:rsidRPr="00CF7554" w:rsidRDefault="00F2560F" w:rsidP="004F6873">
      <w:pPr>
        <w:keepNext/>
        <w:numPr>
          <w:ilvl w:val="0"/>
          <w:numId w:val="151"/>
        </w:numPr>
        <w:spacing w:before="240" w:after="60" w:line="276" w:lineRule="auto"/>
        <w:ind w:hanging="502"/>
        <w:outlineLvl w:val="3"/>
        <w:rPr>
          <w:b/>
          <w:bCs/>
          <w:szCs w:val="28"/>
        </w:rPr>
      </w:pPr>
      <w:r w:rsidRPr="00CF7554">
        <w:rPr>
          <w:b/>
          <w:bCs/>
          <w:szCs w:val="28"/>
        </w:rPr>
        <w:t xml:space="preserve"> </w:t>
      </w:r>
      <w:bookmarkStart w:id="524" w:name="_Toc447617545"/>
      <w:r w:rsidRPr="00CF7554">
        <w:rPr>
          <w:b/>
          <w:bCs/>
          <w:szCs w:val="28"/>
        </w:rPr>
        <w:t>Subdirector de la Dirección de Economía</w:t>
      </w:r>
      <w:bookmarkEnd w:id="524"/>
    </w:p>
    <w:p w:rsidR="00F2560F" w:rsidRPr="00CF7554" w:rsidRDefault="00F2560F" w:rsidP="004F6873">
      <w:pPr>
        <w:numPr>
          <w:ilvl w:val="0"/>
          <w:numId w:val="99"/>
        </w:numPr>
        <w:spacing w:line="276" w:lineRule="auto"/>
        <w:ind w:left="426" w:hanging="426"/>
        <w:rPr>
          <w:lang w:val="es-ES_tradnl" w:eastAsia="es-ES_tradnl"/>
        </w:rPr>
      </w:pPr>
      <w:r w:rsidRPr="00CF7554">
        <w:rPr>
          <w:lang w:val="es-ES_tradnl" w:eastAsia="es-ES_tradnl"/>
        </w:rPr>
        <w:t xml:space="preserve">Ser personalmente responsable del cumplimiento de las tareas, atribuciones y funciones propias y de las que ejerce por designación como subdirector de Dirección. </w:t>
      </w:r>
    </w:p>
    <w:p w:rsidR="00F2560F" w:rsidRPr="00CF7554" w:rsidRDefault="00F2560F" w:rsidP="004F6873">
      <w:pPr>
        <w:numPr>
          <w:ilvl w:val="0"/>
          <w:numId w:val="99"/>
        </w:numPr>
        <w:spacing w:line="276" w:lineRule="auto"/>
        <w:ind w:left="426" w:hanging="426"/>
        <w:rPr>
          <w:lang w:val="es-ES_tradnl" w:eastAsia="es-ES_tradnl"/>
        </w:rPr>
      </w:pPr>
      <w:r w:rsidRPr="00CF7554">
        <w:rPr>
          <w:lang w:val="es-ES_tradnl" w:eastAsia="es-ES_tradnl"/>
        </w:rPr>
        <w:t xml:space="preserve">asistir y asesorar al  Director de Economía; </w:t>
      </w:r>
    </w:p>
    <w:p w:rsidR="00F2560F" w:rsidRPr="00CF7554" w:rsidRDefault="00F2560F" w:rsidP="004F6873">
      <w:pPr>
        <w:numPr>
          <w:ilvl w:val="0"/>
          <w:numId w:val="99"/>
        </w:numPr>
        <w:spacing w:line="276" w:lineRule="auto"/>
        <w:ind w:left="426" w:hanging="426"/>
        <w:rPr>
          <w:lang w:val="es-ES_tradnl" w:eastAsia="es-ES_tradnl"/>
        </w:rPr>
      </w:pPr>
      <w:r w:rsidRPr="00CF7554">
        <w:rPr>
          <w:lang w:val="es-ES_tradnl" w:eastAsia="es-ES_tradnl"/>
        </w:rPr>
        <w:t>elaborar y proponer estrategias, sistemas de trabajo y programas de acción para el desarrollo de las funciones y el desempeño eficiente de la Dirección; y</w:t>
      </w:r>
    </w:p>
    <w:p w:rsidR="00F2560F" w:rsidRPr="00CF7554" w:rsidRDefault="00F2560F" w:rsidP="004F6873">
      <w:pPr>
        <w:numPr>
          <w:ilvl w:val="0"/>
          <w:numId w:val="99"/>
        </w:numPr>
        <w:spacing w:line="276" w:lineRule="auto"/>
        <w:ind w:left="426" w:hanging="426"/>
        <w:rPr>
          <w:lang w:val="es-ES_tradnl" w:eastAsia="es-ES_tradnl"/>
        </w:rPr>
      </w:pPr>
      <w:r w:rsidRPr="00CF7554">
        <w:rPr>
          <w:lang w:val="es-ES_tradnl" w:eastAsia="es-ES_tradnl"/>
        </w:rPr>
        <w:t>proponer y coordinar grupos de trabajo y comisiones temporales cuando resulte necesario.</w:t>
      </w:r>
    </w:p>
    <w:p w:rsidR="00F2560F" w:rsidRPr="00CF7554" w:rsidRDefault="00F2560F" w:rsidP="004F6873">
      <w:pPr>
        <w:pStyle w:val="Prrafodelista"/>
        <w:numPr>
          <w:ilvl w:val="0"/>
          <w:numId w:val="194"/>
        </w:numPr>
        <w:ind w:left="426" w:hanging="426"/>
        <w:rPr>
          <w:b/>
          <w:bCs/>
          <w:szCs w:val="28"/>
        </w:rPr>
      </w:pPr>
      <w:bookmarkStart w:id="525" w:name="_Toc447617546"/>
      <w:r w:rsidRPr="00CF7554">
        <w:rPr>
          <w:b/>
          <w:bCs/>
          <w:szCs w:val="28"/>
        </w:rPr>
        <w:t>Jefe de la Dirección de Inversiones y Desarrollo</w:t>
      </w:r>
      <w:bookmarkEnd w:id="525"/>
      <w:r w:rsidRPr="00CF7554">
        <w:rPr>
          <w:b/>
          <w:bCs/>
          <w:szCs w:val="28"/>
        </w:rPr>
        <w:t xml:space="preserve"> </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Conducir y controlar el proceso inversionista en el Ministerio de la Agricultura;</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establecer las instrucciones  metodológicas  sobre del proceso inversionista propias del organismo;</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 xml:space="preserve">difundir el empleo racional de los recursos naturales, el uso de fuentes de energías renovables, y el  ahorro y uso eficiente de la energía como solución energética principal; </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controlar la aplicación del paquete jurídico que rige el proceso inversionista integrado por las normas legales vigentes y las complementarias;</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orientar y fiscalizar la política inversionista en el organismo; incentivar la producción de materiales alternativos de construcción, así como la construcción y reparación de viviendas del fondo del Ministerio;</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realizar el análisis periódico del cumplimento de los planes de inversión, mantenimiento constructivo y producción de materiales de la construcción;</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 xml:space="preserve">exigir la ejecución de las pruebas y puesta en explotación de las inversiones que lo requieran, con la participación de todos los sujetos implicados en el proceso de ejecución de la inversión, conforme a lo pactado en los contratos; </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 xml:space="preserve">fiscalizar la realización de las evaluaciones técnico – económicas finales y los estudios de post- inversión; </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impulsar  la capacitación y superación profesional de los inversionistas del sistema; y</w:t>
      </w:r>
    </w:p>
    <w:p w:rsidR="00F2560F" w:rsidRPr="00CF7554" w:rsidRDefault="00F2560F" w:rsidP="004F6873">
      <w:pPr>
        <w:numPr>
          <w:ilvl w:val="0"/>
          <w:numId w:val="100"/>
        </w:numPr>
        <w:spacing w:line="276" w:lineRule="auto"/>
        <w:ind w:left="426" w:hanging="426"/>
        <w:rPr>
          <w:lang w:val="es-ES_tradnl" w:eastAsia="es-ES_tradnl"/>
        </w:rPr>
      </w:pPr>
      <w:r w:rsidRPr="00CF7554">
        <w:rPr>
          <w:lang w:val="es-ES_tradnl" w:eastAsia="es-ES_tradnl"/>
        </w:rPr>
        <w:t>coordinar la formulación de estrategias enfocadas a la promoción y el desarrollo sustentable y sostenible, tendientes a impulsar transferencia tecnológica orientadas a la modernización y desarrollo agrícola.</w:t>
      </w:r>
    </w:p>
    <w:p w:rsidR="00F2560F" w:rsidRPr="00CF7554" w:rsidRDefault="00F2560F" w:rsidP="004F6873">
      <w:pPr>
        <w:keepNext/>
        <w:numPr>
          <w:ilvl w:val="0"/>
          <w:numId w:val="151"/>
        </w:numPr>
        <w:spacing w:before="240" w:after="60"/>
        <w:ind w:hanging="502"/>
        <w:outlineLvl w:val="3"/>
        <w:rPr>
          <w:b/>
          <w:bCs/>
          <w:szCs w:val="28"/>
        </w:rPr>
      </w:pPr>
      <w:bookmarkStart w:id="526" w:name="_Toc447617547"/>
      <w:r w:rsidRPr="00CF7554">
        <w:rPr>
          <w:b/>
          <w:bCs/>
          <w:szCs w:val="28"/>
        </w:rPr>
        <w:t>Subdirector de la Dirección de Inversiones y Desarrollo</w:t>
      </w:r>
      <w:bookmarkEnd w:id="526"/>
      <w:r w:rsidRPr="00CF7554">
        <w:rPr>
          <w:b/>
          <w:bCs/>
          <w:szCs w:val="28"/>
        </w:rPr>
        <w:t xml:space="preserve">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Sustituir al director en caso de ausencia de éste y será su primera reserva como cuadro, para lo cual estará  permanentemente preparado en todos los aspectos de la dirección;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asistir al director en las funciones de dirección; la planificación por objetivos; la planificación anual y mensual de la dirección y la elaboración de otros planes de acción y la coordinación de las actividades;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asignar a los integrantes de la dirección, por indicaciones del director, la realización de tareas concretas relacionadas con sus atribuciones y obligaciones;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diseñar las acciones derivadas de las inversiones relacionadas con los programas productivos y los procesos de mejora continua y reingenierías anuales;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realizar el control del cumplimiento de los acuerdos del chequeo mensual de las inversiones, los controles a las inversiones seleccionadas; y </w:t>
      </w:r>
    </w:p>
    <w:p w:rsidR="00F2560F" w:rsidRPr="00CF7554" w:rsidRDefault="00F2560F" w:rsidP="004F6873">
      <w:pPr>
        <w:numPr>
          <w:ilvl w:val="0"/>
          <w:numId w:val="118"/>
        </w:numPr>
        <w:spacing w:line="276" w:lineRule="auto"/>
        <w:rPr>
          <w:lang w:val="es-ES_tradnl" w:eastAsia="es-ES_tradnl"/>
        </w:rPr>
      </w:pPr>
      <w:r w:rsidRPr="00CF7554">
        <w:rPr>
          <w:lang w:val="es-ES_tradnl" w:eastAsia="es-ES_tradnl"/>
        </w:rPr>
        <w:t xml:space="preserve">cumplir otras tareas que le sean asignadas por delegación del director. </w:t>
      </w:r>
    </w:p>
    <w:p w:rsidR="00F2560F" w:rsidRPr="00CF7554" w:rsidRDefault="00F2560F" w:rsidP="004F6873">
      <w:pPr>
        <w:pStyle w:val="Prrafodelista"/>
        <w:numPr>
          <w:ilvl w:val="0"/>
          <w:numId w:val="194"/>
        </w:numPr>
        <w:ind w:left="426" w:hanging="426"/>
        <w:rPr>
          <w:b/>
          <w:bCs/>
          <w:szCs w:val="28"/>
        </w:rPr>
      </w:pPr>
      <w:bookmarkStart w:id="527" w:name="_Toc447617548"/>
      <w:r w:rsidRPr="00CF7554">
        <w:rPr>
          <w:b/>
          <w:bCs/>
          <w:szCs w:val="28"/>
        </w:rPr>
        <w:t>Jefe de la Dirección de Ciencia, Técnica, Innovación y Medio Ambiente</w:t>
      </w:r>
      <w:bookmarkEnd w:id="527"/>
      <w:r w:rsidRPr="00CF7554">
        <w:rPr>
          <w:b/>
          <w:bCs/>
          <w:szCs w:val="28"/>
        </w:rPr>
        <w:t xml:space="preserve">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eastAsia="es-ES_tradnl"/>
        </w:rPr>
        <w:t>O</w:t>
      </w:r>
      <w:proofErr w:type="spellStart"/>
      <w:r w:rsidRPr="00CF7554">
        <w:rPr>
          <w:rFonts w:cs="Arial"/>
          <w:lang w:val="es-ES_tradnl" w:eastAsia="es-ES_tradnl"/>
        </w:rPr>
        <w:t>rientar</w:t>
      </w:r>
      <w:proofErr w:type="spellEnd"/>
      <w:r w:rsidRPr="00CF7554">
        <w:rPr>
          <w:rFonts w:cs="Arial"/>
          <w:lang w:val="es-ES_tradnl" w:eastAsia="es-ES_tradnl"/>
        </w:rPr>
        <w:t xml:space="preserve"> y fiscalizar la implementación de las políticas, estrategias y base reglamentaria de las actividades de la ciencia, tecnología, innovación, propiedad intelectual, extensión agraria y medio ambiente en las entidades del sistema de la agricultura;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cooperar en la elaboración de la proyección estratégica del organismo y en la evaluación de los programas de desarrollo de las cadenas agroindustriales;</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coordinar el funcionamiento del consejo y las comisiones de trabajo del Sistema de Ciencia e Innovación Tecnológica Agraria;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proponer según la política aprobada el reordenamiento (creación, fusión, extinción o traslado) de las entidades de Ciencia, Tecnología  e Innovación del Organismo;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presentar al Ministerio de Ciencia, Tecnología y Medio Ambiente los expedientes para la inscripción en el Registro Nacional de Entidades de Ciencia, Tecnología e Innovación, los Centros de Investigación, los Centros de Servicios Científicos y Tecnológicos y las Unidades de Desarrollo e Innovación del Organismo;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reorganizar el Sistema de Programa y Proyectos de Ciencia, Tecnología e Innovación dirigidos por el organismo; proponer los jefes de los mismos y sus grupos de expertos; compatibilizar los programas y proyectos con los intereses de la defensa y la defensa civil y una vez aprobados controlar su ejecución;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participar en la elaboración y el control de la ejecución del plan anual de ciencia, tecnología, innovación, propiedad intelectual y medio ambiente, tomando como base las indicaciones metodológicas emitidas por el Ministerio de Ciencia, Tecnología y Medio Ambiente, el Ministerio de Economía y Planificación, otros organismos rectores y las directivas propias del Ministerio de la Agricultura;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proponer la estructura, funciones y composición del Sistema de Extensión Agraria, una vez aprobado, orientar y controlar su implementación en el sistema de la agricultura;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supervisar en los programas de desarrollo y el proceso inversionista el cumplimiento de legislación vigente relacionada con la actividad de transferencia de tecnología;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impulsar la introducción de los resultados de las investigaciones y la implementación de los sistemas Gestión de la Innovación; la Gestión Ambiental y de Propiedad Intelectual, en las entidades del sistema de la Agricultura;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orientar y monitorear las actividades relacionadas con el Fórum de Ciencia y Técnica, las Brigadas Técnicas juveniles y la Asociación Nacional de Innovadores y Racionalizadores como mecanismos de articulación para la aplicación, difusión y elevación de los impactos de los resultados de la ciencia, la tecnología y la innovación en el desarrollo del sector agroindustrial;</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exigir y controlar los procesos de categorización y superación científica de los investigadores. Participar en los procesos de actualización de la demanda, formación, capacitación y desarrollo de la fuerza técnica y calificada de las entidades de Ciencia, Tecnología e Innovación del Organismo;</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avalar los expedientes para la solicitud de la certificación como publicación científica a las revistas editadas por las entidades de Ciencia, Tecnología e Innovación del Organismo;</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proponer los reconocimientos a los resultados, entidades y profesionales destacados de la ciencia, la tecnología, la innovación y el medio ambiente del Ministerio de la Agricultura;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supervisar en las entidades del sistema de la Agricultura, el cumplimiento de la legislación vigente en materia de ciencia, tecnología, innovación, propiedad intelectual, medio ambiente, seguridad química y biológica;</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avalar los componentes de ciencia, tecnología, innovación, propiedad intelectual, extensión agraria, medio ambiente y cambio climático en los proyectos de colaboración;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avalar los convenios de colaboración de las entidades de Ciencia, Tecnología e Innovación del organismo con centros de investigaciones y universidades del exterior;</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avalar las solicitudes de viajes al exterior de la fuerza técnica y calificada de las entidades de Ciencia, Tecnología e Innovación, incluidas en el plan de viajes del Organismo;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coordinar como secretaria ejecutiva las actividades del Consejo Técnico Asesor del organismo; y </w:t>
      </w:r>
    </w:p>
    <w:p w:rsidR="00F2560F" w:rsidRPr="00CF7554" w:rsidRDefault="00F2560F" w:rsidP="004F6873">
      <w:pPr>
        <w:numPr>
          <w:ilvl w:val="0"/>
          <w:numId w:val="146"/>
        </w:numPr>
        <w:spacing w:line="276" w:lineRule="auto"/>
        <w:rPr>
          <w:rFonts w:cs="Arial"/>
          <w:lang w:val="es-ES_tradnl" w:eastAsia="es-ES_tradnl"/>
        </w:rPr>
      </w:pPr>
      <w:r w:rsidRPr="00CF7554">
        <w:rPr>
          <w:rFonts w:cs="Arial"/>
          <w:lang w:val="es-ES_tradnl" w:eastAsia="es-ES_tradnl"/>
        </w:rPr>
        <w:t xml:space="preserve">representar al organismo ante el Ministerio de Ciencia, Tecnología y Medio Ambiente y el grupo Empresarial </w:t>
      </w:r>
      <w:proofErr w:type="spellStart"/>
      <w:r w:rsidRPr="00CF7554">
        <w:rPr>
          <w:rFonts w:cs="Arial"/>
          <w:lang w:val="es-ES_tradnl" w:eastAsia="es-ES_tradnl"/>
        </w:rPr>
        <w:t>BioCubafarma</w:t>
      </w:r>
      <w:proofErr w:type="spellEnd"/>
      <w:r w:rsidRPr="00CF7554">
        <w:rPr>
          <w:rFonts w:cs="Arial"/>
          <w:lang w:val="es-ES_tradnl" w:eastAsia="es-ES_tradnl"/>
        </w:rPr>
        <w:t>, así como, controlar el cumplimiento de las acciones y acuerdos resultantes.</w:t>
      </w:r>
    </w:p>
    <w:p w:rsidR="00F2560F" w:rsidRPr="00CF7554" w:rsidRDefault="00F2560F" w:rsidP="004F6873">
      <w:pPr>
        <w:keepNext/>
        <w:numPr>
          <w:ilvl w:val="0"/>
          <w:numId w:val="151"/>
        </w:numPr>
        <w:spacing w:before="240" w:after="60" w:line="276" w:lineRule="auto"/>
        <w:ind w:hanging="502"/>
        <w:outlineLvl w:val="3"/>
        <w:rPr>
          <w:b/>
          <w:bCs/>
          <w:szCs w:val="28"/>
        </w:rPr>
      </w:pPr>
      <w:bookmarkStart w:id="528" w:name="_Toc447617549"/>
      <w:r w:rsidRPr="00CF7554">
        <w:rPr>
          <w:b/>
          <w:bCs/>
          <w:szCs w:val="28"/>
        </w:rPr>
        <w:t>Subdirector de la Dirección de Ciencia, Técnica, Innovación y Medio Ambiente</w:t>
      </w:r>
      <w:bookmarkEnd w:id="528"/>
      <w:r w:rsidRPr="00CF7554">
        <w:rPr>
          <w:b/>
          <w:bCs/>
          <w:szCs w:val="28"/>
        </w:rPr>
        <w:t xml:space="preserve"> </w:t>
      </w:r>
    </w:p>
    <w:p w:rsidR="00C34660" w:rsidRPr="00C34660" w:rsidRDefault="00C34660" w:rsidP="004F6873">
      <w:pPr>
        <w:numPr>
          <w:ilvl w:val="0"/>
          <w:numId w:val="198"/>
        </w:numPr>
        <w:spacing w:line="276" w:lineRule="auto"/>
        <w:rPr>
          <w:rFonts w:cs="Arial"/>
        </w:rPr>
      </w:pPr>
      <w:bookmarkStart w:id="529" w:name="_Toc447617550"/>
      <w:r w:rsidRPr="00C34660">
        <w:rPr>
          <w:rFonts w:cs="Arial"/>
        </w:rPr>
        <w:t>Sustituir al director en caso de ausencia de este, ser su primera reserva y sustituto legal para lo cual estará permanentemente preparado en todas las actividades de la dirección;</w:t>
      </w:r>
    </w:p>
    <w:p w:rsidR="00C34660" w:rsidRPr="00C34660" w:rsidRDefault="00C34660" w:rsidP="004F6873">
      <w:pPr>
        <w:numPr>
          <w:ilvl w:val="0"/>
          <w:numId w:val="198"/>
        </w:numPr>
        <w:spacing w:line="276" w:lineRule="auto"/>
        <w:rPr>
          <w:rFonts w:cs="Arial"/>
        </w:rPr>
      </w:pPr>
      <w:r w:rsidRPr="00C34660">
        <w:rPr>
          <w:rFonts w:cs="Arial"/>
        </w:rPr>
        <w:t xml:space="preserve">asistir y asesorar al director en el cumplimiento de las funciones de la dirección, la planificación estratégica, los objetivos anuales, el plan de actividades anual y mensual y el presupuesto; </w:t>
      </w:r>
    </w:p>
    <w:p w:rsidR="00C34660" w:rsidRPr="00C34660" w:rsidRDefault="00C34660" w:rsidP="004F6873">
      <w:pPr>
        <w:numPr>
          <w:ilvl w:val="0"/>
          <w:numId w:val="198"/>
        </w:numPr>
        <w:spacing w:line="276" w:lineRule="auto"/>
        <w:rPr>
          <w:rFonts w:cs="Arial"/>
        </w:rPr>
      </w:pPr>
      <w:r w:rsidRPr="00C34660">
        <w:rPr>
          <w:rFonts w:cs="Arial"/>
        </w:rPr>
        <w:t>actuar como Jefe del Grupo de Medio Ambiente; proyectar el trabajo y proponer la evaluación del desempeño de cada especialista;</w:t>
      </w:r>
    </w:p>
    <w:p w:rsidR="00C34660" w:rsidRPr="00C34660" w:rsidRDefault="00C34660" w:rsidP="004F6873">
      <w:pPr>
        <w:numPr>
          <w:ilvl w:val="0"/>
          <w:numId w:val="198"/>
        </w:numPr>
        <w:spacing w:line="276" w:lineRule="auto"/>
        <w:rPr>
          <w:rFonts w:cs="Arial"/>
        </w:rPr>
      </w:pPr>
      <w:r w:rsidRPr="00C34660">
        <w:rPr>
          <w:rFonts w:cs="Arial"/>
        </w:rPr>
        <w:t xml:space="preserve">participar en la elaboración de la política nacional de medio ambiente y coordinar su implementación en el organismo, informando al director de su cumplimiento; </w:t>
      </w:r>
    </w:p>
    <w:p w:rsidR="00C34660" w:rsidRPr="00C34660" w:rsidRDefault="00C34660" w:rsidP="004F6873">
      <w:pPr>
        <w:numPr>
          <w:ilvl w:val="0"/>
          <w:numId w:val="198"/>
        </w:numPr>
        <w:spacing w:line="276" w:lineRule="auto"/>
        <w:rPr>
          <w:rFonts w:cs="Arial"/>
        </w:rPr>
      </w:pPr>
      <w:r w:rsidRPr="00C34660">
        <w:rPr>
          <w:rFonts w:cs="Arial"/>
        </w:rPr>
        <w:t>participar en la elaboración de los planes y el anteproyecto de presupuesto para las actividades de ciencia, tecnología, innovación, propiedad intelectual, extensión agraria y medio ambiente, y proponerlos al director;</w:t>
      </w:r>
    </w:p>
    <w:p w:rsidR="00C34660" w:rsidRPr="00C34660" w:rsidRDefault="00C34660" w:rsidP="004F6873">
      <w:pPr>
        <w:numPr>
          <w:ilvl w:val="0"/>
          <w:numId w:val="198"/>
        </w:numPr>
        <w:spacing w:line="276" w:lineRule="auto"/>
        <w:rPr>
          <w:rFonts w:cs="Arial"/>
        </w:rPr>
      </w:pPr>
      <w:r w:rsidRPr="00C34660">
        <w:rPr>
          <w:rFonts w:cs="Arial"/>
        </w:rPr>
        <w:t>orientar y controlar la inclusión de las inversiones ambientales en el plan de la economía;</w:t>
      </w:r>
    </w:p>
    <w:p w:rsidR="00C34660" w:rsidRPr="00C34660" w:rsidRDefault="00C34660" w:rsidP="004F6873">
      <w:pPr>
        <w:numPr>
          <w:ilvl w:val="0"/>
          <w:numId w:val="198"/>
        </w:numPr>
        <w:spacing w:line="276" w:lineRule="auto"/>
        <w:rPr>
          <w:rFonts w:cs="Arial"/>
        </w:rPr>
      </w:pPr>
      <w:r w:rsidRPr="00C34660">
        <w:rPr>
          <w:rFonts w:cs="Arial"/>
        </w:rPr>
        <w:t xml:space="preserve">representar a la dirección en el Grupo Nacional de Contaminación y Prevención, el Grupo Nacional de Recursos Naturales, los Centros Nacionales de Seguridad Química y Seguridad Biológica, </w:t>
      </w:r>
      <w:smartTag w:uri="urn:schemas-microsoft-com:office:smarttags" w:element="PersonName">
        <w:smartTagPr>
          <w:attr w:name="ProductID" w:val="la Comisi￳n Nacional"/>
        </w:smartTagPr>
        <w:r w:rsidRPr="00C34660">
          <w:rPr>
            <w:rFonts w:cs="Arial"/>
          </w:rPr>
          <w:t>la Comisión Nacional</w:t>
        </w:r>
      </w:smartTag>
      <w:r w:rsidRPr="00C34660">
        <w:rPr>
          <w:rFonts w:cs="Arial"/>
        </w:rPr>
        <w:t xml:space="preserve"> de Cambio Climático, así como, el Consejo Nacional de Áreas Protegidas y de Cuencas Hidrográficas. Coordinar la participación de otras entidades del sistema de la agricultura y el cumplimiento de las acciones y acuerdos resultantes;</w:t>
      </w:r>
    </w:p>
    <w:p w:rsidR="00C34660" w:rsidRPr="00C34660" w:rsidRDefault="00C34660" w:rsidP="004F6873">
      <w:pPr>
        <w:numPr>
          <w:ilvl w:val="0"/>
          <w:numId w:val="198"/>
        </w:numPr>
        <w:spacing w:line="276" w:lineRule="auto"/>
        <w:rPr>
          <w:rFonts w:cs="Arial"/>
        </w:rPr>
      </w:pPr>
      <w:r w:rsidRPr="00C34660">
        <w:rPr>
          <w:rFonts w:cs="Arial"/>
        </w:rPr>
        <w:t>orientar y conciliar la emisión de informaciones del</w:t>
      </w:r>
      <w:r w:rsidR="00BE70D9">
        <w:rPr>
          <w:rFonts w:cs="Arial"/>
        </w:rPr>
        <w:t xml:space="preserve"> sector en la esfera  ambiental;</w:t>
      </w:r>
    </w:p>
    <w:p w:rsidR="00C34660" w:rsidRPr="00C34660" w:rsidRDefault="00C34660" w:rsidP="004F6873">
      <w:pPr>
        <w:numPr>
          <w:ilvl w:val="0"/>
          <w:numId w:val="198"/>
        </w:numPr>
        <w:spacing w:line="276" w:lineRule="auto"/>
        <w:rPr>
          <w:rFonts w:cs="Arial"/>
        </w:rPr>
      </w:pPr>
      <w:r w:rsidRPr="00C34660">
        <w:rPr>
          <w:rFonts w:cs="Arial"/>
        </w:rPr>
        <w:t>avalar la gestión ambiental y el enfrentamiento al cambio climático en los programas de desarrollo de las cadenas agroindustriales;</w:t>
      </w:r>
    </w:p>
    <w:p w:rsidR="00C34660" w:rsidRPr="00C34660" w:rsidRDefault="00C34660" w:rsidP="004F6873">
      <w:pPr>
        <w:numPr>
          <w:ilvl w:val="0"/>
          <w:numId w:val="198"/>
        </w:numPr>
        <w:spacing w:line="276" w:lineRule="auto"/>
        <w:rPr>
          <w:rFonts w:cs="Arial"/>
        </w:rPr>
      </w:pPr>
      <w:r w:rsidRPr="00C34660">
        <w:rPr>
          <w:rFonts w:cs="Arial"/>
        </w:rPr>
        <w:t>coordinar la preparación de las reuniones, seminarios, talleres y cursos de capacitación con los directivos y especialistas del Sistema de Ciencia e Innovación Tecnológica Agraria;</w:t>
      </w:r>
    </w:p>
    <w:p w:rsidR="00C34660" w:rsidRPr="00C34660" w:rsidRDefault="00C34660" w:rsidP="004F6873">
      <w:pPr>
        <w:numPr>
          <w:ilvl w:val="0"/>
          <w:numId w:val="198"/>
        </w:numPr>
        <w:spacing w:line="276" w:lineRule="auto"/>
        <w:rPr>
          <w:rFonts w:cs="Arial"/>
        </w:rPr>
      </w:pPr>
      <w:r w:rsidRPr="00C34660">
        <w:rPr>
          <w:rFonts w:cs="Arial"/>
        </w:rPr>
        <w:t xml:space="preserve">coordinar las actividades de control y supervisión que ejerce la dirección en el marco de su competencia, registrar los resultados y dar seguimiento a los planes de medidas; </w:t>
      </w:r>
    </w:p>
    <w:p w:rsidR="00C34660" w:rsidRPr="00C34660" w:rsidRDefault="00C34660" w:rsidP="004F6873">
      <w:pPr>
        <w:numPr>
          <w:ilvl w:val="0"/>
          <w:numId w:val="198"/>
        </w:numPr>
        <w:spacing w:line="276" w:lineRule="auto"/>
        <w:rPr>
          <w:rFonts w:cs="Arial"/>
        </w:rPr>
      </w:pPr>
      <w:r w:rsidRPr="00C34660">
        <w:rPr>
          <w:rFonts w:cs="Arial"/>
        </w:rPr>
        <w:t>cooperar en la realización del balance anual del Sistema de Ciencia e Innovación Tecnológica Agraria y la elaboración de la proyección de trabajo para el próximo periodo; y</w:t>
      </w:r>
    </w:p>
    <w:p w:rsidR="00C34660" w:rsidRPr="00C34660" w:rsidRDefault="00C34660" w:rsidP="004F6873">
      <w:pPr>
        <w:numPr>
          <w:ilvl w:val="0"/>
          <w:numId w:val="198"/>
        </w:numPr>
        <w:spacing w:line="276" w:lineRule="auto"/>
        <w:rPr>
          <w:rFonts w:cs="Arial"/>
        </w:rPr>
      </w:pPr>
      <w:r w:rsidRPr="00C34660">
        <w:rPr>
          <w:rFonts w:cs="Arial"/>
        </w:rPr>
        <w:t>controlar la óptima utilización de los recursos humanos, materiales y financieros asignados a la dirección.</w:t>
      </w:r>
    </w:p>
    <w:p w:rsidR="00F2560F" w:rsidRPr="00CF7554" w:rsidRDefault="00F2560F" w:rsidP="004F6873">
      <w:pPr>
        <w:pStyle w:val="Prrafodelista"/>
        <w:numPr>
          <w:ilvl w:val="0"/>
          <w:numId w:val="194"/>
        </w:numPr>
        <w:ind w:left="426" w:hanging="426"/>
        <w:rPr>
          <w:b/>
          <w:bCs/>
          <w:szCs w:val="28"/>
        </w:rPr>
      </w:pPr>
      <w:r w:rsidRPr="00CF7554">
        <w:rPr>
          <w:b/>
          <w:bCs/>
          <w:szCs w:val="28"/>
        </w:rPr>
        <w:t>Jefe de la Dirección de Desarrollo Cooperativo</w:t>
      </w:r>
      <w:bookmarkEnd w:id="529"/>
      <w:r w:rsidRPr="00CF7554">
        <w:rPr>
          <w:b/>
          <w:bCs/>
          <w:szCs w:val="28"/>
        </w:rPr>
        <w:t xml:space="preserve"> </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Elaborar y proponer políticas relacionadas con el funcionamiento de las cooperativas y una vez aprobadas, implantarlas y controlar su cumplimiento;</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representar al Ministerio ante los organismos y organizaciones con los cuales sostiene relaciones para la atención del sector cooperativo vinculado al sistema de la Agricultura y al Grupo Empresarial Azucarero;</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facilitar las relaciones ministeriales con los sindicatos y asociaciones vinculadas con el sistema cooperativo;</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participar y darle seguimiento, en coordinación con los sindicatos y asociaciones vinculadas, a los proyectos de desarrollo no gubernamentales en las cooperativas;</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participar en la organización de los diferentes procesos que se desarrollan con las cooperativas y dar seguimiento al resultado de los mismos; y</w:t>
      </w:r>
    </w:p>
    <w:p w:rsidR="00F2560F" w:rsidRPr="00CF7554" w:rsidRDefault="00F2560F" w:rsidP="004F6873">
      <w:pPr>
        <w:numPr>
          <w:ilvl w:val="0"/>
          <w:numId w:val="142"/>
        </w:numPr>
        <w:tabs>
          <w:tab w:val="left" w:pos="993"/>
        </w:tabs>
        <w:spacing w:line="276" w:lineRule="auto"/>
        <w:ind w:left="357" w:hanging="357"/>
        <w:rPr>
          <w:rFonts w:cs="Arial"/>
        </w:rPr>
      </w:pPr>
      <w:r w:rsidRPr="00CF7554">
        <w:rPr>
          <w:rFonts w:cs="Arial"/>
        </w:rPr>
        <w:t>realizar controles y supervisiones a las cooperativas en virtud de su autoridad funcional como representante del Estado para las cooperativas agropecuarias, forestales y cañeras.</w:t>
      </w:r>
    </w:p>
    <w:p w:rsidR="00F2560F" w:rsidRPr="00CF7554" w:rsidRDefault="00F2560F" w:rsidP="004F6873">
      <w:pPr>
        <w:numPr>
          <w:ilvl w:val="0"/>
          <w:numId w:val="142"/>
        </w:numPr>
        <w:spacing w:line="276" w:lineRule="auto"/>
        <w:rPr>
          <w:lang w:val="es-ES_tradnl" w:eastAsia="es-ES_tradnl"/>
        </w:rPr>
      </w:pPr>
      <w:r w:rsidRPr="00CF7554">
        <w:rPr>
          <w:lang w:val="es-ES_tradnl" w:eastAsia="es-ES_tradnl"/>
        </w:rPr>
        <w:t xml:space="preserve">avalar la creación, desarrollo y consolidación de las cooperativas agropecuarias así como su disolución o fusión con otras, cuando esto se requiera; </w:t>
      </w:r>
    </w:p>
    <w:p w:rsidR="00F2560F" w:rsidRPr="00CF7554" w:rsidRDefault="00F2560F" w:rsidP="004F6873">
      <w:pPr>
        <w:numPr>
          <w:ilvl w:val="0"/>
          <w:numId w:val="142"/>
        </w:numPr>
        <w:spacing w:line="276" w:lineRule="auto"/>
        <w:rPr>
          <w:lang w:val="es-ES_tradnl" w:eastAsia="es-ES_tradnl"/>
        </w:rPr>
      </w:pPr>
      <w:r w:rsidRPr="00CF7554">
        <w:rPr>
          <w:lang w:val="es-ES_tradnl" w:eastAsia="es-ES_tradnl"/>
        </w:rPr>
        <w:t>representar a las cooperativas agropecuarias ante las direcciones rectoras del Ministerio de la Agricultura y otros organismos en la defensa de sus intereses;</w:t>
      </w:r>
    </w:p>
    <w:p w:rsidR="00F2560F" w:rsidRPr="00CF7554" w:rsidRDefault="00F2560F" w:rsidP="004F6873">
      <w:pPr>
        <w:numPr>
          <w:ilvl w:val="0"/>
          <w:numId w:val="142"/>
        </w:numPr>
        <w:spacing w:line="276" w:lineRule="auto"/>
        <w:rPr>
          <w:lang w:val="es-ES_tradnl" w:eastAsia="es-ES_tradnl"/>
        </w:rPr>
      </w:pPr>
      <w:r w:rsidRPr="00CF7554">
        <w:rPr>
          <w:lang w:val="es-ES_tradnl" w:eastAsia="es-ES_tradnl"/>
        </w:rPr>
        <w:t>impulsar el extensionismo y los intercambios de conocimientos locales en función de los problemas que afectan el desempeño de las cooperativas en el orden técnico, productivo y de gestión;</w:t>
      </w:r>
    </w:p>
    <w:p w:rsidR="00F2560F" w:rsidRPr="00CF7554" w:rsidRDefault="00F2560F" w:rsidP="004F6873">
      <w:pPr>
        <w:numPr>
          <w:ilvl w:val="0"/>
          <w:numId w:val="142"/>
        </w:numPr>
        <w:spacing w:line="276" w:lineRule="auto"/>
        <w:rPr>
          <w:lang w:val="es-ES_tradnl" w:eastAsia="es-ES_tradnl"/>
        </w:rPr>
      </w:pPr>
      <w:r w:rsidRPr="00CF7554">
        <w:rPr>
          <w:lang w:val="es-ES_tradnl" w:eastAsia="es-ES_tradnl"/>
        </w:rPr>
        <w:t>proponer sistemas de gestión de la información que permitan monitorear el desempeño económico y social de las cooperativas agropecuarias a través de la Oficina Nacional de Estadísticas e Información; e</w:t>
      </w:r>
    </w:p>
    <w:p w:rsidR="00F2560F" w:rsidRPr="00CF7554" w:rsidRDefault="00F2560F" w:rsidP="004F6873">
      <w:pPr>
        <w:numPr>
          <w:ilvl w:val="0"/>
          <w:numId w:val="142"/>
        </w:numPr>
        <w:spacing w:line="276" w:lineRule="auto"/>
        <w:rPr>
          <w:lang w:val="es-ES_tradnl" w:eastAsia="es-ES_tradnl"/>
        </w:rPr>
      </w:pPr>
      <w:r w:rsidRPr="00CF7554">
        <w:rPr>
          <w:lang w:val="es-ES_tradnl" w:eastAsia="es-ES_tradnl"/>
        </w:rPr>
        <w:t>impulsar el intercambio con el movimiento cooperativo internacional con el fin de obtener experiencias y su posible aplicación en el modelo cooperativo cubano.</w:t>
      </w:r>
    </w:p>
    <w:p w:rsidR="00F2560F" w:rsidRPr="00CF7554" w:rsidRDefault="00F2560F" w:rsidP="004F6873">
      <w:pPr>
        <w:keepNext/>
        <w:numPr>
          <w:ilvl w:val="0"/>
          <w:numId w:val="151"/>
        </w:numPr>
        <w:spacing w:before="240" w:after="60"/>
        <w:ind w:hanging="502"/>
        <w:outlineLvl w:val="3"/>
        <w:rPr>
          <w:b/>
          <w:bCs/>
          <w:szCs w:val="28"/>
        </w:rPr>
      </w:pPr>
      <w:bookmarkStart w:id="530" w:name="_Toc447617551"/>
      <w:r w:rsidRPr="00CF7554">
        <w:rPr>
          <w:b/>
          <w:bCs/>
          <w:szCs w:val="28"/>
        </w:rPr>
        <w:t>Subdirector de la Dirección de Desarrollo Cooperativo</w:t>
      </w:r>
      <w:bookmarkEnd w:id="530"/>
    </w:p>
    <w:p w:rsidR="00F2560F" w:rsidRPr="00CF7554" w:rsidRDefault="00F2560F" w:rsidP="004F6873">
      <w:pPr>
        <w:numPr>
          <w:ilvl w:val="0"/>
          <w:numId w:val="143"/>
        </w:numPr>
        <w:spacing w:line="276" w:lineRule="auto"/>
        <w:ind w:left="426" w:hanging="426"/>
        <w:rPr>
          <w:rFonts w:cs="Arial"/>
        </w:rPr>
      </w:pPr>
      <w:r w:rsidRPr="00CF7554">
        <w:rPr>
          <w:rFonts w:cs="Arial"/>
        </w:rPr>
        <w:t>Auxiliar al jefe de la dirección en la orientación, coordinación y proyección del trabajo;</w:t>
      </w:r>
    </w:p>
    <w:p w:rsidR="00F2560F" w:rsidRPr="00CF7554" w:rsidRDefault="00F2560F" w:rsidP="004F6873">
      <w:pPr>
        <w:numPr>
          <w:ilvl w:val="0"/>
          <w:numId w:val="143"/>
        </w:numPr>
        <w:spacing w:line="276" w:lineRule="auto"/>
        <w:ind w:left="426" w:hanging="426"/>
        <w:rPr>
          <w:rFonts w:cs="Arial"/>
        </w:rPr>
      </w:pPr>
      <w:r w:rsidRPr="00CF7554">
        <w:rPr>
          <w:rFonts w:cs="Arial"/>
        </w:rPr>
        <w:t>elaborar informes del desempeño de las cooperativas sobre la base de los principales indicadores sociales, económicos y productivos;</w:t>
      </w:r>
    </w:p>
    <w:p w:rsidR="00F2560F" w:rsidRPr="00CF7554" w:rsidRDefault="00F2560F" w:rsidP="004F6873">
      <w:pPr>
        <w:numPr>
          <w:ilvl w:val="0"/>
          <w:numId w:val="143"/>
        </w:numPr>
        <w:spacing w:line="276" w:lineRule="auto"/>
        <w:ind w:left="426" w:hanging="426"/>
        <w:rPr>
          <w:rFonts w:cs="Arial"/>
        </w:rPr>
      </w:pPr>
      <w:r w:rsidRPr="00CF7554">
        <w:rPr>
          <w:rFonts w:cs="Arial"/>
        </w:rPr>
        <w:t>elaborar los objetivos y el plan anual y mensual de la dirección así como los informes de su cumplimiento;</w:t>
      </w:r>
    </w:p>
    <w:p w:rsidR="00F2560F" w:rsidRPr="00CF7554" w:rsidRDefault="00F2560F" w:rsidP="004F6873">
      <w:pPr>
        <w:numPr>
          <w:ilvl w:val="0"/>
          <w:numId w:val="143"/>
        </w:numPr>
        <w:spacing w:line="276" w:lineRule="auto"/>
        <w:ind w:left="426" w:hanging="426"/>
        <w:rPr>
          <w:rFonts w:cs="Arial"/>
        </w:rPr>
      </w:pPr>
      <w:r w:rsidRPr="00CF7554">
        <w:rPr>
          <w:rFonts w:cs="Arial"/>
        </w:rPr>
        <w:t>organizar las reuniones conjuntas con los sindicatos y asociaciones;</w:t>
      </w:r>
    </w:p>
    <w:p w:rsidR="00F2560F" w:rsidRPr="00CF7554" w:rsidRDefault="00F2560F" w:rsidP="004F6873">
      <w:pPr>
        <w:numPr>
          <w:ilvl w:val="0"/>
          <w:numId w:val="143"/>
        </w:numPr>
        <w:spacing w:line="276" w:lineRule="auto"/>
        <w:ind w:left="426" w:hanging="426"/>
        <w:rPr>
          <w:rFonts w:cs="Arial"/>
        </w:rPr>
      </w:pPr>
      <w:r w:rsidRPr="00CF7554">
        <w:rPr>
          <w:rFonts w:cs="Arial"/>
        </w:rPr>
        <w:t>participar y darle seguimiento en coordinación con los sindicatos, asociaciones y otras organizaciones, a los proyectos de desarrollo no gubernamentales en las cooperativas; y</w:t>
      </w:r>
    </w:p>
    <w:p w:rsidR="00F2560F" w:rsidRPr="00CF7554" w:rsidRDefault="00F2560F" w:rsidP="004F6873">
      <w:pPr>
        <w:numPr>
          <w:ilvl w:val="0"/>
          <w:numId w:val="143"/>
        </w:numPr>
        <w:spacing w:line="276" w:lineRule="auto"/>
        <w:ind w:left="425" w:hanging="425"/>
        <w:rPr>
          <w:rFonts w:cs="Arial"/>
        </w:rPr>
      </w:pPr>
      <w:r w:rsidRPr="00CF7554">
        <w:rPr>
          <w:rFonts w:cs="Arial"/>
        </w:rPr>
        <w:t>ayudar al jefe en la organización de los movimientos políticos y productivos de las cooperativas, establecidos por los sindicatos y asociaciones.</w:t>
      </w:r>
    </w:p>
    <w:p w:rsidR="00F2560F" w:rsidRPr="00CF7554" w:rsidRDefault="00F2560F" w:rsidP="004F6873">
      <w:pPr>
        <w:pStyle w:val="Prrafodelista"/>
        <w:numPr>
          <w:ilvl w:val="0"/>
          <w:numId w:val="194"/>
        </w:numPr>
        <w:ind w:left="426" w:hanging="426"/>
        <w:rPr>
          <w:b/>
          <w:bCs/>
          <w:szCs w:val="28"/>
        </w:rPr>
      </w:pPr>
      <w:bookmarkStart w:id="531" w:name="_Toc447617552"/>
      <w:r w:rsidRPr="00CF7554">
        <w:rPr>
          <w:b/>
          <w:bCs/>
          <w:szCs w:val="28"/>
        </w:rPr>
        <w:t>Jefe de la Dirección de Personal</w:t>
      </w:r>
      <w:bookmarkEnd w:id="531"/>
    </w:p>
    <w:p w:rsidR="00F2560F" w:rsidRPr="00CF7554" w:rsidRDefault="00F2560F" w:rsidP="004F6873">
      <w:pPr>
        <w:numPr>
          <w:ilvl w:val="0"/>
          <w:numId w:val="101"/>
        </w:numPr>
        <w:spacing w:line="276" w:lineRule="auto"/>
        <w:ind w:left="425" w:hanging="425"/>
        <w:rPr>
          <w:noProof/>
          <w:lang w:val="es-ES_tradnl" w:eastAsia="es-ES_tradnl"/>
        </w:rPr>
      </w:pPr>
      <w:r w:rsidRPr="00CF7554">
        <w:rPr>
          <w:lang w:val="es-ES_tradnl" w:eastAsia="es-ES_tradnl"/>
        </w:rPr>
        <w:t>Orientar la implementación del Sistema de Gestión Integral de Capital Humano, en las entidades del Ministerio de la Agricultura;</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fiscalizar la implementación de las políticas del organismo que propicien la elevación de la productividad del trabajo y su correlación favorable con el salario medio;</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supervisar el diseño de estudios de organización del trabajo y la aplicación de sistemas de pago y de estimulación aprobados, en correspondencia con la legislación laboral establecida;</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aprobar, por delegación del Ministro de la Agricultura, los sistemas de pago de las unidades presupuestadas adscritas al Órgano Central;</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exigir y controlar la creación de condiciones de trabajo y la gestión de seguridad y salud en el trabajo en las entidades del sistema de la agricultura, con énfasis en las delegaciones provinciales y municipales de la agricultura y centros adscritos al Órgano Central;</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supervisar, en coordinación con el Ministerio de Educación y el Ministerio de Educación Superior, las tareas convenidas con ambos organismos, relacionadas con la formación vocacional y orientación profesional de los estudiantes, la actualización de los planes y programas de estudio, la atención a los politécnicos agropecuarios y universidades, así como la movilización de estudiantes a labores agropecuarias, entre otras;</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orientar y fiscalizar en las entidades del sistema de la Agricultura, el proceso de actualización de la demanda de formación de fuerza técnica calificada a corto, mediano y largo plazos, en correspondencia con las necesidades del organismo y asegurar su presentación al Ministerio del Trabajo y Seguridad Social;</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elaborar el plan de capacitación anual del Órgano Central y supervisar su ejecución a través del Centro de Capacitación y Superación;</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 xml:space="preserve">monitorear los procesos de formación, capacitación y desarrollo de los trabajadores de las entidades del sistema de la agricultura; </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 xml:space="preserve">avalar las acciones de capacitación de la fuerza técnica calificada, que se planifique en el exterior del país, contempladas en el plan de viajes del organismo; </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avalar el componente de capacitación de los proyectos de colaboración; y</w:t>
      </w:r>
    </w:p>
    <w:p w:rsidR="00F2560F" w:rsidRPr="00CF7554" w:rsidRDefault="00F2560F" w:rsidP="004F6873">
      <w:pPr>
        <w:numPr>
          <w:ilvl w:val="0"/>
          <w:numId w:val="101"/>
        </w:numPr>
        <w:spacing w:line="276" w:lineRule="auto"/>
        <w:ind w:left="426" w:hanging="426"/>
        <w:rPr>
          <w:lang w:val="es-ES_tradnl" w:eastAsia="es-ES_tradnl"/>
        </w:rPr>
      </w:pPr>
      <w:r w:rsidRPr="00CF7554">
        <w:rPr>
          <w:lang w:val="es-ES_tradnl" w:eastAsia="es-ES_tradnl"/>
        </w:rPr>
        <w:t>supervisar en las entidades del organismo, las tareas relacionadas con la atención y funcionamiento de las comunidades agropecuarias y forestales.</w:t>
      </w:r>
    </w:p>
    <w:p w:rsidR="00F2560F" w:rsidRDefault="00F2560F" w:rsidP="00952BA3">
      <w:pPr>
        <w:keepNext/>
        <w:numPr>
          <w:ilvl w:val="0"/>
          <w:numId w:val="98"/>
        </w:numPr>
        <w:spacing w:before="240" w:after="60" w:line="276" w:lineRule="auto"/>
        <w:ind w:left="426" w:hanging="219"/>
        <w:outlineLvl w:val="2"/>
        <w:rPr>
          <w:b/>
          <w:bCs/>
          <w:szCs w:val="26"/>
        </w:rPr>
      </w:pPr>
      <w:bookmarkStart w:id="532" w:name="_Toc447617553"/>
      <w:r w:rsidRPr="00CF7554">
        <w:rPr>
          <w:b/>
          <w:bCs/>
          <w:szCs w:val="26"/>
        </w:rPr>
        <w:t>Jefe de la Dirección General de Agricultura</w:t>
      </w:r>
      <w:bookmarkEnd w:id="532"/>
    </w:p>
    <w:p w:rsidR="00F87834" w:rsidRPr="001A4D4C" w:rsidRDefault="00F87834" w:rsidP="004F6873">
      <w:pPr>
        <w:pStyle w:val="Prrafodelista"/>
        <w:numPr>
          <w:ilvl w:val="0"/>
          <w:numId w:val="193"/>
        </w:numPr>
        <w:ind w:left="426" w:hanging="426"/>
      </w:pPr>
      <w:r w:rsidRPr="001A4D4C">
        <w:t xml:space="preserve">Proponer al Ministro la aprobación de  políticas en materia de </w:t>
      </w:r>
      <w:r>
        <w:t xml:space="preserve"> agricultura, sanidad vegetal, </w:t>
      </w:r>
      <w:r w:rsidR="00996E50">
        <w:t>semillas</w:t>
      </w:r>
      <w:r w:rsidR="003401E4">
        <w:t xml:space="preserve">, </w:t>
      </w:r>
      <w:r w:rsidR="00996E50">
        <w:t xml:space="preserve"> forestal y flora y fauna</w:t>
      </w:r>
      <w:r w:rsidR="003401E4">
        <w:t xml:space="preserve"> silvestre;  </w:t>
      </w:r>
    </w:p>
    <w:p w:rsidR="003401E4" w:rsidRPr="001A4D4C" w:rsidRDefault="00F87834" w:rsidP="004F6873">
      <w:pPr>
        <w:pStyle w:val="Prrafodelista"/>
        <w:numPr>
          <w:ilvl w:val="0"/>
          <w:numId w:val="193"/>
        </w:numPr>
        <w:ind w:left="426" w:hanging="426"/>
      </w:pPr>
      <w:r w:rsidRPr="003401E4">
        <w:t xml:space="preserve">disponer acciones de control sobre el cumplimiento de la implementación de políticas establecidas en materia  de: </w:t>
      </w:r>
      <w:r w:rsidR="003401E4">
        <w:t xml:space="preserve">agricultura, sanidad vegetal, semillas,  forestal y flora y fauna silvestre;  </w:t>
      </w:r>
    </w:p>
    <w:p w:rsidR="00F87834" w:rsidRPr="003401E4" w:rsidRDefault="00F87834" w:rsidP="004F6873">
      <w:pPr>
        <w:pStyle w:val="Prrafodelista"/>
        <w:numPr>
          <w:ilvl w:val="0"/>
          <w:numId w:val="193"/>
        </w:numPr>
        <w:ind w:left="426" w:hanging="426"/>
      </w:pPr>
      <w:r w:rsidRPr="003401E4">
        <w:t>dar conformidad sobre el destino de los recursos materiales y financieros asignados a las diferentes unidades organizativas subordinadas independientemente de la procedencia de estos;</w:t>
      </w:r>
    </w:p>
    <w:p w:rsidR="00F87834" w:rsidRPr="001A4D4C" w:rsidRDefault="00F87834" w:rsidP="004F6873">
      <w:pPr>
        <w:pStyle w:val="Prrafodelista"/>
        <w:numPr>
          <w:ilvl w:val="0"/>
          <w:numId w:val="193"/>
        </w:numPr>
        <w:ind w:left="426" w:hanging="426"/>
      </w:pPr>
      <w:r w:rsidRPr="001A4D4C">
        <w:t>registrar, analizar y aprobar toda la información que tramitan los órganos de dirección subordinados;</w:t>
      </w:r>
      <w:r>
        <w:t xml:space="preserve"> y</w:t>
      </w:r>
      <w:r w:rsidRPr="001A4D4C">
        <w:t xml:space="preserve"> </w:t>
      </w:r>
    </w:p>
    <w:p w:rsidR="00F87834" w:rsidRPr="00623FF3" w:rsidRDefault="00F87834" w:rsidP="004F6873">
      <w:pPr>
        <w:pStyle w:val="Prrafodelista"/>
        <w:numPr>
          <w:ilvl w:val="0"/>
          <w:numId w:val="193"/>
        </w:numPr>
        <w:ind w:left="426" w:hanging="426"/>
      </w:pPr>
      <w:r w:rsidRPr="001A4D4C">
        <w:t>evaluar y aprobar las solicitudes y uso de los recursos demandados  por los  órganos de dirección subordinados para el cumplimiento de los objetivos, actividades y tareas de trabajo.</w:t>
      </w:r>
    </w:p>
    <w:p w:rsidR="00F2560F" w:rsidRPr="00CF7554" w:rsidRDefault="00F2560F" w:rsidP="004F6873">
      <w:pPr>
        <w:keepNext/>
        <w:numPr>
          <w:ilvl w:val="0"/>
          <w:numId w:val="102"/>
        </w:numPr>
        <w:spacing w:line="276" w:lineRule="auto"/>
        <w:ind w:left="425" w:hanging="425"/>
        <w:outlineLvl w:val="3"/>
        <w:rPr>
          <w:b/>
          <w:bCs/>
          <w:szCs w:val="28"/>
        </w:rPr>
      </w:pPr>
      <w:bookmarkStart w:id="533" w:name="_Toc447617554"/>
      <w:r w:rsidRPr="00CF7554">
        <w:rPr>
          <w:b/>
          <w:bCs/>
          <w:szCs w:val="28"/>
        </w:rPr>
        <w:t>Jefe de la Dirección de Agricultura</w:t>
      </w:r>
      <w:bookmarkEnd w:id="533"/>
    </w:p>
    <w:p w:rsidR="00F2560F" w:rsidRPr="00CF7554" w:rsidRDefault="00F2560F" w:rsidP="004F6873">
      <w:pPr>
        <w:numPr>
          <w:ilvl w:val="0"/>
          <w:numId w:val="126"/>
        </w:numPr>
        <w:spacing w:line="276" w:lineRule="auto"/>
        <w:ind w:left="425" w:hanging="425"/>
        <w:rPr>
          <w:rFonts w:cs="Arial"/>
          <w:szCs w:val="28"/>
          <w:lang w:val="es-ES_tradnl" w:eastAsia="es-ES_tradnl"/>
        </w:rPr>
      </w:pPr>
      <w:r w:rsidRPr="00CF7554">
        <w:rPr>
          <w:rFonts w:cs="Arial"/>
          <w:szCs w:val="28"/>
          <w:lang w:val="es-ES_tradnl" w:eastAsia="es-ES_tradnl"/>
        </w:rPr>
        <w:t>Verificar la explotación y balance de las áreas dedicadas a los cultivos agrícolas.</w:t>
      </w:r>
    </w:p>
    <w:p w:rsidR="00F2560F" w:rsidRPr="00CF7554" w:rsidRDefault="00F2560F" w:rsidP="004F6873">
      <w:pPr>
        <w:numPr>
          <w:ilvl w:val="0"/>
          <w:numId w:val="126"/>
        </w:numPr>
        <w:spacing w:line="276" w:lineRule="auto"/>
        <w:ind w:left="425" w:hanging="425"/>
        <w:rPr>
          <w:rFonts w:cs="Arial"/>
          <w:szCs w:val="28"/>
          <w:lang w:val="es-ES_tradnl" w:eastAsia="es-ES_tradnl"/>
        </w:rPr>
      </w:pPr>
      <w:r w:rsidRPr="00CF7554">
        <w:rPr>
          <w:rFonts w:cs="Arial"/>
          <w:szCs w:val="28"/>
          <w:lang w:val="es-ES_tradnl" w:eastAsia="es-ES_tradnl"/>
        </w:rPr>
        <w:t>supervisar las indicaciones generales para la planificación, organización  y control de las campañas productivas de los cultivos agrícolas;</w:t>
      </w:r>
    </w:p>
    <w:p w:rsidR="00F2560F" w:rsidRPr="00CF7554" w:rsidRDefault="00F2560F" w:rsidP="004F6873">
      <w:pPr>
        <w:numPr>
          <w:ilvl w:val="0"/>
          <w:numId w:val="126"/>
        </w:numPr>
        <w:spacing w:line="276" w:lineRule="auto"/>
        <w:ind w:left="426" w:hanging="426"/>
        <w:rPr>
          <w:rFonts w:cs="Arial"/>
          <w:szCs w:val="28"/>
          <w:lang w:val="es-ES_tradnl" w:eastAsia="es-ES_tradnl"/>
        </w:rPr>
      </w:pPr>
      <w:r w:rsidRPr="00CF7554">
        <w:rPr>
          <w:rFonts w:cs="Arial"/>
          <w:szCs w:val="28"/>
          <w:lang w:val="es-ES_tradnl" w:eastAsia="es-ES_tradnl"/>
        </w:rPr>
        <w:t>fiscalizar el cumplimiento de las siembras, atenciones culturales, producción y cosecha de los cultivos agrícolas;</w:t>
      </w:r>
    </w:p>
    <w:p w:rsidR="00F2560F" w:rsidRPr="00CF7554" w:rsidRDefault="00F2560F" w:rsidP="004F6873">
      <w:pPr>
        <w:numPr>
          <w:ilvl w:val="0"/>
          <w:numId w:val="126"/>
        </w:numPr>
        <w:spacing w:line="276" w:lineRule="auto"/>
        <w:ind w:left="426" w:hanging="426"/>
        <w:rPr>
          <w:rFonts w:cs="Arial"/>
          <w:szCs w:val="28"/>
          <w:lang w:val="es-ES_tradnl" w:eastAsia="es-ES_tradnl"/>
        </w:rPr>
      </w:pPr>
      <w:r w:rsidRPr="00CF7554">
        <w:rPr>
          <w:rFonts w:cs="Arial"/>
          <w:szCs w:val="28"/>
          <w:lang w:val="es-ES_tradnl" w:eastAsia="es-ES_tradnl"/>
        </w:rPr>
        <w:t>controlar el cumplimiento de los índices de consumo y normas para la protección de las  áreas de cada cultivo que serán protegidas y su  tecnología, así como la valoración de sus resultados productivos;</w:t>
      </w:r>
    </w:p>
    <w:p w:rsidR="00F2560F" w:rsidRPr="00CF7554" w:rsidRDefault="00F2560F" w:rsidP="004F6873">
      <w:pPr>
        <w:numPr>
          <w:ilvl w:val="0"/>
          <w:numId w:val="126"/>
        </w:numPr>
        <w:spacing w:line="276" w:lineRule="auto"/>
        <w:ind w:left="426" w:hanging="426"/>
        <w:rPr>
          <w:rFonts w:cs="Arial"/>
          <w:szCs w:val="28"/>
          <w:lang w:val="es-ES_tradnl" w:eastAsia="es-ES_tradnl"/>
        </w:rPr>
      </w:pPr>
      <w:r w:rsidRPr="00CF7554">
        <w:rPr>
          <w:rFonts w:cs="Arial"/>
          <w:szCs w:val="28"/>
          <w:lang w:val="es-ES_tradnl" w:eastAsia="es-ES_tradnl"/>
        </w:rPr>
        <w:t>fomentar la introducción de nuevas tecnologías para el incremento de las producciones, sus rendimientos agrícolas con calidad, el beneficio, empaque, conservación y la exportación de los cultivos agrícolas; y</w:t>
      </w:r>
    </w:p>
    <w:p w:rsidR="00F2560F" w:rsidRPr="00CF7554" w:rsidRDefault="00F2560F" w:rsidP="004F6873">
      <w:pPr>
        <w:numPr>
          <w:ilvl w:val="0"/>
          <w:numId w:val="126"/>
        </w:numPr>
        <w:spacing w:line="276" w:lineRule="auto"/>
        <w:ind w:left="426" w:hanging="426"/>
        <w:rPr>
          <w:rFonts w:cs="Arial"/>
          <w:szCs w:val="28"/>
          <w:lang w:val="es-ES_tradnl" w:eastAsia="es-ES_tradnl"/>
        </w:rPr>
      </w:pPr>
      <w:r w:rsidRPr="00CF7554">
        <w:rPr>
          <w:rFonts w:cs="Arial"/>
          <w:szCs w:val="28"/>
          <w:lang w:val="es-ES_tradnl" w:eastAsia="es-ES_tradnl"/>
        </w:rPr>
        <w:t>supervisar el desarrollo de la transformación industrial de los cultivos agrícolas y la promoción de tecnologías eficientes y sostenibles que incrementen el valor agregado de las producciones agroindustriales.</w:t>
      </w:r>
    </w:p>
    <w:p w:rsidR="00F2560F" w:rsidRPr="00CF7554" w:rsidRDefault="00F2560F" w:rsidP="004F6873">
      <w:pPr>
        <w:keepNext/>
        <w:numPr>
          <w:ilvl w:val="0"/>
          <w:numId w:val="155"/>
        </w:numPr>
        <w:spacing w:line="276" w:lineRule="auto"/>
        <w:ind w:left="426" w:hanging="568"/>
        <w:outlineLvl w:val="3"/>
        <w:rPr>
          <w:b/>
          <w:bCs/>
          <w:szCs w:val="28"/>
        </w:rPr>
      </w:pPr>
      <w:bookmarkStart w:id="534" w:name="_Toc447617555"/>
      <w:r w:rsidRPr="00CF7554">
        <w:rPr>
          <w:b/>
          <w:bCs/>
          <w:szCs w:val="28"/>
        </w:rPr>
        <w:t>Subdirector de la Dirección de Agricultura</w:t>
      </w:r>
      <w:bookmarkEnd w:id="534"/>
    </w:p>
    <w:p w:rsidR="00F2560F" w:rsidRPr="00CF7554" w:rsidRDefault="00F2560F" w:rsidP="004F6873">
      <w:pPr>
        <w:numPr>
          <w:ilvl w:val="0"/>
          <w:numId w:val="128"/>
        </w:numPr>
        <w:spacing w:line="276" w:lineRule="auto"/>
        <w:ind w:left="426" w:hanging="426"/>
        <w:rPr>
          <w:rFonts w:cs="Arial"/>
        </w:rPr>
      </w:pPr>
      <w:r w:rsidRPr="00CF7554">
        <w:rPr>
          <w:rFonts w:cs="Arial"/>
        </w:rPr>
        <w:t>Auxiliar al jefe de la dirección en la orientación coordinación y proyección del trabajo de la dirección y sus especialistas;</w:t>
      </w:r>
    </w:p>
    <w:p w:rsidR="00F2560F" w:rsidRPr="00CF7554" w:rsidRDefault="00F2560F" w:rsidP="004F6873">
      <w:pPr>
        <w:numPr>
          <w:ilvl w:val="0"/>
          <w:numId w:val="128"/>
        </w:numPr>
        <w:spacing w:line="276" w:lineRule="auto"/>
        <w:ind w:left="426" w:hanging="426"/>
        <w:rPr>
          <w:rFonts w:cs="Arial"/>
        </w:rPr>
      </w:pPr>
      <w:r w:rsidRPr="00CF7554">
        <w:rPr>
          <w:rFonts w:cs="Arial"/>
        </w:rPr>
        <w:t>elaborar las guías de evaluación  para el control estatal de la producción;</w:t>
      </w:r>
    </w:p>
    <w:p w:rsidR="00F2560F" w:rsidRPr="00CF7554" w:rsidRDefault="00F2560F" w:rsidP="004F6873">
      <w:pPr>
        <w:numPr>
          <w:ilvl w:val="0"/>
          <w:numId w:val="128"/>
        </w:numPr>
        <w:spacing w:line="276" w:lineRule="auto"/>
        <w:ind w:left="426" w:hanging="426"/>
        <w:rPr>
          <w:rFonts w:cs="Arial"/>
        </w:rPr>
      </w:pPr>
      <w:r w:rsidRPr="00CF7554">
        <w:rPr>
          <w:rFonts w:cs="Arial"/>
        </w:rPr>
        <w:t>elaborar el plan de controles para el año, someterlo a la aprobación del director  y registrar su cumplimiento;</w:t>
      </w:r>
    </w:p>
    <w:p w:rsidR="00F2560F" w:rsidRPr="00CF7554" w:rsidRDefault="00F2560F" w:rsidP="004F6873">
      <w:pPr>
        <w:numPr>
          <w:ilvl w:val="0"/>
          <w:numId w:val="128"/>
        </w:numPr>
        <w:spacing w:line="276" w:lineRule="auto"/>
        <w:ind w:left="426" w:hanging="426"/>
        <w:rPr>
          <w:rFonts w:cs="Arial"/>
        </w:rPr>
      </w:pPr>
      <w:r w:rsidRPr="00CF7554">
        <w:rPr>
          <w:rFonts w:cs="Arial"/>
        </w:rPr>
        <w:t>elaborar los procedimientos y documentos rectores para la evaluación de la agricultura, sometiéndolo a la evaluación dl director;</w:t>
      </w:r>
    </w:p>
    <w:p w:rsidR="00F2560F" w:rsidRPr="00CF7554" w:rsidRDefault="00F2560F" w:rsidP="004F6873">
      <w:pPr>
        <w:numPr>
          <w:ilvl w:val="0"/>
          <w:numId w:val="128"/>
        </w:numPr>
        <w:spacing w:line="276" w:lineRule="auto"/>
        <w:ind w:left="426" w:hanging="426"/>
        <w:rPr>
          <w:rFonts w:cs="Arial"/>
        </w:rPr>
      </w:pPr>
      <w:r w:rsidRPr="00CF7554">
        <w:rPr>
          <w:rFonts w:cs="Arial"/>
        </w:rPr>
        <w:t>elaborar los objetivos de trabajo y el plan de trabajo anual de la dirección, así como los planes de trabajo mensual;</w:t>
      </w:r>
    </w:p>
    <w:p w:rsidR="00F2560F" w:rsidRPr="00CF7554" w:rsidRDefault="00F2560F" w:rsidP="004F6873">
      <w:pPr>
        <w:numPr>
          <w:ilvl w:val="0"/>
          <w:numId w:val="128"/>
        </w:numPr>
        <w:spacing w:line="276" w:lineRule="auto"/>
        <w:ind w:left="426" w:hanging="426"/>
        <w:rPr>
          <w:rFonts w:cs="Arial"/>
        </w:rPr>
      </w:pPr>
      <w:r w:rsidRPr="00CF7554">
        <w:rPr>
          <w:rFonts w:cs="Arial"/>
        </w:rPr>
        <w:t>elaborar el Informe de balance anual de los resultados del trabajo de la dirección, así como las proyecciones de trabajo para el próximo período, presentándolo a la aprobación del director;</w:t>
      </w:r>
    </w:p>
    <w:p w:rsidR="00F2560F" w:rsidRPr="00CF7554" w:rsidRDefault="00F2560F" w:rsidP="004F6873">
      <w:pPr>
        <w:numPr>
          <w:ilvl w:val="0"/>
          <w:numId w:val="128"/>
        </w:numPr>
        <w:spacing w:line="276" w:lineRule="auto"/>
        <w:ind w:left="426" w:hanging="426"/>
        <w:rPr>
          <w:rFonts w:cs="Arial"/>
        </w:rPr>
      </w:pPr>
      <w:r w:rsidRPr="00CF7554">
        <w:rPr>
          <w:rFonts w:cs="Arial"/>
        </w:rPr>
        <w:t>supervisar la explotación y el balance  de las  áreas dedicadas a los cultivos agrícolas;</w:t>
      </w:r>
    </w:p>
    <w:p w:rsidR="00F2560F" w:rsidRPr="00CF7554" w:rsidRDefault="00F2560F" w:rsidP="004F6873">
      <w:pPr>
        <w:numPr>
          <w:ilvl w:val="0"/>
          <w:numId w:val="128"/>
        </w:numPr>
        <w:spacing w:line="276" w:lineRule="auto"/>
        <w:ind w:left="426" w:hanging="426"/>
        <w:rPr>
          <w:rFonts w:cs="Arial"/>
        </w:rPr>
      </w:pPr>
      <w:r w:rsidRPr="00CF7554">
        <w:rPr>
          <w:rFonts w:cs="Arial"/>
        </w:rPr>
        <w:t xml:space="preserve">verificar las acciones derivadas del método de dirección por procesos y cierre de ciclos vegetativos de los cultivos agrícolas; </w:t>
      </w:r>
    </w:p>
    <w:p w:rsidR="00F2560F" w:rsidRPr="00CF7554" w:rsidRDefault="00F2560F" w:rsidP="004F6873">
      <w:pPr>
        <w:numPr>
          <w:ilvl w:val="0"/>
          <w:numId w:val="128"/>
        </w:numPr>
        <w:spacing w:line="276" w:lineRule="auto"/>
        <w:ind w:left="425" w:hanging="425"/>
        <w:rPr>
          <w:rFonts w:cs="Arial"/>
        </w:rPr>
      </w:pPr>
      <w:r w:rsidRPr="00CF7554">
        <w:rPr>
          <w:rFonts w:cs="Arial"/>
        </w:rPr>
        <w:t>elaborar y proponer al director las indicaciones generales para la planificación, organización  y control de las campañas productivas de los cultivos agrícolas; y</w:t>
      </w:r>
    </w:p>
    <w:p w:rsidR="00F2560F" w:rsidRPr="00CF7554" w:rsidRDefault="00F2560F" w:rsidP="004F6873">
      <w:pPr>
        <w:numPr>
          <w:ilvl w:val="0"/>
          <w:numId w:val="128"/>
        </w:numPr>
        <w:spacing w:line="276" w:lineRule="auto"/>
        <w:ind w:left="425" w:hanging="425"/>
        <w:rPr>
          <w:rFonts w:cs="Arial"/>
          <w:color w:val="FF0000"/>
          <w:szCs w:val="28"/>
        </w:rPr>
      </w:pPr>
      <w:r w:rsidRPr="00CF7554">
        <w:rPr>
          <w:rFonts w:cs="Arial"/>
        </w:rPr>
        <w:t>supervisar la siembra, atenciones culturales, producción y cosecha  de los cultivos agrícolas.</w:t>
      </w:r>
      <w:r w:rsidRPr="00CF7554">
        <w:rPr>
          <w:rFonts w:cs="Arial"/>
          <w:color w:val="FF0000"/>
          <w:szCs w:val="28"/>
        </w:rPr>
        <w:t xml:space="preserve">   </w:t>
      </w:r>
    </w:p>
    <w:p w:rsidR="00F2560F" w:rsidRPr="00CF7554" w:rsidRDefault="00F2560F" w:rsidP="004F6873">
      <w:pPr>
        <w:keepNext/>
        <w:numPr>
          <w:ilvl w:val="0"/>
          <w:numId w:val="155"/>
        </w:numPr>
        <w:spacing w:line="276" w:lineRule="auto"/>
        <w:ind w:left="425" w:hanging="425"/>
        <w:outlineLvl w:val="3"/>
        <w:rPr>
          <w:b/>
          <w:bCs/>
          <w:szCs w:val="28"/>
        </w:rPr>
      </w:pPr>
      <w:bookmarkStart w:id="535" w:name="_Toc447617556"/>
      <w:r w:rsidRPr="00CF7554">
        <w:rPr>
          <w:b/>
          <w:bCs/>
          <w:szCs w:val="28"/>
        </w:rPr>
        <w:t>Jefe de la Dirección de Sanidad Vegetal</w:t>
      </w:r>
      <w:bookmarkEnd w:id="535"/>
    </w:p>
    <w:p w:rsidR="00F2560F" w:rsidRPr="00CF7554" w:rsidRDefault="00F2560F" w:rsidP="004F6873">
      <w:pPr>
        <w:numPr>
          <w:ilvl w:val="0"/>
          <w:numId w:val="103"/>
        </w:numPr>
        <w:spacing w:line="276" w:lineRule="auto"/>
        <w:ind w:left="425" w:hanging="425"/>
        <w:rPr>
          <w:lang w:val="es-ES_tradnl" w:eastAsia="es-ES_tradnl"/>
        </w:rPr>
      </w:pPr>
      <w:r w:rsidRPr="00CF7554">
        <w:rPr>
          <w:lang w:val="es-ES_tradnl" w:eastAsia="es-ES_tradnl"/>
        </w:rPr>
        <w:t xml:space="preserve">Supervisar el cumplimiento de lo dispuesto en las disposiciones legales vigentes sobre la Sanidad Vegetal y el Servicio Estatal de Protección de Plantas;  </w:t>
      </w:r>
    </w:p>
    <w:p w:rsidR="00F2560F" w:rsidRPr="00CF7554" w:rsidRDefault="00F2560F" w:rsidP="004F6873">
      <w:pPr>
        <w:numPr>
          <w:ilvl w:val="0"/>
          <w:numId w:val="103"/>
        </w:numPr>
        <w:spacing w:line="276" w:lineRule="auto"/>
        <w:ind w:left="425" w:hanging="425"/>
        <w:rPr>
          <w:lang w:val="es-ES_tradnl" w:eastAsia="es-ES_tradnl"/>
        </w:rPr>
      </w:pPr>
      <w:r w:rsidRPr="00CF7554">
        <w:rPr>
          <w:lang w:val="es-ES_tradnl" w:eastAsia="es-ES_tradnl"/>
        </w:rPr>
        <w:t>proponer las políticas en materia de sanidad vegetal, y una vez aprobadas, las implementa y controla;</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fiscalizar las medidas necesarias para lograr una situación fitosanitaria satisfactoria en el país;</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proponer las medidas para la protección del territorio nacional de la introducción y difusión de plagas y enfermedades de las plantas; y una vez aprobadas, implementar su cumplimiento;</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aprobar y proponer cuando corresponda,  los programas de defensa fitosanitarias y de cuarentena vegetal, programas de manejo integrado de plagas, estrategias de protección fitosanitarias, así como normas técnicas, resoluciones, instrucciones, metodologías  y procedimientos en el ámbito de la sanidad vegetal;</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 xml:space="preserve">orientar el funcionamiento del Registro de Plaguicidas Químicos, Biológicos y Naturales;  </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realizar las inspecciones estatales de sanidad vegetal a las entidades empresariales y cooperativas sobre los  medios y procesos productivos y de servicios;</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disponer las medidas para la información bioestadística, la capacitación y las aplicaciones informáticas en el sistema de sanidad vegetal;</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tomar decisiones sobre la divulgación de los temas de la sanidad vegetal que requieran de conocimiento generalizado, en base a las regulaciones establecidas;</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disponer y monitorear la actividad de sanidad vegetal ante organismos y organizaciones internacionales, así como aplicar y verificar el cumplimiento de los acuerdos internacionales sobre sanidad vegetal suscriptos por el país;</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proponer los proyectos y programas de colaboración o desarrollo nacionales e internacionales relacionados con la sanidad vegetal, y una vez aprobados, aplicarlos y controlar su cumplimiento;</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coordinar reuniones, despachos, intercambios de experiencias y otras actividades de trabajo relacionadas con la sanidad vegetal;</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impulsar la introducción de logros científicos y técnicos, así como los procesos de desarrollo y transferencia de tecnologías en las actividades de  sanidad vegetal;</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proponer y participar en la elaboración de los planes en materia de sanidad vegetal, exigir que estén en consonancia con las políticas aprobadas por el Ministerio, y una vez aprobados evaluar su ejecución;</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orientar de acuerdo al procedimiento establecido, la elaboración del anteproyecto de presupuesto para sanidad vegetal, y una vez aprobado, controlar su ejecución;</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participar en proyectos de inversiones en el sistema de sanidad vegetal, controlar su ejecución, puesta en marcha y explotación eficiente;</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orientar y controlar la reactivación y funcionamiento de la red de Laboratorios del Servicio Estatal de Protección de Plantas; y</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Proponer y controlar la participación de los institutos y centros de investigaciones en la solución de los problemas fitosanitarios y en el desarrollo y perfeccionamiento de las actividades relacionadas con la sanidad vegetal;</w:t>
      </w:r>
    </w:p>
    <w:p w:rsidR="00F2560F" w:rsidRPr="00CF7554" w:rsidRDefault="00F2560F" w:rsidP="004F6873">
      <w:pPr>
        <w:numPr>
          <w:ilvl w:val="0"/>
          <w:numId w:val="103"/>
        </w:numPr>
        <w:spacing w:line="276" w:lineRule="auto"/>
        <w:ind w:left="426" w:hanging="426"/>
        <w:rPr>
          <w:lang w:val="es-ES_tradnl" w:eastAsia="es-ES_tradnl"/>
        </w:rPr>
      </w:pPr>
      <w:r w:rsidRPr="00CF7554">
        <w:rPr>
          <w:lang w:val="es-ES_tradnl" w:eastAsia="es-ES_tradnl"/>
        </w:rPr>
        <w:t>Orientar a los departamentos provinciales de sanidad vegetal en el cumplimiento de las disposiciones de la actividad.</w:t>
      </w:r>
    </w:p>
    <w:p w:rsidR="00F2560F" w:rsidRPr="00CF7554" w:rsidRDefault="00F2560F" w:rsidP="004F6873">
      <w:pPr>
        <w:keepNext/>
        <w:numPr>
          <w:ilvl w:val="0"/>
          <w:numId w:val="152"/>
        </w:numPr>
        <w:spacing w:line="276" w:lineRule="auto"/>
        <w:ind w:left="425" w:hanging="567"/>
        <w:outlineLvl w:val="3"/>
        <w:rPr>
          <w:b/>
          <w:bCs/>
          <w:szCs w:val="28"/>
        </w:rPr>
      </w:pPr>
      <w:bookmarkStart w:id="536" w:name="_Toc447617557"/>
      <w:r w:rsidRPr="00CF7554">
        <w:rPr>
          <w:b/>
          <w:bCs/>
          <w:szCs w:val="28"/>
        </w:rPr>
        <w:t>Subdirector de la Dirección de Sanidad Vegetal</w:t>
      </w:r>
      <w:bookmarkEnd w:id="536"/>
    </w:p>
    <w:p w:rsidR="00F2560F" w:rsidRPr="00CF7554" w:rsidRDefault="00F2560F" w:rsidP="002607BB">
      <w:pPr>
        <w:numPr>
          <w:ilvl w:val="0"/>
          <w:numId w:val="16"/>
        </w:numPr>
        <w:spacing w:line="276" w:lineRule="auto"/>
        <w:rPr>
          <w:rFonts w:cs="Arial"/>
        </w:rPr>
      </w:pPr>
      <w:r w:rsidRPr="00CF7554">
        <w:rPr>
          <w:rFonts w:cs="Arial"/>
        </w:rPr>
        <w:t>coordinar las actividades de control que ejerce la dirección en el marco de su competencia;</w:t>
      </w:r>
    </w:p>
    <w:p w:rsidR="00F2560F" w:rsidRPr="00CF7554" w:rsidRDefault="00F2560F" w:rsidP="002607BB">
      <w:pPr>
        <w:numPr>
          <w:ilvl w:val="0"/>
          <w:numId w:val="16"/>
        </w:numPr>
        <w:spacing w:line="276" w:lineRule="auto"/>
        <w:rPr>
          <w:rFonts w:cs="Arial"/>
        </w:rPr>
      </w:pPr>
      <w:r w:rsidRPr="00CF7554">
        <w:rPr>
          <w:rFonts w:cs="Arial"/>
        </w:rPr>
        <w:t>participar en la elaboración de los planes y el anteproyecto de presupuesto para la  sanidad vegetal y proponerlos al director;</w:t>
      </w:r>
    </w:p>
    <w:p w:rsidR="00F2560F" w:rsidRPr="00CF7554" w:rsidRDefault="00F2560F" w:rsidP="002607BB">
      <w:pPr>
        <w:numPr>
          <w:ilvl w:val="0"/>
          <w:numId w:val="16"/>
        </w:numPr>
        <w:spacing w:line="276" w:lineRule="auto"/>
        <w:rPr>
          <w:rFonts w:cs="Arial"/>
        </w:rPr>
      </w:pPr>
      <w:r w:rsidRPr="00CF7554">
        <w:rPr>
          <w:rFonts w:cs="Arial"/>
        </w:rPr>
        <w:t>participar junto al director, en proyectos de inversiones en el sistema de sanidad vegetal, controlar su ejecución, puesta en marcha y explotación eficiente;</w:t>
      </w:r>
    </w:p>
    <w:p w:rsidR="00F2560F" w:rsidRPr="00CF7554" w:rsidRDefault="00F2560F" w:rsidP="002607BB">
      <w:pPr>
        <w:numPr>
          <w:ilvl w:val="0"/>
          <w:numId w:val="16"/>
        </w:numPr>
        <w:spacing w:line="276" w:lineRule="auto"/>
        <w:rPr>
          <w:rFonts w:cs="Arial"/>
        </w:rPr>
      </w:pPr>
      <w:r w:rsidRPr="00CF7554">
        <w:rPr>
          <w:rFonts w:cs="Arial"/>
        </w:rPr>
        <w:t>proponer al director medidas sobre el sistema estatal de protección de plantas, y una vez aprobadas, implementarlas y controlarlas;</w:t>
      </w:r>
    </w:p>
    <w:p w:rsidR="00F2560F" w:rsidRPr="00CF7554" w:rsidRDefault="00F2560F" w:rsidP="002607BB">
      <w:pPr>
        <w:numPr>
          <w:ilvl w:val="0"/>
          <w:numId w:val="16"/>
        </w:numPr>
        <w:spacing w:line="276" w:lineRule="auto"/>
        <w:rPr>
          <w:rFonts w:cs="Arial"/>
        </w:rPr>
      </w:pPr>
      <w:r w:rsidRPr="00CF7554">
        <w:rPr>
          <w:rFonts w:cs="Arial"/>
        </w:rPr>
        <w:t>supervisar la producción y utilización de los medios biológicos;</w:t>
      </w:r>
    </w:p>
    <w:p w:rsidR="00F2560F" w:rsidRPr="00CF7554" w:rsidRDefault="00F2560F" w:rsidP="002607BB">
      <w:pPr>
        <w:numPr>
          <w:ilvl w:val="0"/>
          <w:numId w:val="16"/>
        </w:numPr>
        <w:spacing w:line="276" w:lineRule="auto"/>
        <w:rPr>
          <w:rFonts w:cs="Arial"/>
        </w:rPr>
      </w:pPr>
      <w:r w:rsidRPr="00CF7554">
        <w:rPr>
          <w:rFonts w:cs="Arial"/>
        </w:rPr>
        <w:t>supervisar el control de plagas cosmopolitas en almacenes de alimentos y los medios en que se transportan;</w:t>
      </w:r>
    </w:p>
    <w:p w:rsidR="00F2560F" w:rsidRPr="00CF7554" w:rsidRDefault="00F2560F" w:rsidP="002607BB">
      <w:pPr>
        <w:numPr>
          <w:ilvl w:val="0"/>
          <w:numId w:val="16"/>
        </w:numPr>
        <w:spacing w:line="276" w:lineRule="auto"/>
        <w:rPr>
          <w:rFonts w:cs="Arial"/>
        </w:rPr>
      </w:pPr>
      <w:r w:rsidRPr="00CF7554">
        <w:rPr>
          <w:rFonts w:cs="Arial"/>
        </w:rPr>
        <w:t>supervisar la información bioestadística, la promoción y divulgación de actividades educativas – divulgativas y las aplicaciones informáticas en materia de sanidad vegetal;</w:t>
      </w:r>
    </w:p>
    <w:p w:rsidR="00F2560F" w:rsidRPr="00CF7554" w:rsidRDefault="00F2560F" w:rsidP="002607BB">
      <w:pPr>
        <w:numPr>
          <w:ilvl w:val="0"/>
          <w:numId w:val="16"/>
        </w:numPr>
        <w:spacing w:line="276" w:lineRule="auto"/>
        <w:rPr>
          <w:rFonts w:cs="Arial"/>
        </w:rPr>
      </w:pPr>
      <w:r w:rsidRPr="00CF7554">
        <w:rPr>
          <w:rFonts w:cs="Arial"/>
        </w:rPr>
        <w:t>coordinar y controlar la reactivación, el fortalecimiento y funcionamiento de la red de diagnóstico fitosanitario, de la red informática y de los laboratorios de toxicología en el sistema estatal de protección de plantas;</w:t>
      </w:r>
    </w:p>
    <w:p w:rsidR="00F2560F" w:rsidRPr="00CF7554" w:rsidRDefault="00F2560F" w:rsidP="002607BB">
      <w:pPr>
        <w:numPr>
          <w:ilvl w:val="0"/>
          <w:numId w:val="16"/>
        </w:numPr>
        <w:spacing w:line="276" w:lineRule="auto"/>
        <w:rPr>
          <w:rFonts w:cs="Arial"/>
        </w:rPr>
      </w:pPr>
      <w:r w:rsidRPr="00CF7554">
        <w:rPr>
          <w:rFonts w:cs="Arial"/>
        </w:rPr>
        <w:t>coordinar y controlar los trabajos para la creación del registro de plagas de las plantas del país; y</w:t>
      </w:r>
    </w:p>
    <w:p w:rsidR="00F2560F" w:rsidRPr="00CF7554" w:rsidRDefault="00F2560F" w:rsidP="002607BB">
      <w:pPr>
        <w:numPr>
          <w:ilvl w:val="0"/>
          <w:numId w:val="16"/>
        </w:numPr>
        <w:spacing w:line="276" w:lineRule="auto"/>
        <w:rPr>
          <w:rFonts w:cs="Arial"/>
        </w:rPr>
      </w:pPr>
      <w:r w:rsidRPr="00CF7554">
        <w:rPr>
          <w:rFonts w:cs="Arial"/>
        </w:rPr>
        <w:t>escuchar los planteamientos que realiza la población relacionados con la sanidad vegetal.</w:t>
      </w:r>
    </w:p>
    <w:p w:rsidR="00F2560F" w:rsidRPr="00CF7554" w:rsidRDefault="00F2560F" w:rsidP="004F6873">
      <w:pPr>
        <w:keepNext/>
        <w:numPr>
          <w:ilvl w:val="0"/>
          <w:numId w:val="155"/>
        </w:numPr>
        <w:spacing w:line="276" w:lineRule="auto"/>
        <w:ind w:left="425" w:hanging="425"/>
        <w:outlineLvl w:val="3"/>
        <w:rPr>
          <w:b/>
          <w:bCs/>
          <w:szCs w:val="28"/>
        </w:rPr>
      </w:pPr>
      <w:bookmarkStart w:id="537" w:name="_Toc447617558"/>
      <w:r w:rsidRPr="00CF7554">
        <w:rPr>
          <w:b/>
          <w:bCs/>
          <w:szCs w:val="28"/>
        </w:rPr>
        <w:t>Jefe de la Dirección Forestal, Flora y Fauna Silvestre</w:t>
      </w:r>
      <w:bookmarkEnd w:id="537"/>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Conducir y controlar la política forestal del país;</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establecer normas técnicas, instrucciones y metodologías sobre el Servicio Estatal Forestal;</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controlar la aplicación de la Ley Forestal, su Reglamento y el Decreto sobre contravenciones, a través del Sistema Estatal Forestal y el Cuerpo de Guardabosques;</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elaborar estrategias, programas y objetivos a largo, mediano y corto plazo para el desarrollo sostenible de la actividad forestal, la flora y la fauna silvestres;</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informar a los organismos competentes el área boscosa del país a través de los resultados de la dinámica forestal;</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 xml:space="preserve">controlar la ejecución y actualización de los Proyectos de Ordenación Forestal y Planes de Manejo  de los </w:t>
      </w:r>
      <w:proofErr w:type="spellStart"/>
      <w:r w:rsidRPr="00CF7554">
        <w:rPr>
          <w:lang w:val="es-ES_tradnl" w:eastAsia="es-ES_tradnl"/>
        </w:rPr>
        <w:t>tenentes</w:t>
      </w:r>
      <w:proofErr w:type="spellEnd"/>
      <w:r w:rsidRPr="00CF7554">
        <w:rPr>
          <w:lang w:val="es-ES_tradnl" w:eastAsia="es-ES_tradnl"/>
        </w:rPr>
        <w:t xml:space="preserve"> del recurso forestal;</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representar al organismo ante otros organismos e instituciones del Estado y ejercer la secretaría ejecutiva de la Comisión Nacional de Reforestación;</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elaborar y controlar programas y estrategias para el desarrollo forestal sostenible, con énfasis en la reforestación de las cuencas hidrográficas y otras áreas bajo regímenes especiales de protección;</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elaborar, de conjunto con los organismos e instituciones competentes, las normas y regulaciones para la conservación de la flora y fauna silvestres, así como las regulaciones sobre comercialización y transportación de las diferentes especies;</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aprobar las regulaciones sobre la actividad cinegética y veda de la fauna silvestre y controlar su ejecución;</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establecer las regulaciones necesarias para el control del registro forestal;</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 xml:space="preserve">aprobar  las regulaciones y normas complementarias para el manejo de los bosques y el aprovechamiento de los productos forestales madereros y no madereros por parte de los </w:t>
      </w:r>
      <w:proofErr w:type="spellStart"/>
      <w:r w:rsidRPr="00CF7554">
        <w:rPr>
          <w:lang w:val="es-ES_tradnl" w:eastAsia="es-ES_tradnl"/>
        </w:rPr>
        <w:t>tenentes</w:t>
      </w:r>
      <w:proofErr w:type="spellEnd"/>
      <w:r w:rsidRPr="00CF7554">
        <w:rPr>
          <w:lang w:val="es-ES_tradnl" w:eastAsia="es-ES_tradnl"/>
        </w:rPr>
        <w:t xml:space="preserve"> del recurso forestal;</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aprobar las estrategias de trabajo para la capacitación, extensionismo forestal y la educación ambiental dirigidas a los actores del sistema forestal, y en especial a los del sistema estatal; y</w:t>
      </w:r>
    </w:p>
    <w:p w:rsidR="00F2560F" w:rsidRPr="00CF7554" w:rsidRDefault="00F2560F" w:rsidP="004F6873">
      <w:pPr>
        <w:numPr>
          <w:ilvl w:val="0"/>
          <w:numId w:val="105"/>
        </w:numPr>
        <w:spacing w:line="276" w:lineRule="auto"/>
        <w:ind w:left="426" w:hanging="426"/>
        <w:rPr>
          <w:lang w:val="es-ES_tradnl" w:eastAsia="es-ES_tradnl"/>
        </w:rPr>
      </w:pPr>
      <w:r w:rsidRPr="00CF7554">
        <w:rPr>
          <w:lang w:val="es-ES_tradnl" w:eastAsia="es-ES_tradnl"/>
        </w:rPr>
        <w:t>diseñar estrategias que generen sinergias entre las diferentes instituciones que interactúan con el desarrollo forestal sostenible y la protección a los ecosistemas boscosos.</w:t>
      </w:r>
    </w:p>
    <w:p w:rsidR="00F2560F" w:rsidRPr="00CF7554" w:rsidRDefault="00F2560F" w:rsidP="004F6873">
      <w:pPr>
        <w:keepNext/>
        <w:numPr>
          <w:ilvl w:val="0"/>
          <w:numId w:val="153"/>
        </w:numPr>
        <w:spacing w:line="276" w:lineRule="auto"/>
        <w:ind w:left="425" w:hanging="567"/>
        <w:outlineLvl w:val="3"/>
        <w:rPr>
          <w:b/>
          <w:bCs/>
          <w:szCs w:val="28"/>
        </w:rPr>
      </w:pPr>
      <w:bookmarkStart w:id="538" w:name="_Toc447617559"/>
      <w:r w:rsidRPr="00CF7554">
        <w:rPr>
          <w:b/>
          <w:bCs/>
          <w:szCs w:val="28"/>
        </w:rPr>
        <w:t>Subdirector de la Dirección Forestal, Flora y Fauna Silvestre</w:t>
      </w:r>
      <w:bookmarkEnd w:id="538"/>
    </w:p>
    <w:p w:rsidR="003015FD" w:rsidRPr="003015FD" w:rsidRDefault="003015FD" w:rsidP="004F6873">
      <w:pPr>
        <w:numPr>
          <w:ilvl w:val="0"/>
          <w:numId w:val="186"/>
        </w:numPr>
        <w:spacing w:line="276" w:lineRule="auto"/>
        <w:ind w:left="426" w:hanging="426"/>
        <w:rPr>
          <w:lang w:val="es-ES_tradnl" w:eastAsia="es-ES_tradnl"/>
        </w:rPr>
      </w:pPr>
      <w:r w:rsidRPr="003015FD">
        <w:rPr>
          <w:lang w:val="es-ES_tradnl" w:eastAsia="es-ES_tradnl"/>
        </w:rPr>
        <w:t>Supervisar el funcionamiento interno de la dirección, la planificación y coordinación de trabajo entre sus departamentos y las tareas de ésta con otras áreas dentro y fuera del organismo;</w:t>
      </w:r>
    </w:p>
    <w:p w:rsidR="003015FD" w:rsidRPr="003015FD" w:rsidRDefault="003015FD" w:rsidP="004F6873">
      <w:pPr>
        <w:numPr>
          <w:ilvl w:val="0"/>
          <w:numId w:val="186"/>
        </w:numPr>
        <w:spacing w:line="276" w:lineRule="auto"/>
        <w:ind w:left="426" w:hanging="426"/>
        <w:rPr>
          <w:lang w:val="es-ES_tradnl" w:eastAsia="es-ES_tradnl"/>
        </w:rPr>
      </w:pPr>
      <w:r w:rsidRPr="003015FD">
        <w:rPr>
          <w:lang w:val="es-ES_tradnl" w:eastAsia="es-ES_tradnl"/>
        </w:rPr>
        <w:t>coordinar las actividades relacionadas con el control estatal que realiza la dirección al sistema forestal y dar seguimiento a las medidas que de ello se deriven;</w:t>
      </w:r>
    </w:p>
    <w:p w:rsidR="003015FD" w:rsidRPr="003015FD" w:rsidRDefault="003015FD" w:rsidP="004F6873">
      <w:pPr>
        <w:numPr>
          <w:ilvl w:val="0"/>
          <w:numId w:val="186"/>
        </w:numPr>
        <w:spacing w:line="276" w:lineRule="auto"/>
        <w:ind w:left="426" w:hanging="426"/>
        <w:rPr>
          <w:lang w:val="es-ES_tradnl" w:eastAsia="es-ES_tradnl"/>
        </w:rPr>
      </w:pPr>
      <w:r w:rsidRPr="003015FD">
        <w:rPr>
          <w:lang w:val="es-ES_tradnl" w:eastAsia="es-ES_tradnl"/>
        </w:rPr>
        <w:t>elaborar el plan del presupuesto anual de la Dirección Forestal y controlar su ejecución;</w:t>
      </w:r>
    </w:p>
    <w:p w:rsidR="003015FD" w:rsidRPr="003015FD" w:rsidRDefault="003015FD" w:rsidP="004F6873">
      <w:pPr>
        <w:numPr>
          <w:ilvl w:val="0"/>
          <w:numId w:val="186"/>
        </w:numPr>
        <w:spacing w:line="276" w:lineRule="auto"/>
        <w:ind w:left="426" w:hanging="426"/>
        <w:rPr>
          <w:lang w:val="es-ES_tradnl" w:eastAsia="es-ES_tradnl"/>
        </w:rPr>
      </w:pPr>
      <w:r w:rsidRPr="003015FD">
        <w:rPr>
          <w:lang w:val="es-ES_tradnl" w:eastAsia="es-ES_tradnl"/>
        </w:rPr>
        <w:t>analizar y proponer las adecuaciones y regulaciones metodológicas necesarias con el objetivo de perfeccionar el trabajo del Servicio Estatal Forestal en provincias y munic</w:t>
      </w:r>
      <w:r>
        <w:rPr>
          <w:lang w:val="es-ES_tradnl" w:eastAsia="es-ES_tradnl"/>
        </w:rPr>
        <w:t>ipios; y</w:t>
      </w:r>
    </w:p>
    <w:p w:rsidR="003015FD" w:rsidRPr="003015FD" w:rsidRDefault="003015FD" w:rsidP="004F6873">
      <w:pPr>
        <w:numPr>
          <w:ilvl w:val="0"/>
          <w:numId w:val="186"/>
        </w:numPr>
        <w:spacing w:line="276" w:lineRule="auto"/>
        <w:ind w:left="426" w:hanging="426"/>
        <w:rPr>
          <w:lang w:val="es-ES_tradnl" w:eastAsia="es-ES_tradnl"/>
        </w:rPr>
      </w:pPr>
      <w:r w:rsidRPr="003015FD">
        <w:rPr>
          <w:lang w:val="es-ES_tradnl" w:eastAsia="es-ES_tradnl"/>
        </w:rPr>
        <w:t>ejercer las funciones del Director por sustitución reglamentaria cuando proceda.</w:t>
      </w:r>
    </w:p>
    <w:p w:rsidR="00F2560F" w:rsidRPr="00CF7554" w:rsidRDefault="00F2560F" w:rsidP="004F6873">
      <w:pPr>
        <w:keepNext/>
        <w:numPr>
          <w:ilvl w:val="0"/>
          <w:numId w:val="155"/>
        </w:numPr>
        <w:spacing w:line="276" w:lineRule="auto"/>
        <w:ind w:left="425" w:hanging="425"/>
        <w:outlineLvl w:val="3"/>
        <w:rPr>
          <w:b/>
          <w:bCs/>
          <w:szCs w:val="28"/>
        </w:rPr>
      </w:pPr>
      <w:bookmarkStart w:id="539" w:name="_Toc447617560"/>
      <w:r w:rsidRPr="00CF7554">
        <w:rPr>
          <w:b/>
          <w:bCs/>
          <w:szCs w:val="28"/>
        </w:rPr>
        <w:t>Jefe de la Dirección de Semillas y Recursos Fitogenéticos</w:t>
      </w:r>
      <w:bookmarkEnd w:id="539"/>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Proponer y supervisar la política para el registro, conservación y utilización de los recursos fitogenéticos existentes para los programas de mejoramiento en las entidades del Sistema de Semillas;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proponer y supervisar la política para la producción, conservación y certificación de semillas;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proponer y supervisar la política para la importación, exportación y certificación de semillas, basada en la demanda de las diferentes formas de producción, diferenciando las variedades  de los híbridos que se destinen a las entidades del Sistema de Semillas;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supervisar la política varietal de cada cultivo para las actividades agrícolas y forestales;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 xml:space="preserve">coordinar y precisar el balance de semillas de todas las actividades agrícolas y forestales. </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 xml:space="preserve">supervisar y observar la ejecución de los proyectos aprobados con financiamiento nacional e internacional para los programas de desarrollo de semillas </w:t>
      </w:r>
      <w:proofErr w:type="spellStart"/>
      <w:r w:rsidRPr="00CF7554">
        <w:rPr>
          <w:rFonts w:cs="Arial"/>
          <w:lang w:val="es-ES_tradnl" w:eastAsia="es-ES_tradnl"/>
        </w:rPr>
        <w:t>gámicas</w:t>
      </w:r>
      <w:proofErr w:type="spellEnd"/>
      <w:r w:rsidRPr="00CF7554">
        <w:rPr>
          <w:rFonts w:cs="Arial"/>
          <w:lang w:val="es-ES_tradnl" w:eastAsia="es-ES_tradnl"/>
        </w:rPr>
        <w:t xml:space="preserve"> y </w:t>
      </w:r>
      <w:proofErr w:type="spellStart"/>
      <w:r w:rsidRPr="00CF7554">
        <w:rPr>
          <w:rFonts w:cs="Arial"/>
          <w:lang w:val="es-ES_tradnl" w:eastAsia="es-ES_tradnl"/>
        </w:rPr>
        <w:t>agámicas</w:t>
      </w:r>
      <w:proofErr w:type="spellEnd"/>
      <w:r w:rsidRPr="00CF7554">
        <w:rPr>
          <w:rFonts w:cs="Arial"/>
          <w:lang w:val="es-ES_tradnl" w:eastAsia="es-ES_tradnl"/>
        </w:rPr>
        <w:t xml:space="preserve"> y la determinación de la calidad de las semillas, así como de los recursos fitogenéticos a corto, mediano y largo plazos;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 xml:space="preserve">facilitar y apoyar la ejecución de programas de capacitación propuestos por las entidades del Sistema de Semillas; </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revisar y verificar la aplicación de la legislación vigente, así como sus modificaciones para  todo el Sistema de Semillas;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orientar la organización y ejecución del trabajo de inspección y certificación de semillas en los territorios, exigiendo el cumplimiento de los procedimientos y normas establecidas;</w:t>
      </w:r>
    </w:p>
    <w:p w:rsidR="00F2560F" w:rsidRPr="00CF7554" w:rsidRDefault="00F2560F" w:rsidP="004F6873">
      <w:pPr>
        <w:numPr>
          <w:ilvl w:val="0"/>
          <w:numId w:val="124"/>
        </w:numPr>
        <w:tabs>
          <w:tab w:val="left" w:pos="426"/>
        </w:tabs>
        <w:spacing w:line="276" w:lineRule="auto"/>
        <w:ind w:left="425" w:hanging="425"/>
        <w:rPr>
          <w:rFonts w:cs="Arial"/>
          <w:lang w:val="es-ES_tradnl" w:eastAsia="es-ES_tradnl"/>
        </w:rPr>
      </w:pPr>
      <w:r w:rsidRPr="00CF7554">
        <w:rPr>
          <w:rFonts w:cs="Arial"/>
          <w:lang w:val="es-ES_tradnl" w:eastAsia="es-ES_tradnl"/>
        </w:rPr>
        <w:t>comprobar el funcionamiento de los laboratorios que analizan la calidad de las semillas  en el país e identificar el cumplimiento de las normas y procedimientos vigentes;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monitorear que la  aprobación de  las instalaciones para el secado, procesamiento y conservación  de semillas de las actividades agrícolas y forestales, se realice conforme a la política y normativas establecidas;</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ordenar el Registro de Variedades Comerciales exigiendo el cumplimiento del Procedimiento establecido para la aprobación y cancelación de las variedades; y</w:t>
      </w:r>
    </w:p>
    <w:p w:rsidR="00F2560F" w:rsidRPr="00CF7554" w:rsidRDefault="00F2560F" w:rsidP="004F6873">
      <w:pPr>
        <w:numPr>
          <w:ilvl w:val="0"/>
          <w:numId w:val="124"/>
        </w:numPr>
        <w:spacing w:line="276" w:lineRule="auto"/>
        <w:ind w:left="425" w:hanging="425"/>
        <w:rPr>
          <w:rFonts w:cs="Arial"/>
          <w:lang w:val="es-ES_tradnl" w:eastAsia="es-ES_tradnl"/>
        </w:rPr>
      </w:pPr>
      <w:r w:rsidRPr="00CF7554">
        <w:rPr>
          <w:rFonts w:cs="Arial"/>
          <w:lang w:val="es-ES_tradnl" w:eastAsia="es-ES_tradnl"/>
        </w:rPr>
        <w:t>elaborar y exponer la Lista Oficial de Variedades Comerciales, registradas y autorizadas en el país.</w:t>
      </w:r>
    </w:p>
    <w:p w:rsidR="00F2560F" w:rsidRPr="00CF7554" w:rsidRDefault="00F2560F" w:rsidP="004F6873">
      <w:pPr>
        <w:keepNext/>
        <w:numPr>
          <w:ilvl w:val="0"/>
          <w:numId w:val="156"/>
        </w:numPr>
        <w:spacing w:before="240" w:after="60"/>
        <w:ind w:left="426" w:hanging="568"/>
        <w:outlineLvl w:val="3"/>
        <w:rPr>
          <w:rFonts w:cs="Arial"/>
          <w:b/>
          <w:bCs/>
          <w:szCs w:val="28"/>
        </w:rPr>
      </w:pPr>
      <w:bookmarkStart w:id="540" w:name="_Toc447617561"/>
      <w:r w:rsidRPr="00CF7554">
        <w:rPr>
          <w:b/>
          <w:bCs/>
          <w:szCs w:val="28"/>
        </w:rPr>
        <w:t>Subdirector de la Dirección de Semillas y Recursos Fitogenéticos</w:t>
      </w:r>
      <w:bookmarkEnd w:id="540"/>
      <w:r w:rsidRPr="00CF7554">
        <w:rPr>
          <w:rFonts w:cs="Arial"/>
          <w:b/>
          <w:bCs/>
          <w:szCs w:val="28"/>
        </w:rPr>
        <w:t xml:space="preserve"> </w:t>
      </w:r>
    </w:p>
    <w:p w:rsidR="00F2560F" w:rsidRPr="00CF7554" w:rsidRDefault="00F2560F" w:rsidP="004F6873">
      <w:pPr>
        <w:numPr>
          <w:ilvl w:val="0"/>
          <w:numId w:val="125"/>
        </w:numPr>
        <w:tabs>
          <w:tab w:val="num" w:pos="-1843"/>
        </w:tabs>
        <w:spacing w:line="276" w:lineRule="auto"/>
        <w:ind w:left="426" w:hanging="426"/>
        <w:rPr>
          <w:rFonts w:cs="Arial"/>
          <w:szCs w:val="28"/>
        </w:rPr>
      </w:pPr>
      <w:r w:rsidRPr="00CF7554">
        <w:rPr>
          <w:rFonts w:cs="Arial"/>
          <w:szCs w:val="28"/>
        </w:rPr>
        <w:t>Organizar el balance de semillas de todas las actividades agrícolas y forestales;</w:t>
      </w:r>
    </w:p>
    <w:p w:rsidR="00F2560F" w:rsidRPr="00CF7554" w:rsidRDefault="00F2560F" w:rsidP="004F6873">
      <w:pPr>
        <w:numPr>
          <w:ilvl w:val="0"/>
          <w:numId w:val="125"/>
        </w:numPr>
        <w:tabs>
          <w:tab w:val="num" w:pos="-1843"/>
        </w:tabs>
        <w:spacing w:line="276" w:lineRule="auto"/>
        <w:ind w:left="426" w:hanging="426"/>
        <w:rPr>
          <w:rFonts w:cs="Arial"/>
          <w:szCs w:val="28"/>
        </w:rPr>
      </w:pPr>
      <w:r w:rsidRPr="00CF7554">
        <w:rPr>
          <w:rFonts w:cs="Arial"/>
          <w:szCs w:val="28"/>
        </w:rPr>
        <w:t>verificar la aplicación de la legislación vigente, así como sus modificaciones para  todo el Sistema de Semillas;</w:t>
      </w:r>
    </w:p>
    <w:p w:rsidR="00F2560F" w:rsidRPr="00CF7554" w:rsidRDefault="00F2560F" w:rsidP="004F6873">
      <w:pPr>
        <w:numPr>
          <w:ilvl w:val="0"/>
          <w:numId w:val="125"/>
        </w:numPr>
        <w:tabs>
          <w:tab w:val="num" w:pos="-1843"/>
        </w:tabs>
        <w:spacing w:line="276" w:lineRule="auto"/>
        <w:ind w:left="426" w:hanging="426"/>
        <w:rPr>
          <w:rFonts w:cs="Arial"/>
          <w:szCs w:val="28"/>
        </w:rPr>
      </w:pPr>
      <w:r w:rsidRPr="00CF7554">
        <w:rPr>
          <w:rFonts w:cs="Arial"/>
          <w:szCs w:val="28"/>
        </w:rPr>
        <w:t>orientar la organización y ejecución del trabajo de inspección y certificación de semillas en los territorios, exigiendo el cumplimiento de los procedimientos y normas establecidas;</w:t>
      </w:r>
    </w:p>
    <w:p w:rsidR="00F2560F" w:rsidRPr="00CF7554" w:rsidRDefault="00F2560F" w:rsidP="004F6873">
      <w:pPr>
        <w:numPr>
          <w:ilvl w:val="0"/>
          <w:numId w:val="125"/>
        </w:numPr>
        <w:tabs>
          <w:tab w:val="num" w:pos="-1843"/>
        </w:tabs>
        <w:ind w:left="426" w:hanging="426"/>
        <w:contextualSpacing/>
        <w:rPr>
          <w:rFonts w:cs="Arial"/>
          <w:szCs w:val="28"/>
          <w:lang w:val="es-ES_tradnl" w:eastAsia="es-ES_tradnl"/>
        </w:rPr>
      </w:pPr>
      <w:r w:rsidRPr="00CF7554">
        <w:rPr>
          <w:rFonts w:cs="Arial"/>
          <w:szCs w:val="28"/>
          <w:lang w:eastAsia="es-ES_tradnl"/>
        </w:rPr>
        <w:t>c</w:t>
      </w:r>
      <w:proofErr w:type="spellStart"/>
      <w:r w:rsidRPr="00CF7554">
        <w:rPr>
          <w:rFonts w:cs="Arial"/>
          <w:szCs w:val="28"/>
          <w:lang w:val="es-ES_tradnl" w:eastAsia="es-ES_tradnl"/>
        </w:rPr>
        <w:t>omprobar</w:t>
      </w:r>
      <w:proofErr w:type="spellEnd"/>
      <w:r w:rsidRPr="00CF7554">
        <w:rPr>
          <w:rFonts w:cs="Arial"/>
          <w:szCs w:val="28"/>
          <w:lang w:val="es-ES_tradnl" w:eastAsia="es-ES_tradnl"/>
        </w:rPr>
        <w:t xml:space="preserve"> el funcionamiento de los laboratorios que analizan la calidad de las semillas  en el país y certificar el cumplimiento de las normas y procedimientos vigentes;</w:t>
      </w:r>
    </w:p>
    <w:p w:rsidR="00F2560F" w:rsidRPr="00CF7554" w:rsidRDefault="00F2560F" w:rsidP="004F6873">
      <w:pPr>
        <w:numPr>
          <w:ilvl w:val="0"/>
          <w:numId w:val="125"/>
        </w:numPr>
        <w:tabs>
          <w:tab w:val="num" w:pos="-1843"/>
        </w:tabs>
        <w:spacing w:line="276" w:lineRule="auto"/>
        <w:ind w:left="426" w:hanging="426"/>
        <w:rPr>
          <w:rFonts w:cs="Arial"/>
          <w:szCs w:val="28"/>
        </w:rPr>
      </w:pPr>
      <w:r w:rsidRPr="00CF7554">
        <w:rPr>
          <w:rFonts w:cs="Arial"/>
          <w:szCs w:val="28"/>
          <w:lang w:val="es-ES_tradnl"/>
        </w:rPr>
        <w:t>m</w:t>
      </w:r>
      <w:proofErr w:type="spellStart"/>
      <w:r w:rsidRPr="00CF7554">
        <w:rPr>
          <w:rFonts w:cs="Arial"/>
          <w:szCs w:val="28"/>
        </w:rPr>
        <w:t>onitorear</w:t>
      </w:r>
      <w:proofErr w:type="spellEnd"/>
      <w:r w:rsidRPr="00CF7554">
        <w:rPr>
          <w:rFonts w:cs="Arial"/>
          <w:szCs w:val="28"/>
        </w:rPr>
        <w:t xml:space="preserve"> que la aprobación de  las instalaciones para el secado, procesamiento y conservación  de semillas de las actividades agrícolas y forestales,  se realiza conforme a la política y normativas establecidas; y</w:t>
      </w:r>
    </w:p>
    <w:p w:rsidR="00F2560F" w:rsidRPr="00CF7554" w:rsidRDefault="00F2560F" w:rsidP="004F6873">
      <w:pPr>
        <w:numPr>
          <w:ilvl w:val="0"/>
          <w:numId w:val="125"/>
        </w:numPr>
        <w:tabs>
          <w:tab w:val="num" w:pos="-1843"/>
        </w:tabs>
        <w:spacing w:line="276" w:lineRule="auto"/>
        <w:ind w:left="425" w:hanging="426"/>
        <w:rPr>
          <w:rFonts w:cs="Arial"/>
          <w:szCs w:val="28"/>
        </w:rPr>
      </w:pPr>
      <w:r w:rsidRPr="00CF7554">
        <w:rPr>
          <w:rFonts w:cs="Arial"/>
          <w:szCs w:val="28"/>
        </w:rPr>
        <w:t>supervisar la política varietal de cada cultivo para las actividades agrícolas y forestales.</w:t>
      </w:r>
    </w:p>
    <w:p w:rsidR="00F2560F" w:rsidRDefault="00F2560F" w:rsidP="00952BA3">
      <w:pPr>
        <w:keepNext/>
        <w:numPr>
          <w:ilvl w:val="0"/>
          <w:numId w:val="98"/>
        </w:numPr>
        <w:spacing w:line="276" w:lineRule="auto"/>
        <w:ind w:left="425" w:hanging="219"/>
        <w:outlineLvl w:val="2"/>
        <w:rPr>
          <w:b/>
          <w:bCs/>
          <w:szCs w:val="26"/>
        </w:rPr>
      </w:pPr>
      <w:bookmarkStart w:id="541" w:name="_Toc447617562"/>
      <w:r w:rsidRPr="00CF7554">
        <w:rPr>
          <w:b/>
          <w:bCs/>
          <w:szCs w:val="26"/>
        </w:rPr>
        <w:t>Jefe de la Dirección General de Ganadería</w:t>
      </w:r>
      <w:bookmarkEnd w:id="541"/>
    </w:p>
    <w:p w:rsidR="00367016" w:rsidRPr="001A4D4C" w:rsidRDefault="00367016" w:rsidP="004F6873">
      <w:pPr>
        <w:pStyle w:val="Prrafodelista"/>
        <w:numPr>
          <w:ilvl w:val="0"/>
          <w:numId w:val="174"/>
        </w:numPr>
        <w:shd w:val="clear" w:color="auto" w:fill="FFFFFF" w:themeFill="background1"/>
        <w:tabs>
          <w:tab w:val="num" w:pos="540"/>
        </w:tabs>
        <w:spacing w:line="276" w:lineRule="auto"/>
        <w:outlineLvl w:val="0"/>
        <w:rPr>
          <w:rFonts w:cs="Arial"/>
          <w:szCs w:val="28"/>
        </w:rPr>
      </w:pPr>
      <w:bookmarkStart w:id="542" w:name="_Toc447617563"/>
      <w:r w:rsidRPr="001A4D4C">
        <w:rPr>
          <w:rFonts w:cs="Arial"/>
          <w:szCs w:val="28"/>
        </w:rPr>
        <w:t xml:space="preserve">Proponer al Ministro la aprobación de  políticas en materia de </w:t>
      </w:r>
      <w:r>
        <w:rPr>
          <w:rFonts w:cs="Arial"/>
          <w:szCs w:val="28"/>
        </w:rPr>
        <w:t xml:space="preserve"> </w:t>
      </w:r>
      <w:r w:rsidR="0088170D">
        <w:rPr>
          <w:rFonts w:cs="Arial"/>
          <w:szCs w:val="28"/>
        </w:rPr>
        <w:t>ganadería, genética animal, control pecuario</w:t>
      </w:r>
      <w:r>
        <w:rPr>
          <w:rFonts w:cs="Arial"/>
          <w:szCs w:val="28"/>
        </w:rPr>
        <w:t xml:space="preserve">, </w:t>
      </w:r>
      <w:r w:rsidR="0088170D">
        <w:rPr>
          <w:rFonts w:cs="Arial"/>
          <w:szCs w:val="28"/>
        </w:rPr>
        <w:t>y sanidad animal;</w:t>
      </w:r>
      <w:bookmarkEnd w:id="542"/>
      <w:r w:rsidR="0088170D">
        <w:rPr>
          <w:rFonts w:cs="Arial"/>
          <w:szCs w:val="28"/>
        </w:rPr>
        <w:t xml:space="preserve"> </w:t>
      </w:r>
    </w:p>
    <w:p w:rsidR="0088170D" w:rsidRPr="001A4D4C" w:rsidRDefault="00367016" w:rsidP="004F6873">
      <w:pPr>
        <w:pStyle w:val="Prrafodelista"/>
        <w:numPr>
          <w:ilvl w:val="0"/>
          <w:numId w:val="174"/>
        </w:numPr>
        <w:shd w:val="clear" w:color="auto" w:fill="FFFFFF" w:themeFill="background1"/>
        <w:tabs>
          <w:tab w:val="num" w:pos="540"/>
        </w:tabs>
        <w:spacing w:line="276" w:lineRule="auto"/>
        <w:outlineLvl w:val="0"/>
        <w:rPr>
          <w:rFonts w:cs="Arial"/>
          <w:szCs w:val="28"/>
        </w:rPr>
      </w:pPr>
      <w:bookmarkStart w:id="543" w:name="_Toc447617564"/>
      <w:r w:rsidRPr="0088170D">
        <w:rPr>
          <w:rFonts w:cs="Arial"/>
          <w:szCs w:val="28"/>
        </w:rPr>
        <w:t xml:space="preserve">disponer acciones de control sobre el cumplimiento de la implementación de políticas establecidas en materia  de: </w:t>
      </w:r>
      <w:r w:rsidR="0088170D">
        <w:rPr>
          <w:rFonts w:cs="Arial"/>
          <w:szCs w:val="28"/>
        </w:rPr>
        <w:t>ganadería, genética animal, control pecuario, y sanidad animal;</w:t>
      </w:r>
      <w:bookmarkEnd w:id="543"/>
      <w:r w:rsidR="0088170D">
        <w:rPr>
          <w:rFonts w:cs="Arial"/>
          <w:szCs w:val="28"/>
        </w:rPr>
        <w:t xml:space="preserve"> </w:t>
      </w:r>
    </w:p>
    <w:p w:rsidR="00367016" w:rsidRPr="0088170D" w:rsidRDefault="00367016" w:rsidP="004F6873">
      <w:pPr>
        <w:pStyle w:val="Prrafodelista"/>
        <w:numPr>
          <w:ilvl w:val="0"/>
          <w:numId w:val="174"/>
        </w:numPr>
        <w:shd w:val="clear" w:color="auto" w:fill="FFFFFF" w:themeFill="background1"/>
        <w:tabs>
          <w:tab w:val="num" w:pos="540"/>
        </w:tabs>
        <w:spacing w:line="276" w:lineRule="auto"/>
        <w:outlineLvl w:val="0"/>
        <w:rPr>
          <w:rFonts w:cs="Arial"/>
          <w:szCs w:val="28"/>
        </w:rPr>
      </w:pPr>
      <w:bookmarkStart w:id="544" w:name="_Toc447617565"/>
      <w:r w:rsidRPr="0088170D">
        <w:rPr>
          <w:rFonts w:cs="Arial"/>
          <w:szCs w:val="28"/>
        </w:rPr>
        <w:t>dar conformidad sobre el destino de los recursos materiales y financieros asignados a las diferentes unidades organizativas subordinadas independientemente de la procedencia de estos;</w:t>
      </w:r>
      <w:bookmarkEnd w:id="544"/>
    </w:p>
    <w:p w:rsidR="00367016" w:rsidRPr="001A4D4C" w:rsidRDefault="00367016" w:rsidP="004F6873">
      <w:pPr>
        <w:pStyle w:val="Prrafodelista"/>
        <w:numPr>
          <w:ilvl w:val="0"/>
          <w:numId w:val="174"/>
        </w:numPr>
        <w:shd w:val="clear" w:color="auto" w:fill="FFFFFF" w:themeFill="background1"/>
        <w:tabs>
          <w:tab w:val="num" w:pos="540"/>
        </w:tabs>
        <w:spacing w:line="276" w:lineRule="auto"/>
        <w:outlineLvl w:val="0"/>
        <w:rPr>
          <w:rFonts w:cs="Arial"/>
          <w:szCs w:val="28"/>
        </w:rPr>
      </w:pPr>
      <w:bookmarkStart w:id="545" w:name="_Toc447617566"/>
      <w:r w:rsidRPr="001A4D4C">
        <w:rPr>
          <w:rFonts w:cs="Arial"/>
          <w:szCs w:val="28"/>
        </w:rPr>
        <w:t>registrar, analizar y aprobar toda la información que tramitan los órganos de dirección subordinados;</w:t>
      </w:r>
      <w:r>
        <w:rPr>
          <w:rFonts w:cs="Arial"/>
          <w:szCs w:val="28"/>
        </w:rPr>
        <w:t xml:space="preserve"> y</w:t>
      </w:r>
      <w:bookmarkEnd w:id="545"/>
      <w:r w:rsidRPr="001A4D4C">
        <w:rPr>
          <w:rFonts w:cs="Arial"/>
          <w:szCs w:val="28"/>
        </w:rPr>
        <w:t xml:space="preserve"> </w:t>
      </w:r>
    </w:p>
    <w:p w:rsidR="00367016" w:rsidRPr="001A4D4C" w:rsidRDefault="00367016" w:rsidP="004F6873">
      <w:pPr>
        <w:pStyle w:val="Prrafodelista"/>
        <w:numPr>
          <w:ilvl w:val="0"/>
          <w:numId w:val="174"/>
        </w:numPr>
        <w:shd w:val="clear" w:color="auto" w:fill="FFFFFF" w:themeFill="background1"/>
        <w:tabs>
          <w:tab w:val="num" w:pos="540"/>
        </w:tabs>
        <w:spacing w:line="276" w:lineRule="auto"/>
        <w:outlineLvl w:val="0"/>
        <w:rPr>
          <w:rFonts w:cs="Arial"/>
          <w:szCs w:val="28"/>
        </w:rPr>
      </w:pPr>
      <w:bookmarkStart w:id="546" w:name="_Toc447617567"/>
      <w:r w:rsidRPr="001A4D4C">
        <w:rPr>
          <w:rFonts w:cs="Arial"/>
          <w:szCs w:val="28"/>
        </w:rPr>
        <w:t>evaluar y aprobar las solicitudes y uso de los recursos demandados  por los  órganos de dirección subordinados para el cumplimiento de los objetivos, actividades y tareas de trabajo.</w:t>
      </w:r>
      <w:bookmarkEnd w:id="546"/>
    </w:p>
    <w:p w:rsidR="00F2560F" w:rsidRPr="00CF7554" w:rsidRDefault="00F2560F" w:rsidP="004F6873">
      <w:pPr>
        <w:keepNext/>
        <w:numPr>
          <w:ilvl w:val="0"/>
          <w:numId w:val="106"/>
        </w:numPr>
        <w:spacing w:line="276" w:lineRule="auto"/>
        <w:ind w:left="425" w:hanging="425"/>
        <w:outlineLvl w:val="3"/>
        <w:rPr>
          <w:b/>
          <w:bCs/>
          <w:szCs w:val="28"/>
        </w:rPr>
      </w:pPr>
      <w:bookmarkStart w:id="547" w:name="_Toc447617568"/>
      <w:r w:rsidRPr="00CF7554">
        <w:rPr>
          <w:b/>
          <w:bCs/>
          <w:szCs w:val="28"/>
        </w:rPr>
        <w:t>Jefe de la Dirección de Ganadería</w:t>
      </w:r>
      <w:bookmarkEnd w:id="547"/>
    </w:p>
    <w:p w:rsidR="00F2560F" w:rsidRPr="00CF7554" w:rsidRDefault="00F2560F" w:rsidP="004F6873">
      <w:pPr>
        <w:numPr>
          <w:ilvl w:val="0"/>
          <w:numId w:val="107"/>
        </w:numPr>
        <w:spacing w:line="276" w:lineRule="auto"/>
        <w:ind w:left="425" w:hanging="425"/>
        <w:rPr>
          <w:lang w:val="es-ES_tradnl" w:eastAsia="es-ES_tradnl"/>
        </w:rPr>
      </w:pPr>
      <w:r w:rsidRPr="00ED4A84">
        <w:rPr>
          <w:lang w:val="es-ES_tradnl" w:eastAsia="es-ES_tradnl"/>
        </w:rPr>
        <w:t>Proponer</w:t>
      </w:r>
      <w:r w:rsidRPr="00CF7554">
        <w:rPr>
          <w:lang w:val="es-ES_tradnl" w:eastAsia="es-ES_tradnl"/>
        </w:rPr>
        <w:t xml:space="preserve">  las políticas para el desarrollo de las producciones pecuarias, acuícolas y apícolas  y una vez aprobadas contribuir a su implantación y control de su cumplimiento; </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demandar los estudios de tendencia de crecimiento, producción y productividad de los rebaños y las comparaciones con los resultados internacionales;</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ejercer la autoridad funcional sobre  el cumplimiento de las normas y procedimientos técnicos para los procesos productivos de las diferentes especies;</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supervisar el cumplimiento de las acciones previstas para el incremento de la inseminación artificial;</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orientar la introducción en los procesos productivos de los resultados provenientes de la ciencia, la innovación tecnológica y las experiencias de los productores de avanzada;</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elaborar los objetivos a alcanzar en la actividad ganadera, compatibilizada con los planes de economía y la estrategia del Organismo;</w:t>
      </w:r>
    </w:p>
    <w:p w:rsidR="00F2560F" w:rsidRPr="00CF7554" w:rsidRDefault="00F2560F" w:rsidP="004F6873">
      <w:pPr>
        <w:numPr>
          <w:ilvl w:val="0"/>
          <w:numId w:val="107"/>
        </w:numPr>
        <w:spacing w:line="276" w:lineRule="auto"/>
        <w:ind w:left="426" w:hanging="426"/>
        <w:rPr>
          <w:lang w:val="es-ES_tradnl" w:eastAsia="es-ES_tradnl"/>
        </w:rPr>
      </w:pPr>
      <w:r w:rsidRPr="00ED4A84">
        <w:rPr>
          <w:lang w:val="es-ES_tradnl" w:eastAsia="es-ES_tradnl"/>
        </w:rPr>
        <w:t>proponer</w:t>
      </w:r>
      <w:r w:rsidRPr="00CF7554">
        <w:rPr>
          <w:lang w:val="es-ES_tradnl" w:eastAsia="es-ES_tradnl"/>
        </w:rPr>
        <w:t xml:space="preserve"> los indicadores de eficiencia para la confección de los planes de producción de las diferentes especies, teniendo en cuenta las tendencias de crecimiento y productividad de los rebaños; y</w:t>
      </w:r>
      <w:r>
        <w:rPr>
          <w:lang w:val="es-ES_tradnl" w:eastAsia="es-ES_tradnl"/>
        </w:rPr>
        <w:t xml:space="preserve"> </w:t>
      </w:r>
    </w:p>
    <w:p w:rsidR="00F2560F" w:rsidRPr="00CF7554" w:rsidRDefault="00F2560F" w:rsidP="004F6873">
      <w:pPr>
        <w:numPr>
          <w:ilvl w:val="0"/>
          <w:numId w:val="107"/>
        </w:numPr>
        <w:spacing w:line="276" w:lineRule="auto"/>
        <w:ind w:left="426" w:hanging="426"/>
        <w:rPr>
          <w:lang w:val="es-ES_tradnl" w:eastAsia="es-ES_tradnl"/>
        </w:rPr>
      </w:pPr>
      <w:r w:rsidRPr="00CF7554">
        <w:rPr>
          <w:lang w:val="es-ES_tradnl" w:eastAsia="es-ES_tradnl"/>
        </w:rPr>
        <w:t>participar acorde a las regulaciones establecidas en las relaciones propias de la actividad con organismos y personalidades extranjeras, cumpliendo las disposiciones y medidas que se deriven de la política del país y el Ministerio.</w:t>
      </w:r>
    </w:p>
    <w:p w:rsidR="00F2560F" w:rsidRPr="00CF7554" w:rsidRDefault="00F2560F" w:rsidP="004F6873">
      <w:pPr>
        <w:keepNext/>
        <w:numPr>
          <w:ilvl w:val="0"/>
          <w:numId w:val="157"/>
        </w:numPr>
        <w:spacing w:before="240" w:after="60"/>
        <w:ind w:left="426" w:hanging="568"/>
        <w:outlineLvl w:val="3"/>
        <w:rPr>
          <w:b/>
          <w:bCs/>
          <w:szCs w:val="28"/>
        </w:rPr>
      </w:pPr>
      <w:bookmarkStart w:id="548" w:name="_Toc447617569"/>
      <w:r w:rsidRPr="00CF7554">
        <w:rPr>
          <w:b/>
          <w:bCs/>
          <w:szCs w:val="28"/>
        </w:rPr>
        <w:t>Subdirector de la Dirección de Ganadería</w:t>
      </w:r>
      <w:bookmarkEnd w:id="548"/>
      <w:r w:rsidRPr="00CF7554">
        <w:rPr>
          <w:b/>
          <w:bCs/>
          <w:szCs w:val="28"/>
        </w:rPr>
        <w:t xml:space="preserve"> </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Elaborar y propone de conjunto con los jefes de departamentos y especialistas las políticas para el desarrollo de las especies afines de la dirección;</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supervisar el cumplimiento de los programas de desarrollo y los estudios de factibilidad de las entidades;</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elaborar los  informes de la dirección sobre las tendencias del crecimiento, producción y eficiencia de los rebaños y realiza comparaciones con resultados internacionales;</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proponer los objetivos de trabajo a alcanzar en la Dirección de Ganaderías, compatibilizada con el plan de la economía y la estrategia del organismo;</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elabora las propuestas de indicadores de eficiencia para la formación de los planes de la economía en correspondencia con las especies que forman parte de la dirección;</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elaborar la información sobre el cumplimiento de la política del Estado y el Gobierno sobre las producciones pecuarias, acuícola y apícola para la satisfacción de las necesidades de la población, la industria y la exportación;</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elaborar de conjunto con los jefes de departamento y especialistas las normas y procedimientos técnicos para las diferentes especies; y</w:t>
      </w:r>
    </w:p>
    <w:p w:rsidR="00F2560F" w:rsidRPr="00CF7554" w:rsidRDefault="00F2560F" w:rsidP="004F6873">
      <w:pPr>
        <w:numPr>
          <w:ilvl w:val="0"/>
          <w:numId w:val="108"/>
        </w:numPr>
        <w:spacing w:line="276" w:lineRule="auto"/>
        <w:ind w:left="426" w:hanging="426"/>
        <w:rPr>
          <w:lang w:val="es-ES_tradnl" w:eastAsia="es-ES_tradnl"/>
        </w:rPr>
      </w:pPr>
      <w:r w:rsidRPr="00CF7554">
        <w:rPr>
          <w:lang w:val="es-ES_tradnl" w:eastAsia="es-ES_tradnl"/>
        </w:rPr>
        <w:t>fiscalizar el cumplimiento de las obligaciones y atribuciones de los jefes de departamentos.</w:t>
      </w:r>
    </w:p>
    <w:p w:rsidR="00F2560F" w:rsidRPr="00CF7554" w:rsidRDefault="00F2560F" w:rsidP="004F6873">
      <w:pPr>
        <w:keepNext/>
        <w:numPr>
          <w:ilvl w:val="0"/>
          <w:numId w:val="106"/>
        </w:numPr>
        <w:spacing w:line="276" w:lineRule="auto"/>
        <w:ind w:left="426" w:hanging="426"/>
        <w:outlineLvl w:val="3"/>
        <w:rPr>
          <w:rFonts w:cs="Arial"/>
          <w:b/>
          <w:bCs/>
          <w:szCs w:val="28"/>
        </w:rPr>
      </w:pPr>
      <w:bookmarkStart w:id="549" w:name="_Toc447617570"/>
      <w:r w:rsidRPr="00CF7554">
        <w:rPr>
          <w:rFonts w:cs="Arial"/>
          <w:b/>
          <w:bCs/>
          <w:szCs w:val="28"/>
        </w:rPr>
        <w:t>Jefe de la Dirección de Genética y Registro Pecuario</w:t>
      </w:r>
      <w:bookmarkEnd w:id="549"/>
    </w:p>
    <w:p w:rsidR="00F2560F" w:rsidRPr="00CF7554" w:rsidRDefault="00F2560F" w:rsidP="004F6873">
      <w:pPr>
        <w:numPr>
          <w:ilvl w:val="0"/>
          <w:numId w:val="119"/>
        </w:numPr>
        <w:spacing w:line="276" w:lineRule="auto"/>
        <w:rPr>
          <w:rFonts w:cs="Arial"/>
        </w:rPr>
      </w:pPr>
      <w:r w:rsidRPr="00CF7554">
        <w:rPr>
          <w:rFonts w:cs="Arial"/>
        </w:rPr>
        <w:t>Supervisar el cumplimiento de la política de desarrollo genético, la introducción y formación de nuevas razas, el  uso de las razas puras y sus cruzamientos de las diferentes especies de la ganadería;</w:t>
      </w:r>
    </w:p>
    <w:p w:rsidR="00F2560F" w:rsidRPr="00CF7554" w:rsidRDefault="00F2560F" w:rsidP="004F6873">
      <w:pPr>
        <w:numPr>
          <w:ilvl w:val="0"/>
          <w:numId w:val="119"/>
        </w:numPr>
        <w:spacing w:line="276" w:lineRule="auto"/>
        <w:rPr>
          <w:rFonts w:cs="Arial"/>
        </w:rPr>
      </w:pPr>
      <w:r w:rsidRPr="00CF7554">
        <w:rPr>
          <w:rFonts w:cs="Arial"/>
        </w:rPr>
        <w:t xml:space="preserve">evaluar la preservación e incremento del genofondo y la utilización de los recursos </w:t>
      </w:r>
      <w:proofErr w:type="spellStart"/>
      <w:r w:rsidRPr="00CF7554">
        <w:rPr>
          <w:rFonts w:cs="Arial"/>
        </w:rPr>
        <w:t>zoogeneticos</w:t>
      </w:r>
      <w:proofErr w:type="spellEnd"/>
      <w:r w:rsidRPr="00CF7554">
        <w:rPr>
          <w:rFonts w:cs="Arial"/>
        </w:rPr>
        <w:t>, gestionar la política de importación y exportación del material genético;</w:t>
      </w:r>
    </w:p>
    <w:p w:rsidR="00F2560F" w:rsidRPr="00CF7554" w:rsidRDefault="00F2560F" w:rsidP="004F6873">
      <w:pPr>
        <w:numPr>
          <w:ilvl w:val="0"/>
          <w:numId w:val="119"/>
        </w:numPr>
        <w:spacing w:line="276" w:lineRule="auto"/>
        <w:rPr>
          <w:rFonts w:cs="Arial"/>
        </w:rPr>
      </w:pPr>
      <w:r w:rsidRPr="00CF7554">
        <w:rPr>
          <w:rFonts w:cs="Arial"/>
        </w:rPr>
        <w:t>avalar el diseño de los métodos de identificación y control de las diferentes especies, razas y cruzamientos con la utilización de nuevas tecnologías;</w:t>
      </w:r>
    </w:p>
    <w:p w:rsidR="00F2560F" w:rsidRPr="00CF7554" w:rsidRDefault="00F2560F" w:rsidP="004F6873">
      <w:pPr>
        <w:numPr>
          <w:ilvl w:val="0"/>
          <w:numId w:val="119"/>
        </w:numPr>
        <w:spacing w:line="276" w:lineRule="auto"/>
        <w:rPr>
          <w:rFonts w:cs="Arial"/>
        </w:rPr>
      </w:pPr>
      <w:r w:rsidRPr="00CF7554">
        <w:rPr>
          <w:rFonts w:cs="Arial"/>
        </w:rPr>
        <w:t>decidir y aprobar los procedimientos de registro y control del ganado, el Registro Genealógico y los sistemas complementarios de control individual;</w:t>
      </w:r>
    </w:p>
    <w:p w:rsidR="00F2560F" w:rsidRPr="00CF7554" w:rsidRDefault="00F2560F" w:rsidP="004F6873">
      <w:pPr>
        <w:numPr>
          <w:ilvl w:val="0"/>
          <w:numId w:val="119"/>
        </w:numPr>
        <w:spacing w:line="276" w:lineRule="auto"/>
        <w:rPr>
          <w:rFonts w:cs="Arial"/>
        </w:rPr>
      </w:pPr>
      <w:r w:rsidRPr="00CF7554">
        <w:rPr>
          <w:rFonts w:cs="Arial"/>
        </w:rPr>
        <w:t>aprobar, y cuando proceda, proponer los procedimientos para la realización de las inspecciones físicas, conteos físicos encuestas de la ganadería;</w:t>
      </w:r>
    </w:p>
    <w:p w:rsidR="00F2560F" w:rsidRPr="00CF7554" w:rsidRDefault="00F2560F" w:rsidP="004F6873">
      <w:pPr>
        <w:numPr>
          <w:ilvl w:val="0"/>
          <w:numId w:val="119"/>
        </w:numPr>
        <w:tabs>
          <w:tab w:val="left" w:pos="360"/>
          <w:tab w:val="left" w:pos="900"/>
        </w:tabs>
        <w:spacing w:line="276" w:lineRule="auto"/>
        <w:rPr>
          <w:rFonts w:cs="Arial"/>
        </w:rPr>
      </w:pPr>
      <w:r w:rsidRPr="00CF7554">
        <w:rPr>
          <w:rFonts w:cs="Arial"/>
        </w:rPr>
        <w:t>aprobar, y cuando proceda, proponer la organización, funcionamiento y supervisión a los Registros Pecuarios;</w:t>
      </w:r>
    </w:p>
    <w:p w:rsidR="00F2560F" w:rsidRPr="00CF7554" w:rsidRDefault="00F2560F" w:rsidP="004F6873">
      <w:pPr>
        <w:numPr>
          <w:ilvl w:val="0"/>
          <w:numId w:val="119"/>
        </w:numPr>
        <w:tabs>
          <w:tab w:val="left" w:pos="900"/>
        </w:tabs>
        <w:spacing w:line="276" w:lineRule="auto"/>
        <w:rPr>
          <w:rFonts w:cs="Arial"/>
        </w:rPr>
      </w:pPr>
      <w:r w:rsidRPr="00CF7554">
        <w:rPr>
          <w:rFonts w:cs="Arial"/>
          <w:bCs/>
        </w:rPr>
        <w:t>dar conformidad al uso de los sistemas reproductivos, la Inseminación Artificial y la Monta Natural;</w:t>
      </w:r>
    </w:p>
    <w:p w:rsidR="00F2560F" w:rsidRPr="00CF7554" w:rsidRDefault="00F2560F" w:rsidP="004F6873">
      <w:pPr>
        <w:numPr>
          <w:ilvl w:val="0"/>
          <w:numId w:val="119"/>
        </w:numPr>
        <w:tabs>
          <w:tab w:val="left" w:pos="900"/>
        </w:tabs>
        <w:spacing w:line="276" w:lineRule="auto"/>
        <w:rPr>
          <w:rFonts w:cs="Arial"/>
        </w:rPr>
      </w:pPr>
      <w:r w:rsidRPr="00CF7554">
        <w:rPr>
          <w:rFonts w:cs="Arial"/>
        </w:rPr>
        <w:t>avalar las propuestas de las razas de cada especie a preservar y/o explotar en el país que se ajusten a las diferentes condiciones ambientales y objetivos productivos;</w:t>
      </w:r>
    </w:p>
    <w:p w:rsidR="00F2560F" w:rsidRPr="00CF7554" w:rsidRDefault="00F2560F" w:rsidP="004F6873">
      <w:pPr>
        <w:numPr>
          <w:ilvl w:val="0"/>
          <w:numId w:val="119"/>
        </w:numPr>
        <w:tabs>
          <w:tab w:val="left" w:pos="900"/>
        </w:tabs>
        <w:spacing w:line="276" w:lineRule="auto"/>
        <w:rPr>
          <w:rFonts w:cs="Arial"/>
        </w:rPr>
      </w:pPr>
      <w:r w:rsidRPr="00CF7554">
        <w:rPr>
          <w:rFonts w:cs="Arial"/>
        </w:rPr>
        <w:t>certificar los resultados de los indicadores técnicos de la información poblacional de los rebaños genéticos en todas las especies y emitir la información;</w:t>
      </w:r>
    </w:p>
    <w:p w:rsidR="00F2560F" w:rsidRPr="00CF7554" w:rsidRDefault="00F2560F" w:rsidP="004F6873">
      <w:pPr>
        <w:numPr>
          <w:ilvl w:val="0"/>
          <w:numId w:val="119"/>
        </w:numPr>
        <w:tabs>
          <w:tab w:val="left" w:pos="900"/>
        </w:tabs>
        <w:spacing w:line="276" w:lineRule="auto"/>
        <w:rPr>
          <w:rFonts w:cs="Arial"/>
        </w:rPr>
      </w:pPr>
      <w:r w:rsidRPr="00CF7554">
        <w:rPr>
          <w:rFonts w:cs="Arial"/>
        </w:rPr>
        <w:t xml:space="preserve">aprobar o proponer cuando proceda, los criterios de selección propuestos en el programa de mejoramiento genético en las diferentes razas y especies, en función de los resultados económicos y productivos; </w:t>
      </w:r>
    </w:p>
    <w:p w:rsidR="00F2560F" w:rsidRPr="00CF7554" w:rsidRDefault="00F2560F" w:rsidP="004F6873">
      <w:pPr>
        <w:numPr>
          <w:ilvl w:val="0"/>
          <w:numId w:val="119"/>
        </w:numPr>
        <w:tabs>
          <w:tab w:val="left" w:pos="900"/>
        </w:tabs>
        <w:spacing w:line="276" w:lineRule="auto"/>
        <w:rPr>
          <w:rFonts w:cs="Arial"/>
        </w:rPr>
      </w:pPr>
      <w:r w:rsidRPr="00CF7554">
        <w:rPr>
          <w:rFonts w:cs="Arial"/>
        </w:rPr>
        <w:t>autorizar con los resultados de las evaluaciones genéticas, los sementales que ingresan a inseminación artificial o monta natural en las diferentes razas y especies; y</w:t>
      </w:r>
    </w:p>
    <w:p w:rsidR="00F2560F" w:rsidRPr="00CF7554" w:rsidRDefault="00F2560F" w:rsidP="004F6873">
      <w:pPr>
        <w:numPr>
          <w:ilvl w:val="0"/>
          <w:numId w:val="119"/>
        </w:numPr>
        <w:tabs>
          <w:tab w:val="left" w:pos="900"/>
        </w:tabs>
        <w:spacing w:line="276" w:lineRule="auto"/>
        <w:rPr>
          <w:rFonts w:cs="Arial"/>
        </w:rPr>
      </w:pPr>
      <w:r w:rsidRPr="00CF7554">
        <w:rPr>
          <w:rFonts w:cs="Arial"/>
        </w:rPr>
        <w:t>avalar la adopción de nuevas tecnologías, las evaluaciones genéticas por los Institutos de Investigación y la aprobación de los planes temáticos de investigación relacionados con el mejoramiento genético.</w:t>
      </w:r>
    </w:p>
    <w:p w:rsidR="00F2560F" w:rsidRPr="00CF7554" w:rsidRDefault="00F2560F" w:rsidP="004F6873">
      <w:pPr>
        <w:keepNext/>
        <w:numPr>
          <w:ilvl w:val="0"/>
          <w:numId w:val="157"/>
        </w:numPr>
        <w:spacing w:before="240" w:after="60"/>
        <w:ind w:left="426" w:hanging="568"/>
        <w:outlineLvl w:val="3"/>
        <w:rPr>
          <w:b/>
          <w:bCs/>
          <w:szCs w:val="28"/>
        </w:rPr>
      </w:pPr>
      <w:bookmarkStart w:id="550" w:name="_Toc447617571"/>
      <w:r w:rsidRPr="00CF7554">
        <w:rPr>
          <w:b/>
          <w:bCs/>
          <w:szCs w:val="28"/>
        </w:rPr>
        <w:t>Subdirector de la Dirección de Genética y Registro Pecuario</w:t>
      </w:r>
      <w:bookmarkEnd w:id="550"/>
      <w:r w:rsidRPr="00CF7554">
        <w:rPr>
          <w:b/>
          <w:bCs/>
          <w:szCs w:val="28"/>
        </w:rPr>
        <w:t xml:space="preserve"> </w:t>
      </w:r>
    </w:p>
    <w:p w:rsidR="00F2560F" w:rsidRPr="00CF7554" w:rsidRDefault="00F2560F" w:rsidP="004F6873">
      <w:pPr>
        <w:numPr>
          <w:ilvl w:val="0"/>
          <w:numId w:val="120"/>
        </w:numPr>
        <w:ind w:left="425" w:hanging="425"/>
        <w:rPr>
          <w:rFonts w:cs="Arial"/>
          <w:szCs w:val="28"/>
        </w:rPr>
      </w:pPr>
      <w:r w:rsidRPr="00CF7554">
        <w:rPr>
          <w:rFonts w:cs="Arial"/>
          <w:szCs w:val="28"/>
        </w:rPr>
        <w:t>elaborar y proponer los objetivos de trabajo y la planificación de actividades relacionadas con la genética y registro pecuario, organizar las actividades de control que ejerce la dirección en el marco de su competencia;</w:t>
      </w:r>
    </w:p>
    <w:p w:rsidR="00F2560F" w:rsidRPr="00CF7554" w:rsidRDefault="00F2560F" w:rsidP="004F6873">
      <w:pPr>
        <w:numPr>
          <w:ilvl w:val="0"/>
          <w:numId w:val="120"/>
        </w:numPr>
        <w:ind w:left="425" w:hanging="425"/>
        <w:rPr>
          <w:rFonts w:cs="Arial"/>
          <w:szCs w:val="28"/>
        </w:rPr>
      </w:pPr>
      <w:r w:rsidRPr="00CF7554">
        <w:rPr>
          <w:rFonts w:cs="Arial"/>
          <w:szCs w:val="28"/>
        </w:rPr>
        <w:t>elaborar y proponer los planes y el anteproyecto de presupuesto que aseguren  la actividad de la genética y registro pecuario;</w:t>
      </w:r>
    </w:p>
    <w:p w:rsidR="00F2560F" w:rsidRPr="00CF7554" w:rsidRDefault="00F2560F" w:rsidP="004F6873">
      <w:pPr>
        <w:numPr>
          <w:ilvl w:val="0"/>
          <w:numId w:val="120"/>
        </w:numPr>
        <w:spacing w:line="276" w:lineRule="auto"/>
        <w:ind w:left="425" w:hanging="425"/>
        <w:rPr>
          <w:rFonts w:cs="Arial"/>
          <w:szCs w:val="28"/>
        </w:rPr>
      </w:pPr>
      <w:r w:rsidRPr="00CF7554">
        <w:rPr>
          <w:rFonts w:cs="Arial"/>
          <w:szCs w:val="28"/>
        </w:rPr>
        <w:t xml:space="preserve">reorganizar la elaboración de las demandas de modelos, tarjetas,  medios de oficina, identificación e informáticos para asegurar la actividad de la Genética y el control de la masa ganadera y controlar su distribución; </w:t>
      </w:r>
    </w:p>
    <w:p w:rsidR="00F2560F" w:rsidRPr="00CF7554" w:rsidRDefault="00F2560F" w:rsidP="004F6873">
      <w:pPr>
        <w:numPr>
          <w:ilvl w:val="0"/>
          <w:numId w:val="120"/>
        </w:numPr>
        <w:ind w:left="425" w:hanging="425"/>
        <w:rPr>
          <w:rFonts w:cs="Arial"/>
          <w:szCs w:val="28"/>
        </w:rPr>
      </w:pPr>
      <w:r w:rsidRPr="00CF7554">
        <w:rPr>
          <w:rFonts w:cs="Arial"/>
          <w:szCs w:val="28"/>
        </w:rPr>
        <w:t xml:space="preserve">supervisar el proceso de dignificación de los registros pecuarios y genealógicos, coordinando esta acción con las direcciones y delegaciones de la Agricultura en las provincias; </w:t>
      </w:r>
    </w:p>
    <w:p w:rsidR="00F2560F" w:rsidRPr="00CF7554" w:rsidRDefault="00F2560F" w:rsidP="004F6873">
      <w:pPr>
        <w:numPr>
          <w:ilvl w:val="0"/>
          <w:numId w:val="120"/>
        </w:numPr>
        <w:ind w:left="425" w:hanging="425"/>
        <w:rPr>
          <w:rFonts w:cs="Arial"/>
          <w:szCs w:val="28"/>
        </w:rPr>
      </w:pPr>
      <w:r w:rsidRPr="00CF7554">
        <w:rPr>
          <w:rFonts w:cs="Arial"/>
          <w:szCs w:val="28"/>
        </w:rPr>
        <w:t xml:space="preserve">supervisar la información que generan los proyectos genéticos y los Movimientos de Rebaño de la Masa Ganadera en las especies bajo control; </w:t>
      </w:r>
    </w:p>
    <w:p w:rsidR="00F2560F" w:rsidRPr="00CF7554" w:rsidRDefault="00F2560F" w:rsidP="004F6873">
      <w:pPr>
        <w:numPr>
          <w:ilvl w:val="0"/>
          <w:numId w:val="120"/>
        </w:numPr>
        <w:ind w:left="425" w:hanging="425"/>
        <w:rPr>
          <w:rFonts w:cs="Arial"/>
          <w:szCs w:val="28"/>
        </w:rPr>
      </w:pPr>
      <w:r w:rsidRPr="00CF7554">
        <w:rPr>
          <w:rFonts w:cs="Arial"/>
          <w:szCs w:val="28"/>
        </w:rPr>
        <w:t>participar en  las respuestas a los planteamientos y quejas de la población relacionadas con el control ganadero y la aplicación de la legislación vigente;</w:t>
      </w:r>
    </w:p>
    <w:p w:rsidR="00F2560F" w:rsidRPr="00CF7554" w:rsidRDefault="00F2560F" w:rsidP="004F6873">
      <w:pPr>
        <w:numPr>
          <w:ilvl w:val="0"/>
          <w:numId w:val="120"/>
        </w:numPr>
        <w:ind w:left="425" w:hanging="425"/>
        <w:rPr>
          <w:rFonts w:cs="Arial"/>
          <w:szCs w:val="28"/>
        </w:rPr>
      </w:pPr>
      <w:r w:rsidRPr="00CF7554">
        <w:rPr>
          <w:rFonts w:cs="Arial"/>
          <w:szCs w:val="28"/>
        </w:rPr>
        <w:t>participar  en la planificación control y seguimiento a los conteos físicos y encuestas de la ganadería; y</w:t>
      </w:r>
    </w:p>
    <w:p w:rsidR="00F2560F" w:rsidRPr="00CF7554" w:rsidRDefault="00F2560F" w:rsidP="004F6873">
      <w:pPr>
        <w:numPr>
          <w:ilvl w:val="0"/>
          <w:numId w:val="120"/>
        </w:numPr>
        <w:tabs>
          <w:tab w:val="left" w:pos="426"/>
        </w:tabs>
        <w:ind w:left="425" w:hanging="425"/>
        <w:rPr>
          <w:rFonts w:cs="Arial"/>
          <w:szCs w:val="28"/>
        </w:rPr>
      </w:pPr>
      <w:r w:rsidRPr="00CF7554">
        <w:rPr>
          <w:rFonts w:cs="Arial"/>
          <w:szCs w:val="28"/>
        </w:rPr>
        <w:t>realizar otras tareas que le asigne el Director como parte de la dinámica del trabajo.</w:t>
      </w:r>
    </w:p>
    <w:p w:rsidR="00F2560F" w:rsidRPr="00CF7554" w:rsidRDefault="00F2560F" w:rsidP="004F6873">
      <w:pPr>
        <w:keepNext/>
        <w:numPr>
          <w:ilvl w:val="0"/>
          <w:numId w:val="106"/>
        </w:numPr>
        <w:spacing w:before="240" w:after="60" w:line="276" w:lineRule="auto"/>
        <w:ind w:left="426" w:hanging="426"/>
        <w:outlineLvl w:val="3"/>
        <w:rPr>
          <w:b/>
          <w:bCs/>
          <w:szCs w:val="28"/>
        </w:rPr>
      </w:pPr>
      <w:bookmarkStart w:id="551" w:name="_Toc447617572"/>
      <w:r w:rsidRPr="00CF7554">
        <w:rPr>
          <w:rFonts w:cs="Arial"/>
          <w:b/>
          <w:bCs/>
          <w:szCs w:val="28"/>
        </w:rPr>
        <w:t>Jefe de la Dirección</w:t>
      </w:r>
      <w:r w:rsidRPr="00CF7554">
        <w:rPr>
          <w:b/>
          <w:bCs/>
          <w:szCs w:val="28"/>
        </w:rPr>
        <w:t xml:space="preserve"> de Sanidad Animal</w:t>
      </w:r>
      <w:bookmarkEnd w:id="551"/>
    </w:p>
    <w:p w:rsidR="00F2560F" w:rsidRPr="00CF7554" w:rsidRDefault="00F2560F" w:rsidP="004F6873">
      <w:pPr>
        <w:numPr>
          <w:ilvl w:val="0"/>
          <w:numId w:val="133"/>
        </w:numPr>
        <w:spacing w:line="276" w:lineRule="auto"/>
        <w:rPr>
          <w:rFonts w:cs="Arial"/>
        </w:rPr>
      </w:pPr>
      <w:r w:rsidRPr="00CF7554">
        <w:rPr>
          <w:rFonts w:cs="Arial"/>
          <w:color w:val="000000"/>
        </w:rPr>
        <w:t>intervenir ante las diferentes entidades, así como las comisiones gubernamentales y ministeriales que es miembro permanente o invitado;</w:t>
      </w:r>
      <w:r w:rsidRPr="00CF7554">
        <w:rPr>
          <w:rFonts w:cs="Arial"/>
          <w:color w:val="00B0F0"/>
        </w:rPr>
        <w:t xml:space="preserve"> </w:t>
      </w:r>
    </w:p>
    <w:p w:rsidR="00F2560F" w:rsidRPr="00CF7554" w:rsidRDefault="00F2560F" w:rsidP="004F6873">
      <w:pPr>
        <w:numPr>
          <w:ilvl w:val="0"/>
          <w:numId w:val="133"/>
        </w:numPr>
        <w:spacing w:line="276" w:lineRule="auto"/>
        <w:rPr>
          <w:rFonts w:cs="Arial"/>
        </w:rPr>
      </w:pPr>
      <w:r w:rsidRPr="00CF7554">
        <w:rPr>
          <w:rFonts w:cs="Arial"/>
        </w:rPr>
        <w:t xml:space="preserve">orientar  el cumplimiento de lo dispuesto en las disposiciones legales vigentes sobre la sanidad animal  y el Servicio Estatal de la  Medicina Veterinaria;  </w:t>
      </w:r>
    </w:p>
    <w:p w:rsidR="00F2560F" w:rsidRPr="00CF7554" w:rsidRDefault="00F2560F" w:rsidP="004F6873">
      <w:pPr>
        <w:numPr>
          <w:ilvl w:val="0"/>
          <w:numId w:val="133"/>
        </w:numPr>
        <w:spacing w:line="276" w:lineRule="auto"/>
        <w:rPr>
          <w:rFonts w:cs="Arial"/>
        </w:rPr>
      </w:pPr>
      <w:r w:rsidRPr="00CF7554">
        <w:rPr>
          <w:rFonts w:cs="Arial"/>
        </w:rPr>
        <w:t xml:space="preserve">fiscalizar las medidas necesarias para lograr una situación zoosanitaria satisfactoria en el país; </w:t>
      </w:r>
    </w:p>
    <w:p w:rsidR="00F2560F" w:rsidRPr="00CF7554" w:rsidRDefault="00F2560F" w:rsidP="004F6873">
      <w:pPr>
        <w:numPr>
          <w:ilvl w:val="0"/>
          <w:numId w:val="133"/>
        </w:numPr>
        <w:spacing w:line="276" w:lineRule="auto"/>
        <w:rPr>
          <w:rFonts w:cs="Arial"/>
        </w:rPr>
      </w:pPr>
      <w:r w:rsidRPr="00CF7554">
        <w:rPr>
          <w:rFonts w:cs="Arial"/>
        </w:rPr>
        <w:t xml:space="preserve">establecer las medidas para la protección del territorio nacional de la introducción y difusión de enfermedades de los animales; y una vez aprobadas, implementar su cumplimiento; así como </w:t>
      </w:r>
      <w:r w:rsidRPr="00CF7554">
        <w:rPr>
          <w:rFonts w:cs="Arial"/>
          <w:color w:val="000000"/>
        </w:rPr>
        <w:t>ante situaciones excepcionales;</w:t>
      </w:r>
    </w:p>
    <w:p w:rsidR="00F2560F" w:rsidRPr="00CF7554" w:rsidRDefault="00F2560F" w:rsidP="004F6873">
      <w:pPr>
        <w:numPr>
          <w:ilvl w:val="0"/>
          <w:numId w:val="133"/>
        </w:numPr>
        <w:spacing w:line="276" w:lineRule="auto"/>
        <w:rPr>
          <w:rFonts w:cs="Arial"/>
        </w:rPr>
      </w:pPr>
      <w:r w:rsidRPr="00CF7554">
        <w:rPr>
          <w:rFonts w:cs="Arial"/>
        </w:rPr>
        <w:t xml:space="preserve">representar, según se establezca, al Ministerio de la Agricultura en los organismos internacionales, afines a la sanidad animal; </w:t>
      </w:r>
    </w:p>
    <w:p w:rsidR="00F2560F" w:rsidRPr="00CF7554" w:rsidRDefault="00F2560F" w:rsidP="004F6873">
      <w:pPr>
        <w:numPr>
          <w:ilvl w:val="0"/>
          <w:numId w:val="133"/>
        </w:numPr>
        <w:spacing w:line="276" w:lineRule="auto"/>
        <w:rPr>
          <w:rFonts w:cs="Arial"/>
        </w:rPr>
      </w:pPr>
      <w:r w:rsidRPr="00CF7554">
        <w:rPr>
          <w:rFonts w:cs="Arial"/>
        </w:rPr>
        <w:t xml:space="preserve">orientar y controlar las  entidades del sistema de la sanidad animal, los departamentos provinciales y municipales de sanidad animal, </w:t>
      </w:r>
    </w:p>
    <w:p w:rsidR="00F2560F" w:rsidRPr="00CF7554" w:rsidRDefault="00F2560F" w:rsidP="004F6873">
      <w:pPr>
        <w:numPr>
          <w:ilvl w:val="0"/>
          <w:numId w:val="133"/>
        </w:numPr>
        <w:spacing w:line="276" w:lineRule="auto"/>
        <w:rPr>
          <w:rFonts w:cs="Arial"/>
        </w:rPr>
      </w:pPr>
      <w:r w:rsidRPr="00CF7554">
        <w:rPr>
          <w:rFonts w:cs="Arial"/>
        </w:rPr>
        <w:t>desarrollar las propuestas de perfeccionamiento continuo de las estructuras y formas organizativas de dirección del sistema de sanidad animal y propiciar la correcta combinación de los diversos métodos y mecanismos en departamentos provinciales y municipales de sanidad animal;</w:t>
      </w:r>
    </w:p>
    <w:p w:rsidR="00F2560F" w:rsidRPr="00CF7554" w:rsidRDefault="00F2560F" w:rsidP="004F6873">
      <w:pPr>
        <w:numPr>
          <w:ilvl w:val="0"/>
          <w:numId w:val="133"/>
        </w:numPr>
        <w:spacing w:line="276" w:lineRule="auto"/>
        <w:rPr>
          <w:rFonts w:cs="Arial"/>
        </w:rPr>
      </w:pPr>
      <w:r w:rsidRPr="00CF7554">
        <w:rPr>
          <w:rFonts w:cs="Arial"/>
        </w:rPr>
        <w:t>orientar la realización, según el procedimiento establecido, de la información de la vigilancia y la bioestadística veterinaria, así como de otra naturaleza que se requiera por los organismos competentes;</w:t>
      </w:r>
    </w:p>
    <w:p w:rsidR="00F2560F" w:rsidRPr="00CF7554" w:rsidRDefault="00F2560F" w:rsidP="004F6873">
      <w:pPr>
        <w:numPr>
          <w:ilvl w:val="0"/>
          <w:numId w:val="133"/>
        </w:numPr>
        <w:spacing w:line="276" w:lineRule="auto"/>
        <w:rPr>
          <w:rFonts w:cs="Arial"/>
        </w:rPr>
      </w:pPr>
      <w:r w:rsidRPr="00CF7554">
        <w:rPr>
          <w:rFonts w:cs="Arial"/>
        </w:rPr>
        <w:t xml:space="preserve">disponer los programas nacionales de emergencia, prevención y control de enfermedades y exigir su ejecución; </w:t>
      </w:r>
    </w:p>
    <w:p w:rsidR="00F2560F" w:rsidRPr="00CF7554" w:rsidRDefault="00F2560F" w:rsidP="004F6873">
      <w:pPr>
        <w:numPr>
          <w:ilvl w:val="0"/>
          <w:numId w:val="133"/>
        </w:numPr>
        <w:spacing w:line="276" w:lineRule="auto"/>
        <w:rPr>
          <w:rFonts w:cs="Arial"/>
        </w:rPr>
      </w:pPr>
      <w:r w:rsidRPr="00CF7554">
        <w:rPr>
          <w:rFonts w:cs="Arial"/>
        </w:rPr>
        <w:t>dirigir el grupo de diagnóstico nacional;</w:t>
      </w:r>
    </w:p>
    <w:p w:rsidR="00F2560F" w:rsidRPr="00CF7554" w:rsidRDefault="00F2560F" w:rsidP="004F6873">
      <w:pPr>
        <w:numPr>
          <w:ilvl w:val="0"/>
          <w:numId w:val="133"/>
        </w:numPr>
        <w:spacing w:line="276" w:lineRule="auto"/>
        <w:rPr>
          <w:rFonts w:cs="Arial"/>
        </w:rPr>
      </w:pPr>
      <w:r w:rsidRPr="00CF7554">
        <w:rPr>
          <w:rFonts w:cs="Arial"/>
        </w:rPr>
        <w:t>decidir la elaboración de los planes y el anteproyecto de presupuesto para la  sanidad animal;</w:t>
      </w:r>
    </w:p>
    <w:p w:rsidR="00F2560F" w:rsidRPr="00CF7554" w:rsidRDefault="00F2560F" w:rsidP="004F6873">
      <w:pPr>
        <w:numPr>
          <w:ilvl w:val="0"/>
          <w:numId w:val="133"/>
        </w:numPr>
        <w:spacing w:line="276" w:lineRule="auto"/>
        <w:rPr>
          <w:rFonts w:cs="Arial"/>
        </w:rPr>
      </w:pPr>
      <w:r w:rsidRPr="00CF7554">
        <w:rPr>
          <w:rFonts w:cs="Arial"/>
        </w:rPr>
        <w:t>organizar y controlar  los registros administrativos y públicos de la República de Cuba siguientes:</w:t>
      </w:r>
    </w:p>
    <w:p w:rsidR="00F2560F" w:rsidRPr="00CF7554" w:rsidRDefault="00F2560F" w:rsidP="004F6873">
      <w:pPr>
        <w:numPr>
          <w:ilvl w:val="0"/>
          <w:numId w:val="134"/>
        </w:numPr>
        <w:spacing w:before="0" w:after="0" w:line="276" w:lineRule="auto"/>
        <w:ind w:left="709" w:hanging="357"/>
        <w:rPr>
          <w:rFonts w:cs="Arial"/>
        </w:rPr>
      </w:pPr>
      <w:r w:rsidRPr="00CF7554">
        <w:rPr>
          <w:rFonts w:cs="Arial"/>
        </w:rPr>
        <w:t>Productos de uso veterinario nacional y de importación.</w:t>
      </w:r>
    </w:p>
    <w:p w:rsidR="00F2560F" w:rsidRPr="00CF7554" w:rsidRDefault="00F2560F" w:rsidP="004F6873">
      <w:pPr>
        <w:numPr>
          <w:ilvl w:val="0"/>
          <w:numId w:val="134"/>
        </w:numPr>
        <w:spacing w:before="0" w:after="0" w:line="276" w:lineRule="auto"/>
        <w:ind w:left="709" w:hanging="357"/>
        <w:rPr>
          <w:rFonts w:cs="Arial"/>
        </w:rPr>
      </w:pPr>
      <w:r w:rsidRPr="00CF7554">
        <w:rPr>
          <w:rFonts w:cs="Arial"/>
        </w:rPr>
        <w:t>Alimentos y aditivos para la alimentación animal.</w:t>
      </w:r>
    </w:p>
    <w:p w:rsidR="00F2560F" w:rsidRPr="00CF7554" w:rsidRDefault="00F2560F" w:rsidP="004F6873">
      <w:pPr>
        <w:numPr>
          <w:ilvl w:val="0"/>
          <w:numId w:val="134"/>
        </w:numPr>
        <w:spacing w:before="0" w:after="0" w:line="276" w:lineRule="auto"/>
        <w:ind w:left="709" w:hanging="357"/>
        <w:rPr>
          <w:rFonts w:cs="Arial"/>
        </w:rPr>
      </w:pPr>
      <w:r w:rsidRPr="00CF7554">
        <w:rPr>
          <w:rFonts w:cs="Arial"/>
        </w:rPr>
        <w:t>Médicos Veterinarios.</w:t>
      </w:r>
    </w:p>
    <w:p w:rsidR="00F2560F" w:rsidRPr="00CF7554" w:rsidRDefault="00F2560F" w:rsidP="004F6873">
      <w:pPr>
        <w:numPr>
          <w:ilvl w:val="0"/>
          <w:numId w:val="133"/>
        </w:numPr>
        <w:spacing w:line="276" w:lineRule="auto"/>
        <w:rPr>
          <w:rFonts w:cs="Arial"/>
        </w:rPr>
      </w:pPr>
      <w:r w:rsidRPr="00CF7554">
        <w:rPr>
          <w:rFonts w:cs="Arial"/>
        </w:rPr>
        <w:t>autorizar la importación y exportación de animales vivos, productos y  subproductos de origen animal destinados al consumo humano, así como productos y  subproductos de origen animal, vegetal o mineral  para el consumo animal y otros materiales que puedan servir de vehículos de enfermedades de los animales; y</w:t>
      </w:r>
    </w:p>
    <w:p w:rsidR="00F2560F" w:rsidRPr="00CF7554" w:rsidRDefault="00F2560F" w:rsidP="004F6873">
      <w:pPr>
        <w:numPr>
          <w:ilvl w:val="0"/>
          <w:numId w:val="133"/>
        </w:numPr>
        <w:spacing w:line="276" w:lineRule="auto"/>
        <w:rPr>
          <w:rFonts w:cs="Arial"/>
        </w:rPr>
      </w:pPr>
      <w:r w:rsidRPr="00CF7554">
        <w:rPr>
          <w:rFonts w:cs="Arial"/>
        </w:rPr>
        <w:t xml:space="preserve">certificar licencias y habilitaciones sanitarias a industrias productoras de alimento animal, productos de uso veterinario y productos y subproductos de origen animal para el consumo humano,  nacionales y extranjeras, respectivamente. </w:t>
      </w:r>
    </w:p>
    <w:p w:rsidR="00F2560F" w:rsidRPr="00CF7554" w:rsidRDefault="00F2560F" w:rsidP="004F6873">
      <w:pPr>
        <w:keepNext/>
        <w:numPr>
          <w:ilvl w:val="0"/>
          <w:numId w:val="157"/>
        </w:numPr>
        <w:spacing w:before="240" w:after="60"/>
        <w:ind w:left="426" w:hanging="568"/>
        <w:outlineLvl w:val="3"/>
        <w:rPr>
          <w:b/>
          <w:bCs/>
          <w:szCs w:val="28"/>
        </w:rPr>
      </w:pPr>
      <w:bookmarkStart w:id="552" w:name="_Toc447617573"/>
      <w:r w:rsidRPr="00CF7554">
        <w:rPr>
          <w:b/>
          <w:bCs/>
          <w:szCs w:val="28"/>
        </w:rPr>
        <w:t>Subdirector de la Dirección de Sanidad Animal</w:t>
      </w:r>
      <w:bookmarkEnd w:id="552"/>
      <w:r w:rsidRPr="00CF7554">
        <w:rPr>
          <w:b/>
          <w:bCs/>
          <w:color w:val="000000"/>
          <w:szCs w:val="28"/>
        </w:rPr>
        <w:t xml:space="preserve"> </w:t>
      </w:r>
    </w:p>
    <w:p w:rsidR="00F2560F" w:rsidRPr="00CF7554" w:rsidRDefault="00F2560F" w:rsidP="004F6873">
      <w:pPr>
        <w:numPr>
          <w:ilvl w:val="0"/>
          <w:numId w:val="135"/>
        </w:numPr>
        <w:spacing w:line="276" w:lineRule="auto"/>
        <w:rPr>
          <w:rFonts w:cs="Arial"/>
        </w:rPr>
      </w:pPr>
      <w:r w:rsidRPr="00CF7554">
        <w:rPr>
          <w:rFonts w:cs="Arial"/>
          <w:color w:val="000000"/>
        </w:rPr>
        <w:t>representar la especialidad ante las diferentes entidades, así como las comisiones gubernamentales y ministeriales que es miembro permanente o invitado por designación;</w:t>
      </w:r>
      <w:r w:rsidRPr="00CF7554">
        <w:rPr>
          <w:rFonts w:cs="Arial"/>
          <w:color w:val="00B0F0"/>
        </w:rPr>
        <w:t xml:space="preserve"> </w:t>
      </w:r>
    </w:p>
    <w:p w:rsidR="00F2560F" w:rsidRPr="00CF7554" w:rsidRDefault="00F2560F" w:rsidP="004F6873">
      <w:pPr>
        <w:numPr>
          <w:ilvl w:val="0"/>
          <w:numId w:val="135"/>
        </w:numPr>
        <w:spacing w:line="276" w:lineRule="auto"/>
        <w:rPr>
          <w:rFonts w:cs="Arial"/>
        </w:rPr>
      </w:pPr>
      <w:r w:rsidRPr="00CF7554">
        <w:rPr>
          <w:rFonts w:cs="Arial"/>
        </w:rPr>
        <w:t xml:space="preserve">controlar  el cumplimiento de lo dispuesto en las disposiciones legales vigentes sobre la sanidad animal  y el Servicio Estatal de la  Medicina Veterinaria;  </w:t>
      </w:r>
    </w:p>
    <w:p w:rsidR="00F2560F" w:rsidRPr="00CF7554" w:rsidRDefault="00F2560F" w:rsidP="004F6873">
      <w:pPr>
        <w:numPr>
          <w:ilvl w:val="0"/>
          <w:numId w:val="135"/>
        </w:numPr>
        <w:spacing w:line="276" w:lineRule="auto"/>
        <w:rPr>
          <w:rFonts w:cs="Arial"/>
        </w:rPr>
      </w:pPr>
      <w:r w:rsidRPr="00CF7554">
        <w:rPr>
          <w:rFonts w:cs="Arial"/>
        </w:rPr>
        <w:t xml:space="preserve">participar en la propuesta y controlar las medidas para la protección del territorio nacional de la introducción y difusión de enfermedades de los animales; y una vez aprobadas, implementar su cumplimiento; así como </w:t>
      </w:r>
      <w:r w:rsidRPr="00CF7554">
        <w:rPr>
          <w:rFonts w:cs="Arial"/>
          <w:color w:val="000000"/>
        </w:rPr>
        <w:t>ante situaciones excepcionales;</w:t>
      </w:r>
    </w:p>
    <w:p w:rsidR="00F2560F" w:rsidRPr="00CF7554" w:rsidRDefault="00F2560F" w:rsidP="004F6873">
      <w:pPr>
        <w:numPr>
          <w:ilvl w:val="0"/>
          <w:numId w:val="135"/>
        </w:numPr>
        <w:spacing w:line="276" w:lineRule="auto"/>
        <w:rPr>
          <w:rFonts w:cs="Arial"/>
        </w:rPr>
      </w:pPr>
      <w:r w:rsidRPr="00CF7554">
        <w:rPr>
          <w:rFonts w:cs="Arial"/>
        </w:rPr>
        <w:t>colaborar con el  perfeccionamiento del sistema y los procesos de reordenamiento laboral, proponiendo las decisiones más convenientes;</w:t>
      </w:r>
    </w:p>
    <w:p w:rsidR="00F2560F" w:rsidRPr="00CF7554" w:rsidRDefault="00F2560F" w:rsidP="004F6873">
      <w:pPr>
        <w:numPr>
          <w:ilvl w:val="0"/>
          <w:numId w:val="135"/>
        </w:numPr>
        <w:spacing w:line="276" w:lineRule="auto"/>
        <w:rPr>
          <w:rFonts w:cs="Arial"/>
          <w:lang w:val="es-ES_tradnl" w:eastAsia="es-ES_tradnl"/>
        </w:rPr>
      </w:pPr>
      <w:r w:rsidRPr="00CF7554">
        <w:rPr>
          <w:rFonts w:cs="Arial"/>
          <w:lang w:val="es-ES_tradnl" w:eastAsia="es-ES_tradnl"/>
        </w:rPr>
        <w:t xml:space="preserve">dirigir el sistema de supervisión y control de la dirección  y el registro de sus resultados; </w:t>
      </w:r>
    </w:p>
    <w:p w:rsidR="00F2560F" w:rsidRPr="00CF7554" w:rsidRDefault="00F2560F" w:rsidP="004F6873">
      <w:pPr>
        <w:numPr>
          <w:ilvl w:val="0"/>
          <w:numId w:val="135"/>
        </w:numPr>
        <w:spacing w:line="276" w:lineRule="auto"/>
        <w:rPr>
          <w:rFonts w:cs="Arial"/>
        </w:rPr>
      </w:pPr>
      <w:r w:rsidRPr="00CF7554">
        <w:rPr>
          <w:rFonts w:cs="Arial"/>
        </w:rPr>
        <w:t xml:space="preserve">proyectar las acciones derivadas de los programas, así como los procesos de mejora continua y reingenierías; </w:t>
      </w:r>
    </w:p>
    <w:p w:rsidR="00F2560F" w:rsidRPr="00CF7554" w:rsidRDefault="00F2560F" w:rsidP="004F6873">
      <w:pPr>
        <w:numPr>
          <w:ilvl w:val="0"/>
          <w:numId w:val="135"/>
        </w:numPr>
        <w:spacing w:line="276" w:lineRule="auto"/>
        <w:rPr>
          <w:rFonts w:cs="Arial"/>
        </w:rPr>
      </w:pPr>
      <w:r w:rsidRPr="00CF7554">
        <w:rPr>
          <w:rFonts w:cs="Arial"/>
        </w:rPr>
        <w:t>participar en la elaboración de los planes y el anteproyecto de presupuesto para la  sanidad animal y proponerlos al director;</w:t>
      </w:r>
    </w:p>
    <w:p w:rsidR="00F2560F" w:rsidRPr="00CF7554" w:rsidRDefault="00F2560F" w:rsidP="004F6873">
      <w:pPr>
        <w:numPr>
          <w:ilvl w:val="0"/>
          <w:numId w:val="135"/>
        </w:numPr>
        <w:spacing w:line="276" w:lineRule="auto"/>
        <w:rPr>
          <w:rFonts w:cs="Arial"/>
        </w:rPr>
      </w:pPr>
      <w:r w:rsidRPr="00CF7554">
        <w:rPr>
          <w:rFonts w:cs="Arial"/>
        </w:rPr>
        <w:t>organizar y controlar la gestión y supervisión del cumplimiento de programas de emergencia, prevención y control de enfermedades;</w:t>
      </w:r>
    </w:p>
    <w:p w:rsidR="00F2560F" w:rsidRPr="00CF7554" w:rsidRDefault="00F2560F" w:rsidP="004F6873">
      <w:pPr>
        <w:numPr>
          <w:ilvl w:val="0"/>
          <w:numId w:val="135"/>
        </w:numPr>
        <w:spacing w:line="276" w:lineRule="auto"/>
        <w:rPr>
          <w:rFonts w:cs="Arial"/>
        </w:rPr>
      </w:pPr>
      <w:r w:rsidRPr="00CF7554">
        <w:rPr>
          <w:rFonts w:cs="Arial"/>
        </w:rPr>
        <w:t>organizar y controlar el grupo de diagnóstico nacional;</w:t>
      </w:r>
    </w:p>
    <w:p w:rsidR="00F2560F" w:rsidRPr="00CF7554" w:rsidRDefault="00F2560F" w:rsidP="004F6873">
      <w:pPr>
        <w:numPr>
          <w:ilvl w:val="0"/>
          <w:numId w:val="135"/>
        </w:numPr>
        <w:spacing w:line="276" w:lineRule="auto"/>
        <w:rPr>
          <w:rFonts w:cs="Arial"/>
        </w:rPr>
      </w:pPr>
      <w:r w:rsidRPr="00CF7554">
        <w:rPr>
          <w:rFonts w:cs="Arial"/>
        </w:rPr>
        <w:t>controlar según el procedimiento establecido, la información de la vigilancia y la bioestadística veterinaria, así como de otra naturaleza que se requiera por los organismos competentes; y</w:t>
      </w:r>
    </w:p>
    <w:p w:rsidR="00F2560F" w:rsidRPr="00CF7554" w:rsidRDefault="00F2560F" w:rsidP="004F6873">
      <w:pPr>
        <w:numPr>
          <w:ilvl w:val="0"/>
          <w:numId w:val="135"/>
        </w:numPr>
        <w:spacing w:line="276" w:lineRule="auto"/>
        <w:rPr>
          <w:rFonts w:cs="Arial"/>
          <w:color w:val="00B0F0"/>
        </w:rPr>
      </w:pPr>
      <w:r w:rsidRPr="00CF7554">
        <w:rPr>
          <w:rFonts w:cs="Arial"/>
        </w:rPr>
        <w:t>coordinar y controlar el Registro de Médicos Veterinarios.</w:t>
      </w:r>
    </w:p>
    <w:p w:rsidR="00F2560F" w:rsidRPr="00CF7554" w:rsidRDefault="00F2560F" w:rsidP="00952BA3">
      <w:pPr>
        <w:keepNext/>
        <w:numPr>
          <w:ilvl w:val="0"/>
          <w:numId w:val="98"/>
        </w:numPr>
        <w:spacing w:line="276" w:lineRule="auto"/>
        <w:ind w:left="426" w:hanging="284"/>
        <w:outlineLvl w:val="2"/>
        <w:rPr>
          <w:b/>
          <w:bCs/>
          <w:szCs w:val="26"/>
        </w:rPr>
      </w:pPr>
      <w:bookmarkStart w:id="553" w:name="_Toc447617574"/>
      <w:r w:rsidRPr="00CF7554">
        <w:rPr>
          <w:rFonts w:cs="Arial"/>
          <w:b/>
          <w:bCs/>
          <w:szCs w:val="26"/>
        </w:rPr>
        <w:t xml:space="preserve">Jefe de la </w:t>
      </w:r>
      <w:r w:rsidRPr="00CF7554">
        <w:rPr>
          <w:b/>
          <w:bCs/>
          <w:szCs w:val="26"/>
        </w:rPr>
        <w:t>Dirección de Cuadros</w:t>
      </w:r>
      <w:bookmarkEnd w:id="553"/>
    </w:p>
    <w:p w:rsidR="00F2560F" w:rsidRPr="00CF7554" w:rsidRDefault="00F2560F" w:rsidP="002607BB">
      <w:pPr>
        <w:numPr>
          <w:ilvl w:val="0"/>
          <w:numId w:val="18"/>
        </w:numPr>
        <w:spacing w:line="276" w:lineRule="auto"/>
        <w:rPr>
          <w:rFonts w:cs="Arial"/>
        </w:rPr>
      </w:pPr>
      <w:r w:rsidRPr="00CF7554">
        <w:rPr>
          <w:rFonts w:cs="Arial"/>
        </w:rPr>
        <w:t>Auxiliar al Ministro en la correcta aplicación de la Política de Cuadros aprobada por el Partido Comunista de Cuba y el Gobierno;</w:t>
      </w:r>
    </w:p>
    <w:p w:rsidR="00F2560F" w:rsidRPr="00CF7554" w:rsidRDefault="00F2560F" w:rsidP="002607BB">
      <w:pPr>
        <w:numPr>
          <w:ilvl w:val="0"/>
          <w:numId w:val="18"/>
        </w:numPr>
        <w:spacing w:line="276" w:lineRule="auto"/>
        <w:rPr>
          <w:rFonts w:cs="Arial"/>
        </w:rPr>
      </w:pPr>
      <w:r w:rsidRPr="00CF7554">
        <w:rPr>
          <w:rFonts w:cs="Arial"/>
        </w:rPr>
        <w:t>cumplir y hacer cumplir las normas establecidas en el Sistema de Trabajo con los Cuadros y sus Reservas, garantizando el cumplimiento de los objetivos y tareas asignadas a la Dirección de Cuadros del Ministerio;</w:t>
      </w:r>
    </w:p>
    <w:p w:rsidR="00F2560F" w:rsidRPr="00CF7554" w:rsidRDefault="00F2560F" w:rsidP="002607BB">
      <w:pPr>
        <w:numPr>
          <w:ilvl w:val="0"/>
          <w:numId w:val="18"/>
        </w:numPr>
        <w:spacing w:line="276" w:lineRule="auto"/>
        <w:rPr>
          <w:rFonts w:cs="Arial"/>
        </w:rPr>
      </w:pPr>
      <w:r w:rsidRPr="00CF7554">
        <w:rPr>
          <w:rFonts w:cs="Arial"/>
        </w:rPr>
        <w:t>comprobar el cumplimiento de las facultades delegadas por el Ministro a los cuadros subordinados;</w:t>
      </w:r>
    </w:p>
    <w:p w:rsidR="00F2560F" w:rsidRPr="00CF7554" w:rsidRDefault="00F2560F" w:rsidP="002607BB">
      <w:pPr>
        <w:numPr>
          <w:ilvl w:val="0"/>
          <w:numId w:val="18"/>
        </w:numPr>
        <w:spacing w:line="276" w:lineRule="auto"/>
        <w:rPr>
          <w:rFonts w:cs="Arial"/>
        </w:rPr>
      </w:pPr>
      <w:r w:rsidRPr="00CF7554">
        <w:rPr>
          <w:rFonts w:cs="Arial"/>
        </w:rPr>
        <w:t>orientar y controlar sistemáticamente, en todos los niveles de dirección del sistema del Ministerio de la Agricultura, la aplicación del Sistema de Trabajo con los Cuadros y sus Reservas;</w:t>
      </w:r>
    </w:p>
    <w:p w:rsidR="00F2560F" w:rsidRPr="00CF7554" w:rsidRDefault="00F2560F" w:rsidP="002607BB">
      <w:pPr>
        <w:numPr>
          <w:ilvl w:val="0"/>
          <w:numId w:val="18"/>
        </w:numPr>
        <w:spacing w:line="276" w:lineRule="auto"/>
        <w:rPr>
          <w:rFonts w:cs="Arial"/>
        </w:rPr>
      </w:pPr>
      <w:r w:rsidRPr="00CF7554">
        <w:rPr>
          <w:rFonts w:cs="Arial"/>
        </w:rPr>
        <w:t>apoyar  el funcionamiento sistemático de la Comisión de Cuadros del Ministerio;</w:t>
      </w:r>
    </w:p>
    <w:p w:rsidR="00F2560F" w:rsidRPr="00CF7554" w:rsidRDefault="00F2560F" w:rsidP="002607BB">
      <w:pPr>
        <w:numPr>
          <w:ilvl w:val="0"/>
          <w:numId w:val="18"/>
        </w:numPr>
        <w:spacing w:line="276" w:lineRule="auto"/>
        <w:rPr>
          <w:rFonts w:cs="Arial"/>
        </w:rPr>
      </w:pPr>
      <w:r w:rsidRPr="00CF7554">
        <w:rPr>
          <w:rFonts w:cs="Arial"/>
        </w:rPr>
        <w:t>proponer la participación en la Comisión de Cuadros del Ministerio, de cuadros, reservas y especialistas, para analizar temas de interés en el trabajo con los cuadros;</w:t>
      </w:r>
    </w:p>
    <w:p w:rsidR="00F2560F" w:rsidRPr="00CF7554" w:rsidRDefault="00F2560F" w:rsidP="002607BB">
      <w:pPr>
        <w:numPr>
          <w:ilvl w:val="0"/>
          <w:numId w:val="18"/>
        </w:numPr>
        <w:spacing w:line="276" w:lineRule="auto"/>
        <w:rPr>
          <w:rFonts w:cs="Arial"/>
        </w:rPr>
      </w:pPr>
      <w:r w:rsidRPr="00CF7554">
        <w:rPr>
          <w:rFonts w:cs="Arial"/>
        </w:rPr>
        <w:t>elaborar, de conjunto con los jefes, las estrategias para el tránsito y movimiento de los cuadros a nivel del sistema;</w:t>
      </w:r>
    </w:p>
    <w:p w:rsidR="00F2560F" w:rsidRPr="00CF7554" w:rsidRDefault="00F2560F" w:rsidP="002607BB">
      <w:pPr>
        <w:numPr>
          <w:ilvl w:val="0"/>
          <w:numId w:val="18"/>
        </w:numPr>
        <w:spacing w:line="276" w:lineRule="auto"/>
        <w:ind w:left="357" w:hanging="357"/>
        <w:rPr>
          <w:rFonts w:cs="Arial"/>
        </w:rPr>
      </w:pPr>
      <w:r w:rsidRPr="00CF7554">
        <w:rPr>
          <w:rFonts w:cs="Arial"/>
        </w:rPr>
        <w:t xml:space="preserve">participar en los estudios para el perfeccionamiento de las estructuras de las entidades, en lo relativo a los cuadros; </w:t>
      </w:r>
    </w:p>
    <w:p w:rsidR="00F2560F" w:rsidRPr="00CF7554" w:rsidRDefault="00F2560F" w:rsidP="002607BB">
      <w:pPr>
        <w:numPr>
          <w:ilvl w:val="0"/>
          <w:numId w:val="18"/>
        </w:numPr>
        <w:spacing w:line="276" w:lineRule="auto"/>
        <w:ind w:left="357" w:hanging="357"/>
        <w:rPr>
          <w:rFonts w:cs="Arial"/>
        </w:rPr>
      </w:pPr>
      <w:r w:rsidRPr="00CF7554">
        <w:rPr>
          <w:rFonts w:cs="Arial"/>
        </w:rPr>
        <w:t>supervisar y orientar el trabajo de la escuela ramal del Ministerio, en lo concerniente al cumplimiento de las acciones de preparación y superación proyectadas para los cuadros y sus reservas, así como en el cumplimiento de los objetivos y políticas aprobadas;</w:t>
      </w:r>
    </w:p>
    <w:p w:rsidR="00F2560F" w:rsidRPr="00CF7554" w:rsidRDefault="00F2560F" w:rsidP="002607BB">
      <w:pPr>
        <w:numPr>
          <w:ilvl w:val="0"/>
          <w:numId w:val="18"/>
        </w:numPr>
        <w:spacing w:line="276" w:lineRule="auto"/>
        <w:rPr>
          <w:rFonts w:cs="Arial"/>
        </w:rPr>
      </w:pPr>
      <w:r w:rsidRPr="00CF7554">
        <w:rPr>
          <w:rFonts w:cs="Arial"/>
        </w:rPr>
        <w:t>someter a la aprobación  el Sistema de Preparación y Superación de los Cuadros y sus Reservas, a partir de la Estrategia Nacional;</w:t>
      </w:r>
    </w:p>
    <w:p w:rsidR="00F2560F" w:rsidRPr="00CF7554" w:rsidRDefault="00F2560F" w:rsidP="002607BB">
      <w:pPr>
        <w:numPr>
          <w:ilvl w:val="0"/>
          <w:numId w:val="18"/>
        </w:numPr>
        <w:spacing w:line="276" w:lineRule="auto"/>
        <w:rPr>
          <w:rFonts w:cs="Arial"/>
        </w:rPr>
      </w:pPr>
      <w:r w:rsidRPr="00CF7554">
        <w:rPr>
          <w:rFonts w:cs="Arial"/>
        </w:rPr>
        <w:t>proponer para su aprobación el Plan de Preparación y Superación de los Cuadros y sus Reservas del Órgano Central del Ministerio, en correspondencia con lo establecido en la estrategia nacional;</w:t>
      </w:r>
    </w:p>
    <w:p w:rsidR="00F2560F" w:rsidRPr="00CF7554" w:rsidRDefault="00F2560F" w:rsidP="002607BB">
      <w:pPr>
        <w:numPr>
          <w:ilvl w:val="0"/>
          <w:numId w:val="18"/>
        </w:numPr>
        <w:spacing w:line="276" w:lineRule="auto"/>
        <w:rPr>
          <w:rFonts w:cs="Arial"/>
        </w:rPr>
      </w:pPr>
      <w:r w:rsidRPr="00CF7554">
        <w:rPr>
          <w:rFonts w:cs="Arial"/>
        </w:rPr>
        <w:t>orientar y controlar la aplicación del Sistema de Preparación y Superación de los Cuadros y Reservas en las entidades adscriptas, subordinadas y atendidas por el ministro;</w:t>
      </w:r>
    </w:p>
    <w:p w:rsidR="00F2560F" w:rsidRPr="00CF7554" w:rsidRDefault="00F2560F" w:rsidP="002607BB">
      <w:pPr>
        <w:numPr>
          <w:ilvl w:val="0"/>
          <w:numId w:val="18"/>
        </w:numPr>
        <w:spacing w:line="276" w:lineRule="auto"/>
        <w:rPr>
          <w:rFonts w:cs="Arial"/>
        </w:rPr>
      </w:pPr>
      <w:r w:rsidRPr="00CF7554">
        <w:rPr>
          <w:rFonts w:cs="Arial"/>
        </w:rPr>
        <w:t>proponer las exigencias de preparación y superación que deben cumplir los cuadros y sus reservas, para transitar por los cargos y ser promovidos;</w:t>
      </w:r>
    </w:p>
    <w:p w:rsidR="00F2560F" w:rsidRPr="00CF7554" w:rsidRDefault="00F2560F" w:rsidP="002607BB">
      <w:pPr>
        <w:numPr>
          <w:ilvl w:val="0"/>
          <w:numId w:val="18"/>
        </w:numPr>
        <w:spacing w:line="276" w:lineRule="auto"/>
        <w:rPr>
          <w:rFonts w:cs="Arial"/>
        </w:rPr>
      </w:pPr>
      <w:r w:rsidRPr="00CF7554">
        <w:rPr>
          <w:rFonts w:cs="Arial"/>
        </w:rPr>
        <w:t xml:space="preserve">proponer la organización, planificación, realización y control del proceso de evaluación de los cuadros, y elaboración de la Resolución que apruebe el proceso evaluativo; </w:t>
      </w:r>
    </w:p>
    <w:p w:rsidR="00F2560F" w:rsidRPr="00CF7554" w:rsidRDefault="00F2560F" w:rsidP="002607BB">
      <w:pPr>
        <w:numPr>
          <w:ilvl w:val="0"/>
          <w:numId w:val="18"/>
        </w:numPr>
        <w:spacing w:line="276" w:lineRule="auto"/>
        <w:rPr>
          <w:rFonts w:cs="Arial"/>
        </w:rPr>
      </w:pPr>
      <w:r w:rsidRPr="00CF7554">
        <w:rPr>
          <w:rFonts w:cs="Arial"/>
        </w:rPr>
        <w:t>organizar  visitas de control a la aplicación de la política de cuadros a las entidades del Sistema del Ministerio;</w:t>
      </w:r>
    </w:p>
    <w:p w:rsidR="00F2560F" w:rsidRPr="00CF7554" w:rsidRDefault="00F2560F" w:rsidP="002607BB">
      <w:pPr>
        <w:numPr>
          <w:ilvl w:val="0"/>
          <w:numId w:val="18"/>
        </w:numPr>
        <w:spacing w:line="276" w:lineRule="auto"/>
        <w:rPr>
          <w:rFonts w:cs="Arial"/>
        </w:rPr>
      </w:pPr>
      <w:r w:rsidRPr="00CF7554">
        <w:rPr>
          <w:rFonts w:cs="Arial"/>
        </w:rPr>
        <w:t>conocer y atender las quejas, denuncias y reclamaciones que se formulen sobre los cuadros en el sistema del Ministerio y controlar que se cumplan los plazos establecidos para la investigación y respuesta en cada proceso iniciado;</w:t>
      </w:r>
    </w:p>
    <w:p w:rsidR="00F2560F" w:rsidRPr="00CF7554" w:rsidRDefault="00F2560F" w:rsidP="002607BB">
      <w:pPr>
        <w:numPr>
          <w:ilvl w:val="0"/>
          <w:numId w:val="18"/>
        </w:numPr>
        <w:spacing w:line="276" w:lineRule="auto"/>
        <w:rPr>
          <w:rFonts w:cs="Arial"/>
        </w:rPr>
      </w:pPr>
      <w:r w:rsidRPr="00CF7554">
        <w:rPr>
          <w:rFonts w:cs="Arial"/>
        </w:rPr>
        <w:t xml:space="preserve">constituir y atender el funcionamiento del grupo de trabajo para el análisis y evaluación de los resultados de la aplicación de la política de cuadros y la formulación de propuestas para elevar los resultados de esta labor; </w:t>
      </w:r>
    </w:p>
    <w:p w:rsidR="00F2560F" w:rsidRPr="00CF7554" w:rsidRDefault="00F2560F" w:rsidP="002607BB">
      <w:pPr>
        <w:numPr>
          <w:ilvl w:val="0"/>
          <w:numId w:val="18"/>
        </w:numPr>
        <w:spacing w:line="276" w:lineRule="auto"/>
        <w:rPr>
          <w:rFonts w:cs="Arial"/>
        </w:rPr>
      </w:pPr>
      <w:r w:rsidRPr="00CF7554">
        <w:rPr>
          <w:rFonts w:cs="Arial"/>
        </w:rPr>
        <w:t>proponer a  la Comisión de Cuadros del Ministerio los análisis integrales y valoraciones sobre el estado del completamiento cualitativo y cuantitativo de los cuadros y sus reservas, y de otros aspectos vinculados con la aplicación de la política de cuadros;</w:t>
      </w:r>
    </w:p>
    <w:p w:rsidR="00F2560F" w:rsidRPr="00CF7554" w:rsidRDefault="00F2560F" w:rsidP="002607BB">
      <w:pPr>
        <w:numPr>
          <w:ilvl w:val="0"/>
          <w:numId w:val="18"/>
        </w:numPr>
        <w:spacing w:line="276" w:lineRule="auto"/>
        <w:rPr>
          <w:rFonts w:cs="Arial"/>
        </w:rPr>
      </w:pPr>
      <w:r w:rsidRPr="00CF7554">
        <w:rPr>
          <w:rFonts w:cs="Arial"/>
        </w:rPr>
        <w:t>elaborar y presentar para su aprobación los informes del balance de trabajo de la Comisión de Cuadros, y de la aplicación de la política de cuadros;</w:t>
      </w:r>
    </w:p>
    <w:p w:rsidR="00F2560F" w:rsidRPr="00CF7554" w:rsidRDefault="00F2560F" w:rsidP="002607BB">
      <w:pPr>
        <w:numPr>
          <w:ilvl w:val="0"/>
          <w:numId w:val="18"/>
        </w:numPr>
        <w:spacing w:line="276" w:lineRule="auto"/>
        <w:rPr>
          <w:rFonts w:cs="Arial"/>
        </w:rPr>
      </w:pPr>
      <w:r w:rsidRPr="00CF7554">
        <w:rPr>
          <w:rFonts w:cs="Arial"/>
        </w:rPr>
        <w:t>participar periódicamente en las comisiones de cuadros de las entidades del Sistema del Ministerio;</w:t>
      </w:r>
    </w:p>
    <w:p w:rsidR="00F2560F" w:rsidRPr="00CF7554" w:rsidRDefault="00F2560F" w:rsidP="002607BB">
      <w:pPr>
        <w:numPr>
          <w:ilvl w:val="0"/>
          <w:numId w:val="18"/>
        </w:numPr>
        <w:spacing w:line="276" w:lineRule="auto"/>
        <w:rPr>
          <w:rFonts w:cs="Arial"/>
        </w:rPr>
      </w:pPr>
      <w:r w:rsidRPr="00CF7554">
        <w:rPr>
          <w:rFonts w:cs="Arial"/>
        </w:rPr>
        <w:t>sostener encuentros y despachos sistemáticos con los cuadros del Órgano Central del Ministerio y jefes de las entidades subordinadas para orientar y controlar la aplicación de la política de cuadros;</w:t>
      </w:r>
    </w:p>
    <w:p w:rsidR="00F2560F" w:rsidRPr="00CF7554" w:rsidRDefault="00F2560F" w:rsidP="002607BB">
      <w:pPr>
        <w:numPr>
          <w:ilvl w:val="0"/>
          <w:numId w:val="18"/>
        </w:numPr>
        <w:spacing w:line="276" w:lineRule="auto"/>
        <w:rPr>
          <w:rFonts w:cs="Arial"/>
        </w:rPr>
      </w:pPr>
      <w:r w:rsidRPr="00CF7554">
        <w:rPr>
          <w:rFonts w:cs="Arial"/>
        </w:rPr>
        <w:t>organizar y realizar reuniones con los especialistas de cuadros de las entidades del sistema de la Agricultura, con la periodicidad que decida; y</w:t>
      </w:r>
    </w:p>
    <w:p w:rsidR="00F2560F" w:rsidRPr="00CF7554" w:rsidRDefault="00F2560F" w:rsidP="002607BB">
      <w:pPr>
        <w:numPr>
          <w:ilvl w:val="0"/>
          <w:numId w:val="18"/>
        </w:numPr>
        <w:spacing w:line="276" w:lineRule="auto"/>
        <w:rPr>
          <w:rFonts w:cs="Arial"/>
        </w:rPr>
      </w:pPr>
      <w:r w:rsidRPr="00CF7554">
        <w:rPr>
          <w:rFonts w:cs="Arial"/>
        </w:rPr>
        <w:t>dirigir e impartir seminarios y talleres, sobre los subsistemas del Sistema de Trabajo con los Cuadros y sus Reservas.</w:t>
      </w:r>
    </w:p>
    <w:p w:rsidR="00F2560F" w:rsidRPr="00CF7554" w:rsidRDefault="00F2560F" w:rsidP="004F6873">
      <w:pPr>
        <w:keepNext/>
        <w:numPr>
          <w:ilvl w:val="0"/>
          <w:numId w:val="138"/>
        </w:numPr>
        <w:spacing w:line="276" w:lineRule="auto"/>
        <w:ind w:left="426" w:hanging="284"/>
        <w:outlineLvl w:val="2"/>
        <w:rPr>
          <w:b/>
          <w:bCs/>
          <w:szCs w:val="26"/>
        </w:rPr>
      </w:pPr>
      <w:bookmarkStart w:id="554" w:name="_Toc447617575"/>
      <w:r w:rsidRPr="00CF7554">
        <w:rPr>
          <w:b/>
          <w:bCs/>
          <w:szCs w:val="26"/>
        </w:rPr>
        <w:t>Subdirector de la Dirección de Cuadros</w:t>
      </w:r>
      <w:bookmarkEnd w:id="554"/>
    </w:p>
    <w:p w:rsidR="00F2560F" w:rsidRPr="00CF7554" w:rsidRDefault="00F2560F" w:rsidP="006D5D36">
      <w:pPr>
        <w:numPr>
          <w:ilvl w:val="0"/>
          <w:numId w:val="33"/>
        </w:numPr>
        <w:spacing w:line="276" w:lineRule="auto"/>
        <w:rPr>
          <w:rFonts w:cs="Arial"/>
        </w:rPr>
      </w:pPr>
      <w:r w:rsidRPr="00CF7554">
        <w:rPr>
          <w:rFonts w:cs="Arial"/>
        </w:rPr>
        <w:t>Orientar, coordinar y proyectar el trabajo de otros especialistas y técnicos de cuadros que se le subordinen en la Dirección de Cuadros del Órgano Central del Ministerio;</w:t>
      </w:r>
    </w:p>
    <w:p w:rsidR="00F2560F" w:rsidRPr="00CF7554" w:rsidRDefault="00F2560F" w:rsidP="006D5D36">
      <w:pPr>
        <w:numPr>
          <w:ilvl w:val="0"/>
          <w:numId w:val="33"/>
        </w:numPr>
        <w:spacing w:line="276" w:lineRule="auto"/>
        <w:rPr>
          <w:rFonts w:cs="Arial"/>
        </w:rPr>
      </w:pPr>
      <w:r w:rsidRPr="00CF7554">
        <w:rPr>
          <w:rFonts w:cs="Arial"/>
        </w:rPr>
        <w:t>trabajar, por instrucciones del jefe correspondiente, en la categorización de los cuadros, proponer el establecimiento de la relación de cargos;</w:t>
      </w:r>
    </w:p>
    <w:p w:rsidR="00F2560F" w:rsidRPr="00CF7554" w:rsidRDefault="00F2560F" w:rsidP="006D5D36">
      <w:pPr>
        <w:numPr>
          <w:ilvl w:val="0"/>
          <w:numId w:val="33"/>
        </w:numPr>
        <w:spacing w:line="276" w:lineRule="auto"/>
        <w:rPr>
          <w:rFonts w:cs="Arial"/>
        </w:rPr>
      </w:pPr>
      <w:r w:rsidRPr="00CF7554">
        <w:rPr>
          <w:rFonts w:cs="Arial"/>
        </w:rPr>
        <w:t>elaborar los procedimientos y documentos rectores de la política de cuadros que se aplican en todos los niveles del sistema del Ministerio de la Agricultura;</w:t>
      </w:r>
    </w:p>
    <w:p w:rsidR="00F2560F" w:rsidRPr="00CF7554" w:rsidRDefault="00F2560F" w:rsidP="006D5D36">
      <w:pPr>
        <w:numPr>
          <w:ilvl w:val="0"/>
          <w:numId w:val="33"/>
        </w:numPr>
        <w:spacing w:line="276" w:lineRule="auto"/>
        <w:rPr>
          <w:rFonts w:cs="Arial"/>
        </w:rPr>
      </w:pPr>
      <w:r w:rsidRPr="00CF7554">
        <w:rPr>
          <w:rFonts w:cs="Arial"/>
        </w:rPr>
        <w:t>evaluar el comportamiento de los principales indicadores de la política de cuadros del sistema del ministerio y elaborar los informes correspondientes;</w:t>
      </w:r>
    </w:p>
    <w:p w:rsidR="00F2560F" w:rsidRPr="00CF7554" w:rsidRDefault="00F2560F" w:rsidP="006D5D36">
      <w:pPr>
        <w:numPr>
          <w:ilvl w:val="0"/>
          <w:numId w:val="33"/>
        </w:numPr>
        <w:spacing w:line="276" w:lineRule="auto"/>
        <w:rPr>
          <w:rFonts w:cs="Arial"/>
        </w:rPr>
      </w:pPr>
      <w:r w:rsidRPr="00CF7554">
        <w:rPr>
          <w:rFonts w:cs="Arial"/>
        </w:rPr>
        <w:t>elaborar los objetivos de trabajo y el plan de trabajo anual de la Dirección de Cuadros, así como los planes de trabajo mensual;</w:t>
      </w:r>
    </w:p>
    <w:p w:rsidR="00F2560F" w:rsidRPr="00CF7554" w:rsidRDefault="00F2560F" w:rsidP="006D5D36">
      <w:pPr>
        <w:numPr>
          <w:ilvl w:val="0"/>
          <w:numId w:val="33"/>
        </w:numPr>
        <w:spacing w:line="276" w:lineRule="auto"/>
        <w:rPr>
          <w:rFonts w:cs="Arial"/>
        </w:rPr>
      </w:pPr>
      <w:r w:rsidRPr="00CF7554">
        <w:rPr>
          <w:rFonts w:cs="Arial"/>
        </w:rPr>
        <w:t>elaborar el Informe de Balance Anual de la Comisión de Cuadros y el Balance Anual de la Política de Cuadros, así como las proyecciones de trabajo para el próximo período;</w:t>
      </w:r>
    </w:p>
    <w:p w:rsidR="00F2560F" w:rsidRPr="00CF7554" w:rsidRDefault="00F2560F" w:rsidP="006D5D36">
      <w:pPr>
        <w:numPr>
          <w:ilvl w:val="0"/>
          <w:numId w:val="33"/>
        </w:numPr>
        <w:spacing w:line="276" w:lineRule="auto"/>
        <w:rPr>
          <w:rFonts w:cs="Arial"/>
        </w:rPr>
      </w:pPr>
      <w:r w:rsidRPr="00CF7554">
        <w:rPr>
          <w:rFonts w:cs="Arial"/>
        </w:rPr>
        <w:t>coordinar la realización de controles integrales a las entidades del sistema del Ministerio sobre la aplicación de la política de cuadros;</w:t>
      </w:r>
    </w:p>
    <w:p w:rsidR="00F2560F" w:rsidRPr="00CF7554" w:rsidRDefault="00F2560F" w:rsidP="006D5D36">
      <w:pPr>
        <w:numPr>
          <w:ilvl w:val="0"/>
          <w:numId w:val="33"/>
        </w:numPr>
        <w:spacing w:line="276" w:lineRule="auto"/>
        <w:rPr>
          <w:rFonts w:cs="Arial"/>
        </w:rPr>
      </w:pPr>
      <w:r w:rsidRPr="00CF7554">
        <w:rPr>
          <w:rFonts w:cs="Arial"/>
        </w:rPr>
        <w:t>cumplir con lo establecido en el procedimiento de movimientos de cuadros, referidos a la selección, consulta y aprobación en Comisión de Cuadros;</w:t>
      </w:r>
    </w:p>
    <w:p w:rsidR="00F2560F" w:rsidRPr="00CF7554" w:rsidRDefault="00F2560F" w:rsidP="006D5D36">
      <w:pPr>
        <w:numPr>
          <w:ilvl w:val="0"/>
          <w:numId w:val="33"/>
        </w:numPr>
        <w:spacing w:line="276" w:lineRule="auto"/>
        <w:rPr>
          <w:rFonts w:cs="Arial"/>
        </w:rPr>
      </w:pPr>
      <w:r w:rsidRPr="00CF7554">
        <w:rPr>
          <w:rFonts w:cs="Arial"/>
        </w:rPr>
        <w:t>elaborar la propuesta de lineamientos y programa del proceso de evaluación de los cuadros;</w:t>
      </w:r>
    </w:p>
    <w:p w:rsidR="00F2560F" w:rsidRPr="00CF7554" w:rsidRDefault="00F2560F" w:rsidP="006D5D36">
      <w:pPr>
        <w:numPr>
          <w:ilvl w:val="0"/>
          <w:numId w:val="33"/>
        </w:numPr>
        <w:spacing w:line="276" w:lineRule="auto"/>
        <w:rPr>
          <w:rFonts w:cs="Arial"/>
        </w:rPr>
      </w:pPr>
      <w:r w:rsidRPr="00CF7554">
        <w:rPr>
          <w:rFonts w:cs="Arial"/>
        </w:rPr>
        <w:t>orientar y cooperar con los cuadros evaluadores del Órgano Central del Ministerio en la confección del expediente de evaluación de los cuadros subordinados;</w:t>
      </w:r>
    </w:p>
    <w:p w:rsidR="00F2560F" w:rsidRPr="00CF7554" w:rsidRDefault="00F2560F" w:rsidP="006D5D36">
      <w:pPr>
        <w:numPr>
          <w:ilvl w:val="0"/>
          <w:numId w:val="33"/>
        </w:numPr>
        <w:spacing w:line="276" w:lineRule="auto"/>
        <w:rPr>
          <w:rFonts w:cs="Arial"/>
        </w:rPr>
      </w:pPr>
      <w:r w:rsidRPr="00CF7554">
        <w:rPr>
          <w:rFonts w:cs="Arial"/>
        </w:rPr>
        <w:t>monitorear y verificar los resultados de los controles que realizan las entidades nacionales a las subordinadas;</w:t>
      </w:r>
    </w:p>
    <w:p w:rsidR="00F2560F" w:rsidRPr="00CF7554" w:rsidRDefault="00F2560F" w:rsidP="006D5D36">
      <w:pPr>
        <w:numPr>
          <w:ilvl w:val="0"/>
          <w:numId w:val="33"/>
        </w:numPr>
        <w:spacing w:line="276" w:lineRule="auto"/>
        <w:rPr>
          <w:rFonts w:cs="Arial"/>
        </w:rPr>
      </w:pPr>
      <w:r w:rsidRPr="00CF7554">
        <w:rPr>
          <w:rFonts w:cs="Arial"/>
        </w:rPr>
        <w:t>dirigir el grupo de trabajo que de forma sistemática analiza e intercambia sobre los resultados del Perfeccionamiento del Sistema de Trabajo con los Cuadros y sus Reservas; y</w:t>
      </w:r>
    </w:p>
    <w:p w:rsidR="00F2560F" w:rsidRPr="00CF7554" w:rsidRDefault="00F2560F" w:rsidP="006D5D36">
      <w:pPr>
        <w:numPr>
          <w:ilvl w:val="0"/>
          <w:numId w:val="33"/>
        </w:numPr>
        <w:spacing w:line="276" w:lineRule="auto"/>
        <w:rPr>
          <w:rFonts w:cs="Arial"/>
        </w:rPr>
      </w:pPr>
      <w:r w:rsidRPr="00CF7554">
        <w:rPr>
          <w:rFonts w:cs="Arial"/>
        </w:rPr>
        <w:t>dirigir la preparación de las reuniones, seminarios y talleres con los cuadros y especialistas de cuadros de las entidades.</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55" w:name="_Toc447617576"/>
      <w:r w:rsidRPr="00CF7554">
        <w:rPr>
          <w:b/>
          <w:bCs/>
          <w:szCs w:val="26"/>
        </w:rPr>
        <w:t xml:space="preserve">Jefe de la </w:t>
      </w:r>
      <w:r w:rsidRPr="00CF7554">
        <w:rPr>
          <w:rFonts w:cs="Arial"/>
          <w:b/>
          <w:bCs/>
          <w:szCs w:val="26"/>
        </w:rPr>
        <w:t>Dirección Jurídica</w:t>
      </w:r>
      <w:bookmarkEnd w:id="555"/>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 xml:space="preserve">Orientar y consultar al Órgano Central y a su sistema estatal, empresarial y cooperativo en las temáticas de contratos económicos, legislación bancaria, financiera, laboral, administrativa, agraria, de responsabilidad material y de otros temas legales que se requieran; </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coordinar y supervisar, de conjunto con el Ministerio de Justicia, sus consultorías y la Organización Nacional de Bufetes Colectivos el completamiento y calidad del servicio jurídico en las Delegaciones subordinadas y entidades adscriptas  al Organismo;</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 xml:space="preserve">elaborar los proyectos de resolución designando, </w:t>
      </w:r>
      <w:proofErr w:type="spellStart"/>
      <w:r w:rsidRPr="00CF7554">
        <w:rPr>
          <w:rFonts w:cs="Arial"/>
          <w:lang w:val="es-ES_tradnl"/>
        </w:rPr>
        <w:t>demoviendo</w:t>
      </w:r>
      <w:proofErr w:type="spellEnd"/>
      <w:r w:rsidRPr="00CF7554">
        <w:rPr>
          <w:rFonts w:cs="Arial"/>
          <w:lang w:val="es-ES_tradnl"/>
        </w:rPr>
        <w:t xml:space="preserve"> o liberando, aplicando medidas disciplinarias a los cuadros y dirigentes, así como resolviendo recursos de apelación y procedimientos de revisión de los que son nomenclatura del Ministro; así como evaluar y dictaminar sobre esos aspectos;</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proponer a la dirección del Ministerio los proyectos de resolución creando, fusionando o extinguiendo entidades, así como aprobando o modificando objetos  sociales de las cooperativas agrarias;</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elaborar los proyectos legislativos en materia agraria de: leyes, decretos – leyes, decretos, resoluciones ministeriales y otros documentos normativos; circularlos, estudiar las opiniones, conciliarlas y presentar a la consideración de la dirección del Ministerio, la versión definitiva; así como la actualización del Programa Legislativo;</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evaluar los proyectos legislativos que se presentan en consulta al Ministerio, obtener el criterio de las ramas especializadas y elaborar el proyecto de respuesta y someterlo a consideración de la dirección del Ministerio;</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evaluar la legalidad de las resoluciones que dicten los directivos del sistema de la Agricultura con derecho a ello;</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fiscalizar y tramitar en el sistema del Organismo lo relacionado con los procesos legales de las viviendas vinculadas y medios básicos; supervisar  el Programa de Ordenamiento Inmobiliario para la inscripción de los inmuebles estatales y fincas rústicas en el Registro de la Propiedad y asesorar en el proceso de erradicación de las ilegalidades en las construcciones; participar en el Grupo Nacional de Inmuebles que preside el Ministerio de Justicia;</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coordinar y realizar acciones de capacitación en materia Jurídica para cuadros, dirigentes y trabajadores del sistema de la agricultura;</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supervisar la ejecución de la Justicia Laboral, elaborar y presentar la información que solicita el Ministerio de Trabajo y Seguridad Social;</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orientar y supervisar legalmente el trabajo del Ministerio como Órgano de relación de las Asociaciones;</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 xml:space="preserve">ordenar y fortalecer la actualización de la legislación: inscripción en la Gaceta Oficial, recogida y su archivo, así como las carpetas </w:t>
      </w:r>
      <w:proofErr w:type="spellStart"/>
      <w:r w:rsidRPr="00CF7554">
        <w:rPr>
          <w:rFonts w:cs="Arial"/>
          <w:lang w:val="es-ES_tradnl"/>
        </w:rPr>
        <w:t>referativas</w:t>
      </w:r>
      <w:proofErr w:type="spellEnd"/>
      <w:r w:rsidRPr="00CF7554">
        <w:rPr>
          <w:rFonts w:cs="Arial"/>
          <w:lang w:val="es-ES_tradnl"/>
        </w:rPr>
        <w:t xml:space="preserve"> que envía el Comité Ejecutivo del Consejo de Ministros; salvaguardar el archivo y custodia de  los originales de las resoluciones que dicta el Ministro y elaborar las copias certificadas;</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elaborar las propuestas de solución a los litigios económicos entre entidades del Organismo que son competencia del nivel central;</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revisar y dictaminar los proyectos de resolución de recursos de apelación, procedimientos de revisión u otros procesos agrarios que se someten a la firma del Ministro por el Departamento de Control de la Tierra;</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 xml:space="preserve">representar al Ministerio de la Agricultura en la Coordinadora de Tratados del Ministerio de Relaciones Exteriores, elaborar, evaluar y dictaminar los Tratados Internacionales Bilaterales y Multilaterales que suscriba el Ministerio de la Agricultura o en los que el objeto del mismo responda a las funciones rectoras del Organismo; asesorar legalmente a las entidades del Ministerio en asuntos de la inversión extranjera; </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presentar para su legalización, los documentos ante el Departamento de Asuntos Consulares de Relaciones Exteriores para que surtan efectos en el exterior;</w:t>
      </w:r>
    </w:p>
    <w:p w:rsidR="00F2560F" w:rsidRPr="00CF7554" w:rsidRDefault="00F2560F" w:rsidP="006D5D36">
      <w:pPr>
        <w:numPr>
          <w:ilvl w:val="0"/>
          <w:numId w:val="31"/>
        </w:numPr>
        <w:suppressAutoHyphens/>
        <w:spacing w:line="276" w:lineRule="auto"/>
        <w:rPr>
          <w:rFonts w:cs="Arial"/>
          <w:lang w:val="es-ES_tradnl"/>
        </w:rPr>
      </w:pPr>
      <w:r w:rsidRPr="00CF7554">
        <w:rPr>
          <w:rFonts w:cs="Arial"/>
          <w:lang w:val="es-ES_tradnl"/>
        </w:rPr>
        <w:t>representar al Ministerio de la Agricultura en los procesos civiles administrativos, económicos u otra materia que se requiera, tanto en la vía judicial como administrativa; y</w:t>
      </w:r>
    </w:p>
    <w:p w:rsidR="00F2560F" w:rsidRPr="0003427E" w:rsidRDefault="00F2560F" w:rsidP="006D5D36">
      <w:pPr>
        <w:numPr>
          <w:ilvl w:val="0"/>
          <w:numId w:val="31"/>
        </w:numPr>
        <w:suppressAutoHyphens/>
        <w:spacing w:line="276" w:lineRule="auto"/>
        <w:rPr>
          <w:rFonts w:cs="Arial"/>
          <w:lang w:val="es-ES_tradnl"/>
        </w:rPr>
      </w:pPr>
      <w:r w:rsidRPr="00CF7554">
        <w:rPr>
          <w:lang w:val="es-ES_tradnl"/>
        </w:rPr>
        <w:t>presidir el Grupo de Trabajo para el diseño e implementación del Sistema Interno de Propiedad Intelectual en el Organismo.</w:t>
      </w:r>
    </w:p>
    <w:p w:rsidR="0003427E" w:rsidRPr="00CF7554" w:rsidRDefault="0003427E" w:rsidP="0003427E">
      <w:pPr>
        <w:suppressAutoHyphens/>
        <w:spacing w:line="276" w:lineRule="auto"/>
        <w:ind w:left="360"/>
        <w:rPr>
          <w:rFonts w:cs="Arial"/>
          <w:lang w:val="es-ES_tradnl"/>
        </w:rPr>
      </w:pPr>
    </w:p>
    <w:p w:rsidR="00F2560F" w:rsidRPr="00CF7554" w:rsidRDefault="00F2560F" w:rsidP="00952BA3">
      <w:pPr>
        <w:keepNext/>
        <w:numPr>
          <w:ilvl w:val="0"/>
          <w:numId w:val="98"/>
        </w:numPr>
        <w:spacing w:line="276" w:lineRule="auto"/>
        <w:ind w:left="426" w:hanging="284"/>
        <w:outlineLvl w:val="2"/>
        <w:rPr>
          <w:rFonts w:cs="Arial"/>
          <w:bCs/>
          <w:szCs w:val="26"/>
        </w:rPr>
      </w:pPr>
      <w:bookmarkStart w:id="556" w:name="_Toc447617577"/>
      <w:r w:rsidRPr="00CF7554">
        <w:rPr>
          <w:b/>
          <w:bCs/>
          <w:szCs w:val="26"/>
        </w:rPr>
        <w:t xml:space="preserve">Jefe de la </w:t>
      </w:r>
      <w:r w:rsidRPr="00CF7554">
        <w:rPr>
          <w:rFonts w:cs="Arial"/>
          <w:b/>
          <w:bCs/>
          <w:szCs w:val="26"/>
        </w:rPr>
        <w:t>Dirección de Auditoría</w:t>
      </w:r>
      <w:bookmarkEnd w:id="556"/>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Mantener informado al Ministro y a los que correspondan, según las normas vigentes, de los resultados de las acciones de control ejecutadas; determinando las causas y condiciones de las deficiencias que se detectan, a fin  de contribuir a la educación, orientación y prevención de los riesgos identificados;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elaborar la propuesta del Plan Anual de Auditoría, presentándolo a su aprobación, según los procedimientos establecidos;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dictar las indicaciones para la organización y realización de las auditorías, la supervisión a la calidad del trabajo de los auditores y las comprobaciones especiales de la unidad a su cargo;</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facilitar la participación de los auditores en auditorías, comprobaciones especiales u otras acciones de control convocadas o dirigidas por la Contraloría General de la República, en las que se requiera la participación del Sistema Nacional de Auditoría;</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participar en las reuniones de conclusiones de las auditorías ejecutadas por los auditores internos de su sistema, en las que se detecten desorden administrativo y presuntos hechos delictivos o de corrupción;</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emitir criterios sobre las propuestas de medidas disciplinarias a aplicar, en correspondencia con las responsabilidades administrativas determinadas por los auditores actuantes;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emitir las consideraciones que procedan sobre el plan de medidas presentado por el máximo dirigente de la entidad objeto de la acción de control para erradicar las deficiencias detectadas y dar seguimiento a su cumplimiento;</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cumplir los  informes especiales que resulten de su actividad a los órganos correspondientes, ante casos que evidencien la comisión de presuntos hechos delictivos;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dar seguimiento a los, presuntos hechos delictivos detectados en las auditorias ejecutadas por su sistema y por auditores externos;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exigir que los auditores en el ejercicio de sus funciones se encuentren inscriptos en el Registro de Contralores y Auditores de la República de Cuba;</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exigir que en toda auditoría se evalúe el sistema de control interno de los temas objeto de revisión;</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propiciar  que los resultados de las auditorias se analicen en el Consejo de Dirección y se cumpla lo establecido sobre la  información y comunicación, con las organizaciones políticas, de masas y el colectivo de trabajadores de las entidades objeto de auditorías u otras acciones de control;</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participar como miembro del  Comité de Prevención y Control, contribuyendo a su desarrollo;</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exigir la calidad del trabajo de las auditorías y auditores internos del sistema;</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evaluar y proponer las medidas a adoptar sobre cualquier situación que impida, limite o frene el normal desarrollo de la actividad de auditoría interna y la integridad e independencia  de criterios de los auditores internos;</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responder a las inconformidades presentadas por las entidades controladas, en los términos establecidos en la legislación vigente; y</w:t>
      </w:r>
    </w:p>
    <w:p w:rsidR="00F2560F" w:rsidRPr="00CF7554" w:rsidRDefault="00F2560F" w:rsidP="004F6873">
      <w:pPr>
        <w:numPr>
          <w:ilvl w:val="0"/>
          <w:numId w:val="109"/>
        </w:numPr>
        <w:spacing w:line="276" w:lineRule="auto"/>
        <w:ind w:left="426" w:hanging="426"/>
        <w:rPr>
          <w:lang w:val="es-ES_tradnl" w:eastAsia="es-ES_tradnl"/>
        </w:rPr>
      </w:pPr>
      <w:r w:rsidRPr="00CF7554">
        <w:rPr>
          <w:lang w:val="es-ES_tradnl" w:eastAsia="es-ES_tradnl"/>
        </w:rPr>
        <w:t>exigir la confección y actualización de los programas, guías, metodológicas e indicaciones generales para los distintos tipos de trabajos a ejecutar.</w:t>
      </w:r>
    </w:p>
    <w:p w:rsidR="00F2560F" w:rsidRPr="00CF7554" w:rsidRDefault="00F2560F" w:rsidP="004F6873">
      <w:pPr>
        <w:keepNext/>
        <w:numPr>
          <w:ilvl w:val="0"/>
          <w:numId w:val="138"/>
        </w:numPr>
        <w:spacing w:line="276" w:lineRule="auto"/>
        <w:ind w:left="426" w:hanging="284"/>
        <w:outlineLvl w:val="2"/>
        <w:rPr>
          <w:rFonts w:cs="Arial"/>
          <w:bCs/>
          <w:szCs w:val="26"/>
        </w:rPr>
      </w:pPr>
      <w:bookmarkStart w:id="557" w:name="_Toc447617578"/>
      <w:r w:rsidRPr="00CF7554">
        <w:rPr>
          <w:b/>
          <w:bCs/>
          <w:iCs/>
          <w:szCs w:val="26"/>
        </w:rPr>
        <w:t xml:space="preserve">Subdirector de </w:t>
      </w:r>
      <w:r w:rsidRPr="00CF7554">
        <w:rPr>
          <w:bCs/>
          <w:iCs/>
          <w:szCs w:val="26"/>
        </w:rPr>
        <w:t xml:space="preserve">la </w:t>
      </w:r>
      <w:r w:rsidRPr="00CF7554">
        <w:rPr>
          <w:b/>
          <w:bCs/>
          <w:iCs/>
          <w:szCs w:val="26"/>
        </w:rPr>
        <w:t>Dirección  de Auditoría</w:t>
      </w:r>
      <w:bookmarkEnd w:id="557"/>
    </w:p>
    <w:p w:rsidR="00F2560F" w:rsidRPr="00CF7554" w:rsidRDefault="00F2560F" w:rsidP="002607BB">
      <w:pPr>
        <w:numPr>
          <w:ilvl w:val="0"/>
          <w:numId w:val="19"/>
        </w:numPr>
        <w:spacing w:line="276" w:lineRule="auto"/>
        <w:rPr>
          <w:rFonts w:cs="Arial"/>
        </w:rPr>
      </w:pPr>
      <w:r w:rsidRPr="00CF7554">
        <w:rPr>
          <w:rFonts w:cs="Arial"/>
        </w:rPr>
        <w:t>Presentar a la firma del director los programas a aplicar en la realización del trabajo, así como las órdenes de trabajo y las cartas de presentación, según el plan aprobado;</w:t>
      </w:r>
    </w:p>
    <w:p w:rsidR="00F2560F" w:rsidRPr="00CF7554" w:rsidRDefault="00F2560F" w:rsidP="002607BB">
      <w:pPr>
        <w:numPr>
          <w:ilvl w:val="0"/>
          <w:numId w:val="19"/>
        </w:numPr>
        <w:spacing w:line="276" w:lineRule="auto"/>
        <w:rPr>
          <w:rFonts w:cs="Arial"/>
        </w:rPr>
      </w:pPr>
      <w:r w:rsidRPr="00CF7554">
        <w:rPr>
          <w:rFonts w:cs="Arial"/>
        </w:rPr>
        <w:t>coordinar el inicio de las acciones de control a efectuar por  los auditores del nivel central, según plan aprobado;</w:t>
      </w:r>
    </w:p>
    <w:p w:rsidR="00F2560F" w:rsidRPr="00CF7554" w:rsidRDefault="00F2560F" w:rsidP="002607BB">
      <w:pPr>
        <w:numPr>
          <w:ilvl w:val="0"/>
          <w:numId w:val="19"/>
        </w:numPr>
        <w:spacing w:line="276" w:lineRule="auto"/>
        <w:rPr>
          <w:rFonts w:cs="Arial"/>
        </w:rPr>
      </w:pPr>
      <w:r w:rsidRPr="00CF7554">
        <w:rPr>
          <w:rFonts w:cs="Arial"/>
        </w:rPr>
        <w:t>aprobar el planeamiento de las auditorías, comprobaciones especiales y vistas de supervisión a la calidad del trabajo de auditoría;</w:t>
      </w:r>
    </w:p>
    <w:p w:rsidR="00F2560F" w:rsidRPr="00CF7554" w:rsidRDefault="00F2560F" w:rsidP="002607BB">
      <w:pPr>
        <w:numPr>
          <w:ilvl w:val="0"/>
          <w:numId w:val="19"/>
        </w:numPr>
        <w:spacing w:line="276" w:lineRule="auto"/>
        <w:rPr>
          <w:rFonts w:cs="Arial"/>
        </w:rPr>
      </w:pPr>
      <w:r w:rsidRPr="00CF7554">
        <w:rPr>
          <w:rFonts w:cs="Arial"/>
        </w:rPr>
        <w:t>monitorear las acciones de control efectuadas por los grupos de auditoría del Órgano Central, garantizando se cumplan las Normas Cubanas de Auditoría; y</w:t>
      </w:r>
    </w:p>
    <w:p w:rsidR="00F2560F" w:rsidRPr="00CF7554" w:rsidRDefault="00F2560F" w:rsidP="002607BB">
      <w:pPr>
        <w:numPr>
          <w:ilvl w:val="0"/>
          <w:numId w:val="19"/>
        </w:numPr>
        <w:spacing w:line="276" w:lineRule="auto"/>
        <w:rPr>
          <w:rFonts w:cs="Arial"/>
        </w:rPr>
      </w:pPr>
      <w:r w:rsidRPr="00CF7554">
        <w:rPr>
          <w:rFonts w:cs="Arial"/>
        </w:rPr>
        <w:t>Comunicar al director todo lo referente las acciones de control en proceso ejecutadas por los grupos de auditoría del Órgano Central u otras supervisadas por esta instancia.</w:t>
      </w:r>
    </w:p>
    <w:p w:rsidR="00F2560F" w:rsidRPr="00ED4A84" w:rsidRDefault="00F2560F" w:rsidP="00952BA3">
      <w:pPr>
        <w:keepNext/>
        <w:numPr>
          <w:ilvl w:val="0"/>
          <w:numId w:val="98"/>
        </w:numPr>
        <w:spacing w:line="276" w:lineRule="auto"/>
        <w:ind w:left="426" w:hanging="284"/>
        <w:outlineLvl w:val="2"/>
        <w:rPr>
          <w:rFonts w:cs="Arial"/>
          <w:bCs/>
          <w:szCs w:val="26"/>
        </w:rPr>
      </w:pPr>
      <w:bookmarkStart w:id="558" w:name="_Toc447617579"/>
      <w:r w:rsidRPr="00ED4A84">
        <w:rPr>
          <w:b/>
          <w:bCs/>
          <w:szCs w:val="26"/>
        </w:rPr>
        <w:t xml:space="preserve">Jefe de la </w:t>
      </w:r>
      <w:r w:rsidRPr="00ED4A84">
        <w:rPr>
          <w:rFonts w:cs="Arial"/>
          <w:b/>
          <w:bCs/>
          <w:szCs w:val="26"/>
        </w:rPr>
        <w:t>Dirección de Inspección</w:t>
      </w:r>
      <w:bookmarkEnd w:id="558"/>
    </w:p>
    <w:p w:rsidR="00F2560F" w:rsidRPr="00CF7554" w:rsidRDefault="00F2560F" w:rsidP="002607BB">
      <w:pPr>
        <w:numPr>
          <w:ilvl w:val="0"/>
          <w:numId w:val="20"/>
        </w:numPr>
        <w:spacing w:line="276" w:lineRule="auto"/>
        <w:rPr>
          <w:rFonts w:cs="Arial"/>
          <w:lang w:val="es-ES_tradnl" w:eastAsia="es-ES_tradnl"/>
        </w:rPr>
      </w:pPr>
      <w:r w:rsidRPr="00CF7554">
        <w:rPr>
          <w:rFonts w:cs="Arial"/>
          <w:lang w:val="es-ES_tradnl" w:eastAsia="es-ES_tradnl"/>
        </w:rPr>
        <w:t>Aplicar y registrar los resultados del cumplimiento de los principios básicos aprobados para el perfeccionamiento, control y fiscalización del Organismo;</w:t>
      </w:r>
    </w:p>
    <w:p w:rsidR="00F2560F" w:rsidRPr="00CF7554" w:rsidRDefault="00F2560F" w:rsidP="002607BB">
      <w:pPr>
        <w:numPr>
          <w:ilvl w:val="0"/>
          <w:numId w:val="20"/>
        </w:numPr>
        <w:spacing w:line="276" w:lineRule="auto"/>
        <w:rPr>
          <w:rFonts w:cs="Arial"/>
        </w:rPr>
      </w:pPr>
      <w:r w:rsidRPr="00CF7554">
        <w:rPr>
          <w:rFonts w:cs="Arial"/>
        </w:rPr>
        <w:t>realizar la organización y preparación de aquellas acciones de control a efectuar por decisión del jefe del Organismo u órgano de superior jerarquía;</w:t>
      </w:r>
    </w:p>
    <w:p w:rsidR="00F2560F" w:rsidRPr="00CF7554" w:rsidRDefault="00F2560F" w:rsidP="002607BB">
      <w:pPr>
        <w:numPr>
          <w:ilvl w:val="0"/>
          <w:numId w:val="20"/>
        </w:numPr>
        <w:spacing w:line="276" w:lineRule="auto"/>
        <w:rPr>
          <w:rFonts w:cs="Arial"/>
        </w:rPr>
      </w:pPr>
      <w:r w:rsidRPr="00CF7554">
        <w:rPr>
          <w:rFonts w:cs="Arial"/>
        </w:rPr>
        <w:t xml:space="preserve">presentar e informar oportunamente, al jefe del Organismo, los resultados de las inspecciones y </w:t>
      </w:r>
      <w:proofErr w:type="spellStart"/>
      <w:r w:rsidRPr="00CF7554">
        <w:rPr>
          <w:rFonts w:cs="Arial"/>
        </w:rPr>
        <w:t>reinspecciones</w:t>
      </w:r>
      <w:proofErr w:type="spellEnd"/>
      <w:r w:rsidRPr="00CF7554">
        <w:rPr>
          <w:rFonts w:cs="Arial"/>
        </w:rPr>
        <w:t>, proponiendo las decisiones y medidas a tomar en cada caso;</w:t>
      </w:r>
    </w:p>
    <w:p w:rsidR="00F2560F" w:rsidRPr="00CF7554" w:rsidRDefault="00F2560F" w:rsidP="002607BB">
      <w:pPr>
        <w:numPr>
          <w:ilvl w:val="0"/>
          <w:numId w:val="20"/>
        </w:numPr>
        <w:spacing w:line="276" w:lineRule="auto"/>
        <w:rPr>
          <w:rFonts w:cs="Arial"/>
        </w:rPr>
      </w:pPr>
      <w:r w:rsidRPr="00CF7554">
        <w:rPr>
          <w:rFonts w:cs="Arial"/>
        </w:rPr>
        <w:t xml:space="preserve">conocer de los recursos y reclamaciones que se deriven por la aplicación de multas y otras medidas, por parte de los inspectores estatales </w:t>
      </w:r>
      <w:r w:rsidR="00ED4A84">
        <w:rPr>
          <w:rFonts w:cs="Arial"/>
        </w:rPr>
        <w:t xml:space="preserve">de la Dirección de Inspección; </w:t>
      </w:r>
    </w:p>
    <w:p w:rsidR="00F2560F" w:rsidRDefault="00F2560F" w:rsidP="002607BB">
      <w:pPr>
        <w:numPr>
          <w:ilvl w:val="0"/>
          <w:numId w:val="20"/>
        </w:numPr>
        <w:spacing w:line="276" w:lineRule="auto"/>
        <w:rPr>
          <w:rFonts w:cs="Arial"/>
        </w:rPr>
      </w:pPr>
      <w:r w:rsidRPr="00CF7554">
        <w:rPr>
          <w:rFonts w:cs="Arial"/>
        </w:rPr>
        <w:t>conocer con antelación, los vínculos personales de familia o pareja que existan en los inspectores estat</w:t>
      </w:r>
      <w:r w:rsidR="00ED4A84">
        <w:rPr>
          <w:rFonts w:cs="Arial"/>
        </w:rPr>
        <w:t xml:space="preserve">ales y los diferentes objetos </w:t>
      </w:r>
      <w:r w:rsidR="00ED4A84" w:rsidRPr="00ED4A84">
        <w:rPr>
          <w:rFonts w:cs="Arial"/>
        </w:rPr>
        <w:t>de,</w:t>
      </w:r>
      <w:r w:rsidRPr="00ED4A84">
        <w:rPr>
          <w:rFonts w:cs="Arial"/>
        </w:rPr>
        <w:t xml:space="preserve"> </w:t>
      </w:r>
      <w:r w:rsidR="00590DA7" w:rsidRPr="00ED4A84">
        <w:rPr>
          <w:rFonts w:cs="Arial"/>
        </w:rPr>
        <w:t xml:space="preserve">inspección, </w:t>
      </w:r>
      <w:r w:rsidRPr="00ED4A84">
        <w:rPr>
          <w:rFonts w:cs="Arial"/>
        </w:rPr>
        <w:t>evitando</w:t>
      </w:r>
      <w:r w:rsidRPr="00CF7554">
        <w:rPr>
          <w:rFonts w:cs="Arial"/>
        </w:rPr>
        <w:t xml:space="preserve"> que estos actúen donde existan dichas relaciones y su patrimonio inicial antes d</w:t>
      </w:r>
      <w:r w:rsidR="00590DA7">
        <w:rPr>
          <w:rFonts w:cs="Arial"/>
        </w:rPr>
        <w:t>e formar parte de la inspección;</w:t>
      </w:r>
    </w:p>
    <w:p w:rsidR="00590DA7" w:rsidRPr="00ED4A84" w:rsidRDefault="00590DA7" w:rsidP="002607BB">
      <w:pPr>
        <w:pStyle w:val="Prrafodelista"/>
        <w:numPr>
          <w:ilvl w:val="0"/>
          <w:numId w:val="20"/>
        </w:numPr>
        <w:tabs>
          <w:tab w:val="left" w:pos="0"/>
        </w:tabs>
        <w:spacing w:line="276" w:lineRule="auto"/>
        <w:ind w:left="357" w:right="-567"/>
        <w:contextualSpacing/>
        <w:rPr>
          <w:rFonts w:cs="Arial"/>
          <w:szCs w:val="28"/>
        </w:rPr>
      </w:pPr>
      <w:r w:rsidRPr="00ED4A84">
        <w:rPr>
          <w:rFonts w:cs="Arial"/>
          <w:szCs w:val="28"/>
          <w:lang w:val="es-ES"/>
        </w:rPr>
        <w:t>e</w:t>
      </w:r>
      <w:r w:rsidRPr="00ED4A84">
        <w:rPr>
          <w:rFonts w:cs="Arial"/>
          <w:szCs w:val="28"/>
        </w:rPr>
        <w:t>laborar y presentar a la aprobación del Jefe del organismo:</w:t>
      </w:r>
      <w:r w:rsidR="00ED4A84">
        <w:rPr>
          <w:rFonts w:cs="Arial"/>
          <w:szCs w:val="28"/>
        </w:rPr>
        <w:t xml:space="preserve"> </w:t>
      </w:r>
    </w:p>
    <w:p w:rsidR="00590DA7" w:rsidRPr="00ED4A84" w:rsidRDefault="00590DA7" w:rsidP="004F6873">
      <w:pPr>
        <w:pStyle w:val="Prrafodelista"/>
        <w:numPr>
          <w:ilvl w:val="0"/>
          <w:numId w:val="165"/>
        </w:numPr>
        <w:tabs>
          <w:tab w:val="left" w:pos="0"/>
          <w:tab w:val="left" w:pos="1418"/>
          <w:tab w:val="left" w:pos="1985"/>
          <w:tab w:val="left" w:pos="2552"/>
          <w:tab w:val="left" w:pos="2694"/>
        </w:tabs>
        <w:spacing w:line="276" w:lineRule="auto"/>
        <w:ind w:left="709" w:right="-567"/>
        <w:contextualSpacing/>
        <w:rPr>
          <w:rFonts w:cs="Arial"/>
          <w:szCs w:val="28"/>
        </w:rPr>
      </w:pPr>
      <w:r w:rsidRPr="00ED4A84">
        <w:rPr>
          <w:rFonts w:cs="Arial"/>
          <w:szCs w:val="28"/>
        </w:rPr>
        <w:t>el Procedimiento General para el Control y la  Fiscalización en el Organismo;</w:t>
      </w:r>
    </w:p>
    <w:p w:rsidR="00590DA7" w:rsidRPr="00ED4A84" w:rsidRDefault="00590DA7" w:rsidP="004F6873">
      <w:pPr>
        <w:pStyle w:val="Prrafodelista"/>
        <w:numPr>
          <w:ilvl w:val="0"/>
          <w:numId w:val="165"/>
        </w:numPr>
        <w:tabs>
          <w:tab w:val="left" w:pos="0"/>
          <w:tab w:val="left" w:pos="1418"/>
          <w:tab w:val="left" w:pos="1985"/>
          <w:tab w:val="left" w:pos="2552"/>
          <w:tab w:val="left" w:pos="2694"/>
        </w:tabs>
        <w:spacing w:line="276" w:lineRule="auto"/>
        <w:ind w:left="709" w:right="-567"/>
        <w:contextualSpacing/>
        <w:rPr>
          <w:rFonts w:cs="Arial"/>
          <w:szCs w:val="28"/>
        </w:rPr>
      </w:pPr>
      <w:r w:rsidRPr="00ED4A84">
        <w:rPr>
          <w:rFonts w:cs="Arial"/>
          <w:szCs w:val="28"/>
        </w:rPr>
        <w:t>las acciones de inspección del Organismo a integrar en el Plan Anual de Actividades; y</w:t>
      </w:r>
    </w:p>
    <w:p w:rsidR="00590DA7" w:rsidRPr="00ED4A84" w:rsidRDefault="00590DA7" w:rsidP="004F6873">
      <w:pPr>
        <w:pStyle w:val="Prrafodelista"/>
        <w:numPr>
          <w:ilvl w:val="0"/>
          <w:numId w:val="165"/>
        </w:numPr>
        <w:tabs>
          <w:tab w:val="left" w:pos="0"/>
          <w:tab w:val="left" w:pos="1418"/>
          <w:tab w:val="left" w:pos="1985"/>
          <w:tab w:val="left" w:pos="2552"/>
          <w:tab w:val="left" w:pos="2694"/>
        </w:tabs>
        <w:spacing w:line="276" w:lineRule="auto"/>
        <w:ind w:left="709" w:right="-567"/>
        <w:contextualSpacing/>
        <w:rPr>
          <w:rFonts w:cs="Arial"/>
          <w:szCs w:val="28"/>
        </w:rPr>
      </w:pPr>
      <w:r w:rsidRPr="00ED4A84">
        <w:rPr>
          <w:rFonts w:cs="Arial"/>
          <w:szCs w:val="28"/>
        </w:rPr>
        <w:t>la Guía Directiva de Control del Organismo para la comprobación del cumplimiento de las disposiciones y normas jurídicas que implementan las funciones rectoras.</w:t>
      </w:r>
    </w:p>
    <w:p w:rsidR="00590DA7" w:rsidRPr="00ED4A84" w:rsidRDefault="005E7B5B" w:rsidP="002607BB">
      <w:pPr>
        <w:numPr>
          <w:ilvl w:val="0"/>
          <w:numId w:val="20"/>
        </w:numPr>
        <w:spacing w:line="276" w:lineRule="auto"/>
        <w:rPr>
          <w:rFonts w:cs="Arial"/>
          <w:sz w:val="22"/>
        </w:rPr>
      </w:pPr>
      <w:r w:rsidRPr="00ED4A84">
        <w:rPr>
          <w:rFonts w:cs="Arial"/>
          <w:szCs w:val="28"/>
        </w:rPr>
        <w:t>r</w:t>
      </w:r>
      <w:r w:rsidR="00590DA7" w:rsidRPr="00ED4A84">
        <w:rPr>
          <w:rFonts w:cs="Arial"/>
          <w:szCs w:val="28"/>
        </w:rPr>
        <w:t>ealizar de conjunto con la Dirección de Organización</w:t>
      </w:r>
      <w:r w:rsidRPr="00ED4A84">
        <w:rPr>
          <w:rFonts w:cs="Arial"/>
          <w:szCs w:val="28"/>
        </w:rPr>
        <w:t>,</w:t>
      </w:r>
      <w:r w:rsidR="00590DA7" w:rsidRPr="00ED4A84">
        <w:rPr>
          <w:rFonts w:cs="Arial"/>
          <w:szCs w:val="28"/>
        </w:rPr>
        <w:t xml:space="preserve"> Planificación</w:t>
      </w:r>
      <w:r w:rsidRPr="00ED4A84">
        <w:rPr>
          <w:rFonts w:cs="Arial"/>
          <w:szCs w:val="28"/>
        </w:rPr>
        <w:t xml:space="preserve"> e </w:t>
      </w:r>
      <w:proofErr w:type="spellStart"/>
      <w:r w:rsidRPr="00ED4A84">
        <w:rPr>
          <w:rFonts w:cs="Arial"/>
          <w:szCs w:val="28"/>
        </w:rPr>
        <w:t>Informacion</w:t>
      </w:r>
      <w:proofErr w:type="spellEnd"/>
      <w:r w:rsidR="00590DA7" w:rsidRPr="00ED4A84">
        <w:rPr>
          <w:rFonts w:cs="Arial"/>
          <w:szCs w:val="28"/>
        </w:rPr>
        <w:t>, la coordinación e integración de las acciones de control con los Directores del Organismo que, por funciones específicas, ejercen el control funcional sobre otros órganos y entidades.</w:t>
      </w:r>
    </w:p>
    <w:p w:rsidR="00F2560F" w:rsidRPr="00CF7554" w:rsidRDefault="00F2560F" w:rsidP="004F6873">
      <w:pPr>
        <w:keepNext/>
        <w:numPr>
          <w:ilvl w:val="0"/>
          <w:numId w:val="139"/>
        </w:numPr>
        <w:spacing w:line="276" w:lineRule="auto"/>
        <w:ind w:left="426" w:hanging="284"/>
        <w:outlineLvl w:val="2"/>
        <w:rPr>
          <w:b/>
          <w:bCs/>
          <w:szCs w:val="26"/>
        </w:rPr>
      </w:pPr>
      <w:bookmarkStart w:id="559" w:name="_Toc447617580"/>
      <w:r w:rsidRPr="00CF7554">
        <w:rPr>
          <w:b/>
          <w:bCs/>
          <w:szCs w:val="26"/>
        </w:rPr>
        <w:t>Subdirector de la Dirección de Inspección</w:t>
      </w:r>
      <w:bookmarkEnd w:id="559"/>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Auxiliar al jefe de la dirección en la orientación coordinación y proyección del trabajo de la dirección y sus especialistas;</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elaborar de conjunto con las direcciones rectoras las guías y el sistema de evaluación  para la inspección de cada función específica;</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elaborar el pl</w:t>
      </w:r>
      <w:r w:rsidR="008C10F4">
        <w:rPr>
          <w:rFonts w:cs="Arial"/>
        </w:rPr>
        <w:t xml:space="preserve">an de inspecciones para el año </w:t>
      </w:r>
      <w:r w:rsidRPr="005E7B5B">
        <w:rPr>
          <w:rFonts w:cs="Arial"/>
        </w:rPr>
        <w:t>y registrar su cumplimiento;</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elaborar los procedimientos y documentos rectores para la realización de las inspecciones estatales del sistema de la Agricultura, sometiéndolos a la aprobación del director;</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evaluar periódicamente el  comportamiento de los principales indicadores de las inspecciones que se realizan y las estadísticas de sus resultados por cada una de las funciones específicas del Ministerio;</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elaborar los objetivos de trabajo y el plan de trabajo anual de la dirección, así como los planes de trabajo mensual;</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elaborar el Informe de balance anual de los resultados del trabajo de inspección, así como las proyecciones de trabajo para el próximo período, presentándolo a la aprobación del director;</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establecer las demandas de especialistas del resto de las direcciones para apoyar el trabajo de los inspectores;</w:t>
      </w:r>
    </w:p>
    <w:p w:rsidR="00F2560F" w:rsidRPr="005E7B5B" w:rsidRDefault="00F2560F" w:rsidP="004F6873">
      <w:pPr>
        <w:pStyle w:val="Prrafodelista"/>
        <w:numPr>
          <w:ilvl w:val="0"/>
          <w:numId w:val="163"/>
        </w:numPr>
        <w:spacing w:line="276" w:lineRule="auto"/>
        <w:ind w:left="426" w:hanging="426"/>
        <w:rPr>
          <w:rFonts w:cs="Arial"/>
        </w:rPr>
      </w:pPr>
      <w:r w:rsidRPr="005E7B5B">
        <w:rPr>
          <w:rFonts w:cs="Arial"/>
        </w:rPr>
        <w:t>monitorear y verificar el trabajo de los inspectores antes y durante la realización de las inspecciones; y</w:t>
      </w:r>
    </w:p>
    <w:p w:rsidR="00F2560F" w:rsidRPr="005E7B5B" w:rsidRDefault="00F2560F" w:rsidP="004F6873">
      <w:pPr>
        <w:pStyle w:val="Prrafodelista"/>
        <w:numPr>
          <w:ilvl w:val="0"/>
          <w:numId w:val="163"/>
        </w:numPr>
        <w:ind w:left="426" w:hanging="426"/>
      </w:pPr>
      <w:r w:rsidRPr="005E7B5B">
        <w:rPr>
          <w:rFonts w:cs="Arial"/>
        </w:rPr>
        <w:t>ayudar al jefe de la dirección en la organización,  preparación y resumen de las inspecciones.</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60" w:name="_Toc447617581"/>
      <w:r w:rsidRPr="00CF7554">
        <w:rPr>
          <w:rFonts w:cs="Arial"/>
          <w:b/>
          <w:bCs/>
          <w:szCs w:val="26"/>
        </w:rPr>
        <w:t>Jefe de la Dirección de Organización, Planificación e Información</w:t>
      </w:r>
      <w:bookmarkEnd w:id="560"/>
    </w:p>
    <w:p w:rsidR="00F2560F" w:rsidRPr="00CF7554" w:rsidRDefault="00F2560F" w:rsidP="002607BB">
      <w:pPr>
        <w:numPr>
          <w:ilvl w:val="0"/>
          <w:numId w:val="21"/>
        </w:numPr>
        <w:spacing w:line="276" w:lineRule="auto"/>
        <w:ind w:left="357" w:hanging="357"/>
        <w:rPr>
          <w:rFonts w:cs="Arial"/>
        </w:rPr>
      </w:pPr>
      <w:r w:rsidRPr="00CF7554">
        <w:rPr>
          <w:rFonts w:cs="Arial"/>
        </w:rPr>
        <w:t xml:space="preserve">Orientar, coordinar y fiscalizar el proceso de elaboración de los documentos rectores y demás documentos organizativos del Organismo; </w:t>
      </w:r>
    </w:p>
    <w:p w:rsidR="00F2560F" w:rsidRPr="00CF7554" w:rsidRDefault="00F2560F" w:rsidP="002607BB">
      <w:pPr>
        <w:numPr>
          <w:ilvl w:val="0"/>
          <w:numId w:val="21"/>
        </w:numPr>
        <w:spacing w:line="276" w:lineRule="auto"/>
        <w:ind w:left="357" w:hanging="357"/>
        <w:rPr>
          <w:rFonts w:cs="Arial"/>
        </w:rPr>
      </w:pPr>
      <w:r w:rsidRPr="00CF7554">
        <w:rPr>
          <w:rFonts w:cs="Arial"/>
        </w:rPr>
        <w:t>comprobar el desarrollo de los sistemas funcionales y estructurales del Organismo en correspondencia con  los documentos rectores, propiciando las medidas para su perfeccionamiento;</w:t>
      </w:r>
    </w:p>
    <w:p w:rsidR="00F2560F" w:rsidRPr="00CF7554" w:rsidRDefault="00F2560F" w:rsidP="002607BB">
      <w:pPr>
        <w:numPr>
          <w:ilvl w:val="0"/>
          <w:numId w:val="21"/>
        </w:numPr>
        <w:spacing w:line="276" w:lineRule="auto"/>
        <w:rPr>
          <w:rFonts w:cs="Arial"/>
        </w:rPr>
      </w:pPr>
      <w:r w:rsidRPr="00CF7554">
        <w:rPr>
          <w:rFonts w:cs="Arial"/>
        </w:rPr>
        <w:t>dirigir el perfeccionamiento organizativo en las entidades presupuestadas subordinadas al Organismo, así como la creación fusión, traspaso, disolución y reorganización de las mismas;</w:t>
      </w:r>
    </w:p>
    <w:p w:rsidR="00F2560F" w:rsidRPr="00CF7554" w:rsidRDefault="00F2560F" w:rsidP="002607BB">
      <w:pPr>
        <w:numPr>
          <w:ilvl w:val="0"/>
          <w:numId w:val="21"/>
        </w:numPr>
        <w:spacing w:line="276" w:lineRule="auto"/>
        <w:rPr>
          <w:rFonts w:cs="Arial"/>
        </w:rPr>
      </w:pPr>
      <w:r w:rsidRPr="00CF7554">
        <w:rPr>
          <w:rFonts w:cs="Arial"/>
        </w:rPr>
        <w:t>comprobar, en coordinación con la Dirección de Personal, el cumplimiento de la disciplina de plantillas en las estructuras subordinadas al sistema del Organismo, proponiendo las medidas en caso de violaciones;</w:t>
      </w:r>
    </w:p>
    <w:p w:rsidR="00F2560F" w:rsidRPr="00CF7554" w:rsidRDefault="00F2560F" w:rsidP="002607BB">
      <w:pPr>
        <w:numPr>
          <w:ilvl w:val="0"/>
          <w:numId w:val="21"/>
        </w:numPr>
        <w:spacing w:line="276" w:lineRule="auto"/>
        <w:rPr>
          <w:rFonts w:cs="Arial"/>
        </w:rPr>
      </w:pPr>
      <w:r w:rsidRPr="00CF7554">
        <w:rPr>
          <w:rFonts w:cs="Arial"/>
        </w:rPr>
        <w:t>proponer, coordinar y comprobar el proceso de determinación de objetivos y planificación de actividades y en correspondencia con su marcha proponer los ajustes pertinentes;</w:t>
      </w:r>
      <w:r w:rsidR="00D07631">
        <w:rPr>
          <w:rFonts w:cs="Arial"/>
        </w:rPr>
        <w:t xml:space="preserve"> y</w:t>
      </w:r>
    </w:p>
    <w:p w:rsidR="00F2560F" w:rsidRPr="00CF7554" w:rsidRDefault="00F2560F" w:rsidP="002607BB">
      <w:pPr>
        <w:numPr>
          <w:ilvl w:val="0"/>
          <w:numId w:val="21"/>
        </w:numPr>
        <w:spacing w:line="276" w:lineRule="auto"/>
        <w:rPr>
          <w:rFonts w:cs="Arial"/>
        </w:rPr>
      </w:pPr>
      <w:r w:rsidRPr="00CF7554">
        <w:rPr>
          <w:rFonts w:cs="Arial"/>
        </w:rPr>
        <w:t>supervisar el cumplimiento del calendario estadístico establecido por la Oficina Nacional de Estadísticas e Información por los órganos de dirección del Organismo y coordinar con dicha oficina la obtención de la información de interés.</w:t>
      </w:r>
    </w:p>
    <w:p w:rsidR="00F2560F" w:rsidRPr="00CF7554" w:rsidRDefault="00F2560F" w:rsidP="00952BA3">
      <w:pPr>
        <w:keepNext/>
        <w:numPr>
          <w:ilvl w:val="0"/>
          <w:numId w:val="98"/>
        </w:numPr>
        <w:spacing w:line="276" w:lineRule="auto"/>
        <w:ind w:left="426" w:hanging="284"/>
        <w:outlineLvl w:val="2"/>
        <w:rPr>
          <w:rFonts w:cs="Arial"/>
          <w:bCs/>
          <w:szCs w:val="26"/>
        </w:rPr>
      </w:pPr>
      <w:bookmarkStart w:id="561" w:name="_Toc447617582"/>
      <w:r w:rsidRPr="00CF7554">
        <w:rPr>
          <w:rFonts w:cs="Arial"/>
          <w:b/>
          <w:bCs/>
          <w:szCs w:val="26"/>
        </w:rPr>
        <w:t>Jefe de la Dirección de Asuntos Internacionales</w:t>
      </w:r>
      <w:bookmarkEnd w:id="561"/>
    </w:p>
    <w:p w:rsidR="00F2560F" w:rsidRPr="00CF7554" w:rsidRDefault="00F2560F" w:rsidP="002607BB">
      <w:pPr>
        <w:numPr>
          <w:ilvl w:val="0"/>
          <w:numId w:val="22"/>
        </w:numPr>
        <w:spacing w:line="276" w:lineRule="auto"/>
        <w:rPr>
          <w:rFonts w:cs="Arial"/>
        </w:rPr>
      </w:pPr>
      <w:r w:rsidRPr="00CF7554">
        <w:rPr>
          <w:rFonts w:cs="Arial"/>
        </w:rPr>
        <w:t xml:space="preserve">Instruir el cumplimiento de las políticas del Ministerio de la Agricultura en lo concerniente a las relaciones internacionales, la colaboración y los negocios con inversión extranjera, en cumplimiento de la proyección internacional y las prioridades del país en este sector; </w:t>
      </w:r>
    </w:p>
    <w:p w:rsidR="00F2560F" w:rsidRPr="00CF7554" w:rsidRDefault="00F2560F" w:rsidP="002607BB">
      <w:pPr>
        <w:numPr>
          <w:ilvl w:val="0"/>
          <w:numId w:val="22"/>
        </w:numPr>
        <w:spacing w:line="276" w:lineRule="auto"/>
        <w:rPr>
          <w:rFonts w:cs="Arial"/>
        </w:rPr>
      </w:pPr>
      <w:r w:rsidRPr="00CF7554">
        <w:rPr>
          <w:rFonts w:cs="Arial"/>
        </w:rPr>
        <w:t>proponer a la  aprobación de las instancias correspondientes, las propuestas y actualización de las estrategias, normas y procedimientos relacionados con las actividades de la dirección;</w:t>
      </w:r>
    </w:p>
    <w:p w:rsidR="00F2560F" w:rsidRPr="00CF7554" w:rsidRDefault="00F2560F" w:rsidP="002607BB">
      <w:pPr>
        <w:numPr>
          <w:ilvl w:val="0"/>
          <w:numId w:val="22"/>
        </w:numPr>
        <w:spacing w:line="276" w:lineRule="auto"/>
        <w:rPr>
          <w:rFonts w:cs="Arial"/>
        </w:rPr>
      </w:pPr>
      <w:r w:rsidRPr="00CF7554">
        <w:rPr>
          <w:rFonts w:cs="Arial"/>
        </w:rPr>
        <w:t xml:space="preserve">avalar los programas y documentación necesaria para la atención de misiones extranjeros de primer nivel, controlar las normas y procedimientos de protocolo y ceremonial, participando cuando proceda; </w:t>
      </w:r>
    </w:p>
    <w:p w:rsidR="00F2560F" w:rsidRPr="00CF7554" w:rsidRDefault="00F2560F" w:rsidP="002607BB">
      <w:pPr>
        <w:numPr>
          <w:ilvl w:val="0"/>
          <w:numId w:val="22"/>
        </w:numPr>
        <w:spacing w:line="276" w:lineRule="auto"/>
        <w:rPr>
          <w:rFonts w:cs="Arial"/>
        </w:rPr>
      </w:pPr>
      <w:r w:rsidRPr="00CF7554">
        <w:rPr>
          <w:rFonts w:cs="Arial"/>
        </w:rPr>
        <w:t>evaluar y someter a aprobación y monitorear las misiones oficiales en el exterior de primer nivel, así como coordinar con las representaciones diplomáticas cubanas en el exterior y responder por la preparación, presentación, negociación, firma, custodia y ejecución de los tratados;</w:t>
      </w:r>
    </w:p>
    <w:p w:rsidR="00F2560F" w:rsidRPr="00CF7554" w:rsidRDefault="00F2560F" w:rsidP="002607BB">
      <w:pPr>
        <w:numPr>
          <w:ilvl w:val="0"/>
          <w:numId w:val="22"/>
        </w:numPr>
        <w:spacing w:line="276" w:lineRule="auto"/>
        <w:rPr>
          <w:rFonts w:cs="Arial"/>
        </w:rPr>
      </w:pPr>
      <w:r w:rsidRPr="00CF7554">
        <w:rPr>
          <w:rFonts w:cs="Arial"/>
        </w:rPr>
        <w:t xml:space="preserve">verificar y efectuar el control sobre el funcionamiento de los negocios constituidos asociados a capital extranjero vinculados al organismo; </w:t>
      </w:r>
    </w:p>
    <w:p w:rsidR="00F2560F" w:rsidRPr="00CF7554" w:rsidRDefault="00F2560F" w:rsidP="002607BB">
      <w:pPr>
        <w:numPr>
          <w:ilvl w:val="0"/>
          <w:numId w:val="22"/>
        </w:numPr>
        <w:spacing w:line="276" w:lineRule="auto"/>
        <w:rPr>
          <w:rFonts w:cs="Arial"/>
        </w:rPr>
      </w:pPr>
      <w:r w:rsidRPr="00CF7554">
        <w:rPr>
          <w:rFonts w:cs="Arial"/>
        </w:rPr>
        <w:t>informar y comprobar la actualización de los negocios conjuntos en operaciones, supervisar los procesos de liquidación, disolución o compra de venta de acciones;</w:t>
      </w:r>
    </w:p>
    <w:p w:rsidR="00F2560F" w:rsidRPr="00CF7554" w:rsidRDefault="00F2560F" w:rsidP="002607BB">
      <w:pPr>
        <w:numPr>
          <w:ilvl w:val="0"/>
          <w:numId w:val="22"/>
        </w:numPr>
        <w:spacing w:line="276" w:lineRule="auto"/>
        <w:rPr>
          <w:rFonts w:cs="Arial"/>
        </w:rPr>
      </w:pPr>
      <w:r w:rsidRPr="00CF7554">
        <w:rPr>
          <w:rFonts w:cs="Arial"/>
        </w:rPr>
        <w:t>orientar la elaboración de plataformas de negociaciones o disoluciones y controlar su desarrollo en correspondencia con las estrategias que se aprueben;</w:t>
      </w:r>
    </w:p>
    <w:p w:rsidR="00F2560F" w:rsidRPr="00CF7554" w:rsidRDefault="00F2560F" w:rsidP="002607BB">
      <w:pPr>
        <w:numPr>
          <w:ilvl w:val="0"/>
          <w:numId w:val="22"/>
        </w:numPr>
        <w:spacing w:line="276" w:lineRule="auto"/>
        <w:rPr>
          <w:rFonts w:cs="Arial"/>
        </w:rPr>
      </w:pPr>
      <w:r w:rsidRPr="00CF7554">
        <w:rPr>
          <w:rFonts w:cs="Arial"/>
        </w:rPr>
        <w:t xml:space="preserve">impulsar y tramitar las oportunidades de negocios con inversión extranjera en correspondencia con las proyecciones y las prioridades del país y el organismo y su cartera de oportunidades para el desarrollo agropecuario y forestal; </w:t>
      </w:r>
    </w:p>
    <w:p w:rsidR="00F2560F" w:rsidRPr="00CF7554" w:rsidRDefault="00F2560F" w:rsidP="002607BB">
      <w:pPr>
        <w:numPr>
          <w:ilvl w:val="0"/>
          <w:numId w:val="22"/>
        </w:numPr>
        <w:spacing w:line="276" w:lineRule="auto"/>
        <w:rPr>
          <w:rFonts w:cs="Arial"/>
        </w:rPr>
      </w:pPr>
      <w:r w:rsidRPr="00CF7554">
        <w:rPr>
          <w:rFonts w:cs="Arial"/>
        </w:rPr>
        <w:t xml:space="preserve">conducir y fiscalizar el cumplimiento de procedimientos generales aprobados y coordinar el desarrollo de los programas de cooperación e integración económica con los países de la Alianza Bolivariana para las Américas, en correspondencia con los intereses nacionales y sectoriales; </w:t>
      </w:r>
    </w:p>
    <w:p w:rsidR="00F2560F" w:rsidRPr="00CF7554" w:rsidRDefault="00F2560F" w:rsidP="002607BB">
      <w:pPr>
        <w:numPr>
          <w:ilvl w:val="0"/>
          <w:numId w:val="22"/>
        </w:numPr>
        <w:spacing w:line="276" w:lineRule="auto"/>
        <w:rPr>
          <w:rFonts w:cs="Arial"/>
        </w:rPr>
      </w:pPr>
      <w:r w:rsidRPr="00CF7554">
        <w:rPr>
          <w:rFonts w:cs="Arial"/>
        </w:rPr>
        <w:t>establecer  la ejecución de proyectos internacionales en Cuba y en el exterior, donativos puntuales recibidos, el cumplimiento de las normas y los procedimientos establecidos, su materialización y el cumplimiento de los objetivos en correspondencia con la política del país; y</w:t>
      </w:r>
    </w:p>
    <w:p w:rsidR="00F2560F" w:rsidRPr="00CF7554" w:rsidRDefault="00F2560F" w:rsidP="002607BB">
      <w:pPr>
        <w:numPr>
          <w:ilvl w:val="0"/>
          <w:numId w:val="22"/>
        </w:numPr>
        <w:spacing w:line="276" w:lineRule="auto"/>
        <w:rPr>
          <w:rFonts w:cs="Arial"/>
        </w:rPr>
      </w:pPr>
      <w:r w:rsidRPr="00CF7554">
        <w:rPr>
          <w:rFonts w:cs="Arial"/>
        </w:rPr>
        <w:t xml:space="preserve">establecer y apoyar alianzas para el desarrollo de la cooperación, así como  proponer  temas y proyectos internacionales para su aprobación por las instancias correspondientes del organismo. </w:t>
      </w:r>
    </w:p>
    <w:p w:rsidR="00F2560F" w:rsidRPr="00CF7554" w:rsidRDefault="00F2560F" w:rsidP="004F6873">
      <w:pPr>
        <w:keepNext/>
        <w:numPr>
          <w:ilvl w:val="0"/>
          <w:numId w:val="129"/>
        </w:numPr>
        <w:spacing w:line="276" w:lineRule="auto"/>
        <w:ind w:left="426" w:hanging="284"/>
        <w:outlineLvl w:val="2"/>
        <w:rPr>
          <w:b/>
          <w:bCs/>
          <w:szCs w:val="26"/>
        </w:rPr>
      </w:pPr>
      <w:bookmarkStart w:id="562" w:name="_Toc447617583"/>
      <w:r w:rsidRPr="00CF7554">
        <w:rPr>
          <w:b/>
          <w:bCs/>
          <w:szCs w:val="26"/>
        </w:rPr>
        <w:t>Subdirector de la Dirección de Asuntos Internacionales</w:t>
      </w:r>
      <w:bookmarkEnd w:id="562"/>
    </w:p>
    <w:p w:rsidR="00F2560F" w:rsidRPr="00CF7554" w:rsidRDefault="00F2560F" w:rsidP="006D5D36">
      <w:pPr>
        <w:numPr>
          <w:ilvl w:val="0"/>
          <w:numId w:val="34"/>
        </w:numPr>
        <w:spacing w:line="276" w:lineRule="auto"/>
        <w:rPr>
          <w:rFonts w:cs="Arial"/>
        </w:rPr>
      </w:pPr>
      <w:r w:rsidRPr="00CF7554">
        <w:rPr>
          <w:rFonts w:cs="Arial"/>
        </w:rPr>
        <w:t>Auxiliar al jefe de la dirección en la orientación, coordinación y proyección del trabajo de la dirección y sus departamentos;</w:t>
      </w:r>
    </w:p>
    <w:p w:rsidR="00F2560F" w:rsidRPr="00CF7554" w:rsidRDefault="00F2560F" w:rsidP="006D5D36">
      <w:pPr>
        <w:numPr>
          <w:ilvl w:val="0"/>
          <w:numId w:val="34"/>
        </w:numPr>
        <w:spacing w:line="276" w:lineRule="auto"/>
        <w:rPr>
          <w:rFonts w:cs="Arial"/>
        </w:rPr>
      </w:pPr>
      <w:r w:rsidRPr="00CF7554">
        <w:rPr>
          <w:rFonts w:cs="Arial"/>
        </w:rPr>
        <w:t xml:space="preserve">organizar y coordinar las actividades de la dirección, elaborar los objetivos de trabajo y el plan de trabajo anual, así como los planes de trabajo mensuales de los jefes de departamento;  </w:t>
      </w:r>
    </w:p>
    <w:p w:rsidR="00F2560F" w:rsidRPr="00CF7554" w:rsidRDefault="00F2560F" w:rsidP="006D5D36">
      <w:pPr>
        <w:numPr>
          <w:ilvl w:val="0"/>
          <w:numId w:val="34"/>
        </w:numPr>
        <w:spacing w:line="276" w:lineRule="auto"/>
        <w:rPr>
          <w:rFonts w:cs="Arial"/>
        </w:rPr>
      </w:pPr>
      <w:r w:rsidRPr="00CF7554">
        <w:rPr>
          <w:rFonts w:cs="Arial"/>
        </w:rPr>
        <w:t xml:space="preserve">elaborar el informe de balance anual de loa resultados del trabajo, así como las proyecciones de trabajo para el próximo periodo, presentándolo a la aprobación del director; </w:t>
      </w:r>
    </w:p>
    <w:p w:rsidR="00F2560F" w:rsidRPr="00CF7554" w:rsidRDefault="00F2560F" w:rsidP="006D5D36">
      <w:pPr>
        <w:numPr>
          <w:ilvl w:val="0"/>
          <w:numId w:val="34"/>
        </w:numPr>
        <w:tabs>
          <w:tab w:val="num" w:pos="993"/>
        </w:tabs>
        <w:spacing w:line="276" w:lineRule="auto"/>
        <w:rPr>
          <w:rFonts w:cs="Arial"/>
        </w:rPr>
      </w:pPr>
      <w:r w:rsidRPr="00CF7554">
        <w:rPr>
          <w:rFonts w:cs="Arial"/>
        </w:rPr>
        <w:t>examinar  e informar oportunamente al director sobre las actividades que por su importancia y trascendencia lo requieran, así como de las decisiones adoptadas en cuestiones de especial relevancia;</w:t>
      </w:r>
    </w:p>
    <w:p w:rsidR="00F2560F" w:rsidRPr="00CF7554" w:rsidRDefault="00F2560F" w:rsidP="006D5D36">
      <w:pPr>
        <w:numPr>
          <w:ilvl w:val="0"/>
          <w:numId w:val="34"/>
        </w:numPr>
        <w:tabs>
          <w:tab w:val="num" w:pos="993"/>
        </w:tabs>
        <w:spacing w:line="276" w:lineRule="auto"/>
        <w:rPr>
          <w:rFonts w:cs="Arial"/>
        </w:rPr>
      </w:pPr>
      <w:r w:rsidRPr="00CF7554">
        <w:rPr>
          <w:rFonts w:cs="Arial"/>
        </w:rPr>
        <w:t>controlar el cumplimiento de las tareas de los departamentos e informar al director;</w:t>
      </w:r>
    </w:p>
    <w:p w:rsidR="00F2560F" w:rsidRPr="00CF7554" w:rsidRDefault="00F2560F" w:rsidP="006D5D36">
      <w:pPr>
        <w:numPr>
          <w:ilvl w:val="0"/>
          <w:numId w:val="34"/>
        </w:numPr>
        <w:spacing w:line="276" w:lineRule="auto"/>
        <w:rPr>
          <w:rFonts w:cs="Arial"/>
        </w:rPr>
      </w:pPr>
      <w:r w:rsidRPr="00CF7554">
        <w:rPr>
          <w:rFonts w:cs="Arial"/>
        </w:rPr>
        <w:t xml:space="preserve">elaborar y proponer estrategias, sistemas de trabajo y programas de acción para el desarrollo de las funciones de la dirección y el desempeño eficiente de la misma; </w:t>
      </w:r>
    </w:p>
    <w:p w:rsidR="00F2560F" w:rsidRPr="00CF7554" w:rsidRDefault="00F2560F" w:rsidP="006D5D36">
      <w:pPr>
        <w:numPr>
          <w:ilvl w:val="0"/>
          <w:numId w:val="34"/>
        </w:numPr>
        <w:spacing w:line="276" w:lineRule="auto"/>
        <w:rPr>
          <w:rFonts w:cs="Arial"/>
        </w:rPr>
      </w:pPr>
      <w:r w:rsidRPr="00CF7554">
        <w:rPr>
          <w:rFonts w:cs="Arial"/>
        </w:rPr>
        <w:t xml:space="preserve">proponer y coordinar grupos de trabajo y comisiones temporales cuando resulte necesario; </w:t>
      </w:r>
    </w:p>
    <w:p w:rsidR="00F2560F" w:rsidRPr="00CF7554" w:rsidRDefault="00F2560F" w:rsidP="006D5D36">
      <w:pPr>
        <w:numPr>
          <w:ilvl w:val="0"/>
          <w:numId w:val="34"/>
        </w:numPr>
        <w:spacing w:line="276" w:lineRule="auto"/>
        <w:rPr>
          <w:rFonts w:cs="Arial"/>
        </w:rPr>
      </w:pPr>
      <w:r w:rsidRPr="00CF7554">
        <w:rPr>
          <w:rFonts w:cs="Arial"/>
        </w:rPr>
        <w:t xml:space="preserve">evaluar periódicamente el comportamiento de los principales indicadores de las actividades que se realizan y las estadísticas de su resultado, informando oportunamente al director; </w:t>
      </w:r>
    </w:p>
    <w:p w:rsidR="00F2560F" w:rsidRPr="00CF7554" w:rsidRDefault="00F2560F" w:rsidP="006D5D36">
      <w:pPr>
        <w:numPr>
          <w:ilvl w:val="0"/>
          <w:numId w:val="34"/>
        </w:numPr>
        <w:spacing w:line="276" w:lineRule="auto"/>
        <w:rPr>
          <w:rFonts w:cs="Arial"/>
        </w:rPr>
      </w:pPr>
      <w:r w:rsidRPr="00CF7554">
        <w:rPr>
          <w:rFonts w:cs="Arial"/>
        </w:rPr>
        <w:t>revisar en coordinación con las direcciones correspondientes el plan de viajes y el de eventos internacionales para el año, la ejecución del presupuesto asignado para estos objetivos, sometiéndolos a la aprobación del director;</w:t>
      </w:r>
    </w:p>
    <w:p w:rsidR="00F2560F" w:rsidRPr="00CF7554" w:rsidRDefault="00F2560F" w:rsidP="006D5D36">
      <w:pPr>
        <w:numPr>
          <w:ilvl w:val="0"/>
          <w:numId w:val="34"/>
        </w:numPr>
        <w:spacing w:line="276" w:lineRule="auto"/>
        <w:rPr>
          <w:rFonts w:cs="Arial"/>
        </w:rPr>
      </w:pPr>
      <w:r w:rsidRPr="00CF7554">
        <w:rPr>
          <w:rFonts w:cs="Arial"/>
        </w:rPr>
        <w:t>monitorear y verificar el cumplimiento de las informaciones sobre la participación de directivos y especialistas en viajes y eventos internacionales, informando oportunamente al director; y</w:t>
      </w:r>
    </w:p>
    <w:p w:rsidR="00F2560F" w:rsidRPr="00CF7554" w:rsidRDefault="00F2560F" w:rsidP="006D5D36">
      <w:pPr>
        <w:numPr>
          <w:ilvl w:val="0"/>
          <w:numId w:val="34"/>
        </w:numPr>
        <w:spacing w:line="276" w:lineRule="auto"/>
        <w:rPr>
          <w:rFonts w:cs="Arial"/>
        </w:rPr>
      </w:pPr>
      <w:r w:rsidRPr="00CF7554">
        <w:rPr>
          <w:rFonts w:cs="Arial"/>
        </w:rPr>
        <w:t xml:space="preserve">ayudar al jefe de la dirección en la organización, preparación y resumen de eventos.  </w:t>
      </w:r>
    </w:p>
    <w:p w:rsidR="00F2560F" w:rsidRPr="00CF7554" w:rsidRDefault="00F2560F" w:rsidP="00952BA3">
      <w:pPr>
        <w:keepNext/>
        <w:numPr>
          <w:ilvl w:val="0"/>
          <w:numId w:val="98"/>
        </w:numPr>
        <w:spacing w:line="276" w:lineRule="auto"/>
        <w:ind w:left="426" w:hanging="284"/>
        <w:outlineLvl w:val="2"/>
        <w:rPr>
          <w:rFonts w:cs="Arial"/>
          <w:bCs/>
          <w:szCs w:val="26"/>
        </w:rPr>
      </w:pPr>
      <w:bookmarkStart w:id="563" w:name="_Toc447617584"/>
      <w:r w:rsidRPr="00CF7554">
        <w:rPr>
          <w:rFonts w:cs="Arial"/>
          <w:b/>
          <w:bCs/>
          <w:szCs w:val="26"/>
        </w:rPr>
        <w:t>Jefe de la Dirección de Comercialización</w:t>
      </w:r>
      <w:bookmarkEnd w:id="563"/>
    </w:p>
    <w:p w:rsidR="00F2560F" w:rsidRPr="00CF7554" w:rsidRDefault="00F2560F" w:rsidP="002607BB">
      <w:pPr>
        <w:numPr>
          <w:ilvl w:val="0"/>
          <w:numId w:val="23"/>
        </w:numPr>
        <w:spacing w:line="276" w:lineRule="auto"/>
        <w:rPr>
          <w:rFonts w:cs="Arial"/>
        </w:rPr>
      </w:pPr>
      <w:r w:rsidRPr="00CF7554">
        <w:rPr>
          <w:rFonts w:cs="Arial"/>
        </w:rPr>
        <w:t>Fiscalizar en el sistema de la Agricultura la comercialización de bienes y servicios en el mercado nacional,  considerando lo aprobado en el Plan de la Economía  y a partir de las disposiciones de los organismos rectores;</w:t>
      </w:r>
    </w:p>
    <w:p w:rsidR="00F2560F" w:rsidRPr="00CF7554" w:rsidRDefault="00F2560F" w:rsidP="002607BB">
      <w:pPr>
        <w:numPr>
          <w:ilvl w:val="0"/>
          <w:numId w:val="23"/>
        </w:numPr>
        <w:spacing w:line="276" w:lineRule="auto"/>
        <w:rPr>
          <w:rFonts w:cs="Arial"/>
        </w:rPr>
      </w:pPr>
      <w:r w:rsidRPr="00CF7554">
        <w:rPr>
          <w:rFonts w:cs="Arial"/>
        </w:rPr>
        <w:t>evaluar los resultados del cumplimiento de la contratación, incluido la circulación y ventas de los insumos productivos a los productores;</w:t>
      </w:r>
    </w:p>
    <w:p w:rsidR="00F2560F" w:rsidRPr="00CF7554" w:rsidRDefault="00F2560F" w:rsidP="002607BB">
      <w:pPr>
        <w:numPr>
          <w:ilvl w:val="0"/>
          <w:numId w:val="23"/>
        </w:numPr>
        <w:spacing w:line="276" w:lineRule="auto"/>
        <w:rPr>
          <w:rFonts w:cs="Arial"/>
        </w:rPr>
      </w:pPr>
      <w:r w:rsidRPr="00CF7554">
        <w:rPr>
          <w:rFonts w:cs="Arial"/>
        </w:rPr>
        <w:t>orientar y fiscalizar el proceso de la contratación en todas las estructuras del sistema de la Agricultura;</w:t>
      </w:r>
    </w:p>
    <w:p w:rsidR="00F2560F" w:rsidRPr="00CF7554" w:rsidRDefault="00F2560F" w:rsidP="002607BB">
      <w:pPr>
        <w:numPr>
          <w:ilvl w:val="0"/>
          <w:numId w:val="23"/>
        </w:numPr>
        <w:spacing w:line="276" w:lineRule="auto"/>
        <w:rPr>
          <w:rFonts w:cs="Arial"/>
        </w:rPr>
      </w:pPr>
      <w:r w:rsidRPr="00CF7554">
        <w:rPr>
          <w:rFonts w:cs="Arial"/>
        </w:rPr>
        <w:t>evaluar y fiscalizar la planificación y ejecución del proceso de contratación de las producciones agropecuarias y forestales y de insumos y servicios para la producción sobre la base de la política aprobada;</w:t>
      </w:r>
    </w:p>
    <w:p w:rsidR="00F2560F" w:rsidRPr="00CF7554" w:rsidRDefault="00F2560F" w:rsidP="002607BB">
      <w:pPr>
        <w:numPr>
          <w:ilvl w:val="0"/>
          <w:numId w:val="23"/>
        </w:numPr>
        <w:spacing w:line="276" w:lineRule="auto"/>
        <w:rPr>
          <w:rFonts w:cs="Arial"/>
        </w:rPr>
      </w:pPr>
      <w:r w:rsidRPr="00CF7554">
        <w:rPr>
          <w:rFonts w:cs="Arial"/>
        </w:rPr>
        <w:t>comprobar el cumplimento de las regulaciones establecidas por el Registro Central Comercial en sistema de la Agricultura;</w:t>
      </w:r>
    </w:p>
    <w:p w:rsidR="00F2560F" w:rsidRPr="00CF7554" w:rsidRDefault="00F2560F" w:rsidP="002607BB">
      <w:pPr>
        <w:numPr>
          <w:ilvl w:val="0"/>
          <w:numId w:val="23"/>
        </w:numPr>
        <w:spacing w:line="276" w:lineRule="auto"/>
        <w:rPr>
          <w:rFonts w:cs="Arial"/>
        </w:rPr>
      </w:pPr>
      <w:r w:rsidRPr="00CF7554">
        <w:rPr>
          <w:rFonts w:cs="Arial"/>
        </w:rPr>
        <w:t>organizar y concertar con los organismos y organizaciones que la integran, el trabajo de la subcomisión de abastecimiento de la comisión de atención al turismo;</w:t>
      </w:r>
    </w:p>
    <w:p w:rsidR="00F2560F" w:rsidRPr="00CF7554" w:rsidRDefault="00F2560F" w:rsidP="002607BB">
      <w:pPr>
        <w:numPr>
          <w:ilvl w:val="0"/>
          <w:numId w:val="23"/>
        </w:numPr>
        <w:spacing w:line="276" w:lineRule="auto"/>
        <w:rPr>
          <w:rFonts w:cs="Arial"/>
        </w:rPr>
      </w:pPr>
      <w:r w:rsidRPr="00CF7554">
        <w:rPr>
          <w:rFonts w:cs="Arial"/>
        </w:rPr>
        <w:t xml:space="preserve">intervenir en la organización y realización de ferias y exposiciones comerciales en Cuba y en el exterior; </w:t>
      </w:r>
    </w:p>
    <w:p w:rsidR="00F2560F" w:rsidRPr="00CF7554" w:rsidRDefault="00F2560F" w:rsidP="002607BB">
      <w:pPr>
        <w:numPr>
          <w:ilvl w:val="0"/>
          <w:numId w:val="23"/>
        </w:numPr>
        <w:spacing w:line="276" w:lineRule="auto"/>
        <w:rPr>
          <w:rFonts w:cs="Arial"/>
        </w:rPr>
      </w:pPr>
      <w:r w:rsidRPr="00CF7554">
        <w:rPr>
          <w:rFonts w:cs="Arial"/>
        </w:rPr>
        <w:t>coordinar la atención a empresarios extranjeros que visitan el país con intereses comerciales en las entidades del sistema de la Agricultura;</w:t>
      </w:r>
    </w:p>
    <w:p w:rsidR="00F2560F" w:rsidRPr="00CF7554" w:rsidRDefault="00F2560F" w:rsidP="002607BB">
      <w:pPr>
        <w:numPr>
          <w:ilvl w:val="0"/>
          <w:numId w:val="23"/>
        </w:numPr>
        <w:spacing w:line="276" w:lineRule="auto"/>
        <w:rPr>
          <w:rFonts w:cs="Arial"/>
        </w:rPr>
      </w:pPr>
      <w:r w:rsidRPr="00CF7554">
        <w:rPr>
          <w:rFonts w:cs="Arial"/>
        </w:rPr>
        <w:t>facilitar el trabajo del subgrupo agricultura del grupo nacional de atención a la Organización Mundial de Comercio;</w:t>
      </w:r>
    </w:p>
    <w:p w:rsidR="00F2560F" w:rsidRPr="00CF7554" w:rsidRDefault="00F2560F" w:rsidP="002607BB">
      <w:pPr>
        <w:numPr>
          <w:ilvl w:val="0"/>
          <w:numId w:val="23"/>
        </w:numPr>
        <w:spacing w:line="276" w:lineRule="auto"/>
        <w:rPr>
          <w:rFonts w:cs="Arial"/>
        </w:rPr>
      </w:pPr>
      <w:r w:rsidRPr="00CF7554">
        <w:rPr>
          <w:rFonts w:cs="Arial"/>
        </w:rPr>
        <w:t>actuar a nombre del organismo en los grupos de trabajo relacionados con la implementación de las políticas afines al comercio interior;</w:t>
      </w:r>
    </w:p>
    <w:p w:rsidR="00F2560F" w:rsidRPr="00CF7554" w:rsidRDefault="00F2560F" w:rsidP="002607BB">
      <w:pPr>
        <w:numPr>
          <w:ilvl w:val="0"/>
          <w:numId w:val="23"/>
        </w:numPr>
        <w:spacing w:line="276" w:lineRule="auto"/>
        <w:rPr>
          <w:rFonts w:cs="Arial"/>
        </w:rPr>
      </w:pPr>
      <w:r w:rsidRPr="00CF7554">
        <w:rPr>
          <w:rFonts w:cs="Arial"/>
        </w:rPr>
        <w:t>actuar a nombre del organismo en los grupos de trabajo relacionados con la implementación de las políticas afines al comercio exterior; y</w:t>
      </w:r>
    </w:p>
    <w:p w:rsidR="00F2560F" w:rsidRPr="00CF7554" w:rsidRDefault="00F2560F" w:rsidP="002607BB">
      <w:pPr>
        <w:numPr>
          <w:ilvl w:val="0"/>
          <w:numId w:val="23"/>
        </w:numPr>
        <w:spacing w:line="276" w:lineRule="auto"/>
        <w:rPr>
          <w:rFonts w:cs="Arial"/>
        </w:rPr>
      </w:pPr>
      <w:r w:rsidRPr="00CF7554">
        <w:rPr>
          <w:rFonts w:cs="Arial"/>
        </w:rPr>
        <w:t>actuar a nombre del organismo en los grupos de trabajo relacionados con la implementación de las políticas afines al turismo en lo que concierne a la Agricultura.</w:t>
      </w:r>
    </w:p>
    <w:p w:rsidR="00F2560F" w:rsidRPr="00CF7554" w:rsidRDefault="00F2560F" w:rsidP="004F6873">
      <w:pPr>
        <w:keepNext/>
        <w:numPr>
          <w:ilvl w:val="0"/>
          <w:numId w:val="129"/>
        </w:numPr>
        <w:spacing w:line="276" w:lineRule="auto"/>
        <w:ind w:left="426" w:hanging="284"/>
        <w:outlineLvl w:val="2"/>
        <w:rPr>
          <w:b/>
          <w:bCs/>
          <w:szCs w:val="26"/>
        </w:rPr>
      </w:pPr>
      <w:bookmarkStart w:id="564" w:name="_Toc447617585"/>
      <w:r w:rsidRPr="00CF7554">
        <w:rPr>
          <w:b/>
          <w:bCs/>
          <w:szCs w:val="26"/>
        </w:rPr>
        <w:t>Subdirector de la Dirección de Comercialización</w:t>
      </w:r>
      <w:bookmarkEnd w:id="564"/>
    </w:p>
    <w:p w:rsidR="00F2560F" w:rsidRPr="00CF7554" w:rsidRDefault="00F2560F" w:rsidP="002607BB">
      <w:pPr>
        <w:numPr>
          <w:ilvl w:val="0"/>
          <w:numId w:val="24"/>
        </w:numPr>
        <w:spacing w:line="276" w:lineRule="auto"/>
        <w:rPr>
          <w:rFonts w:cs="Arial"/>
          <w:lang w:val="es-ES_tradnl" w:eastAsia="es-ES_tradnl"/>
        </w:rPr>
      </w:pPr>
      <w:r w:rsidRPr="00CF7554">
        <w:rPr>
          <w:rFonts w:cs="Arial"/>
          <w:lang w:val="es-ES_tradnl" w:eastAsia="es-ES_tradnl"/>
        </w:rPr>
        <w:t>Auxiliar al jefe de la dirección en la orientación, coordinación y proyección del trabajo de la dirección y sus departamentos;</w:t>
      </w:r>
    </w:p>
    <w:p w:rsidR="00F2560F" w:rsidRPr="00CF7554" w:rsidRDefault="00F2560F" w:rsidP="002607BB">
      <w:pPr>
        <w:numPr>
          <w:ilvl w:val="0"/>
          <w:numId w:val="24"/>
        </w:numPr>
        <w:spacing w:line="276" w:lineRule="auto"/>
        <w:rPr>
          <w:rFonts w:cs="Arial"/>
        </w:rPr>
      </w:pPr>
      <w:r w:rsidRPr="00CF7554">
        <w:rPr>
          <w:rFonts w:cs="Arial"/>
        </w:rPr>
        <w:t>elaborar los procedimientos y documentos rectores para el trabajo de la especialidad, sometiéndola a la aprobación del director;</w:t>
      </w:r>
    </w:p>
    <w:p w:rsidR="00F2560F" w:rsidRPr="00CF7554" w:rsidRDefault="00F2560F" w:rsidP="002607BB">
      <w:pPr>
        <w:numPr>
          <w:ilvl w:val="0"/>
          <w:numId w:val="24"/>
        </w:numPr>
        <w:spacing w:line="276" w:lineRule="auto"/>
        <w:rPr>
          <w:rFonts w:cs="Arial"/>
        </w:rPr>
      </w:pPr>
      <w:r w:rsidRPr="00CF7554">
        <w:rPr>
          <w:rFonts w:cs="Arial"/>
        </w:rPr>
        <w:t>evaluar periódicamente el  comportamiento de los principales indicadores de la comercialización y las estadísticas de sus resultados;</w:t>
      </w:r>
    </w:p>
    <w:p w:rsidR="00F2560F" w:rsidRPr="00CF7554" w:rsidRDefault="00F2560F" w:rsidP="002607BB">
      <w:pPr>
        <w:numPr>
          <w:ilvl w:val="0"/>
          <w:numId w:val="24"/>
        </w:numPr>
        <w:spacing w:line="276" w:lineRule="auto"/>
        <w:rPr>
          <w:rFonts w:cs="Arial"/>
        </w:rPr>
      </w:pPr>
      <w:r w:rsidRPr="00CF7554">
        <w:rPr>
          <w:rFonts w:cs="Arial"/>
        </w:rPr>
        <w:t>elaborar los objetivos de trabajo y el plan de trabajo anual de la dirección, así como los planes de trabajo mensual;</w:t>
      </w:r>
    </w:p>
    <w:p w:rsidR="00F2560F" w:rsidRPr="00CF7554" w:rsidRDefault="00F2560F" w:rsidP="002607BB">
      <w:pPr>
        <w:numPr>
          <w:ilvl w:val="0"/>
          <w:numId w:val="24"/>
        </w:numPr>
        <w:spacing w:line="276" w:lineRule="auto"/>
        <w:rPr>
          <w:rFonts w:cs="Arial"/>
        </w:rPr>
      </w:pPr>
      <w:r w:rsidRPr="00CF7554">
        <w:rPr>
          <w:rFonts w:cs="Arial"/>
        </w:rPr>
        <w:t>elaborar el informe de balance anual de los resultados del trabajo de comercialización, así como las proyecciones de trabajo para el próximo período, presentándolo a la aprobación del director;</w:t>
      </w:r>
    </w:p>
    <w:p w:rsidR="00F2560F" w:rsidRPr="00CF7554" w:rsidRDefault="00F2560F" w:rsidP="002607BB">
      <w:pPr>
        <w:numPr>
          <w:ilvl w:val="0"/>
          <w:numId w:val="24"/>
        </w:numPr>
        <w:spacing w:line="276" w:lineRule="auto"/>
        <w:rPr>
          <w:rFonts w:cs="Arial"/>
        </w:rPr>
      </w:pPr>
      <w:r w:rsidRPr="00CF7554">
        <w:rPr>
          <w:rFonts w:cs="Arial"/>
        </w:rPr>
        <w:t>evaluar y fiscalizar, a partir del plan de la economía, el cumplimiento de los abastecimientos a los destinos aprobados, en especial los que aseguran el encargo estatal, el abastecimiento al turismo y la exportación;</w:t>
      </w:r>
    </w:p>
    <w:p w:rsidR="00F2560F" w:rsidRPr="00CF7554" w:rsidRDefault="00F2560F" w:rsidP="002607BB">
      <w:pPr>
        <w:numPr>
          <w:ilvl w:val="0"/>
          <w:numId w:val="24"/>
        </w:numPr>
        <w:spacing w:line="276" w:lineRule="auto"/>
        <w:rPr>
          <w:rFonts w:cs="Arial"/>
        </w:rPr>
      </w:pPr>
      <w:r w:rsidRPr="00CF7554">
        <w:rPr>
          <w:rFonts w:cs="Arial"/>
        </w:rPr>
        <w:t>fiscalizar en todo el sistema de la Agricultura la comercialización de bienes y servicios en el comercio exterior, considerando lo aprobado en el Plan de la Economía  y a partir de las disposiciones de los organismos rectores;</w:t>
      </w:r>
    </w:p>
    <w:p w:rsidR="00F2560F" w:rsidRPr="00CF7554" w:rsidRDefault="00F2560F" w:rsidP="002607BB">
      <w:pPr>
        <w:numPr>
          <w:ilvl w:val="0"/>
          <w:numId w:val="24"/>
        </w:numPr>
        <w:spacing w:line="276" w:lineRule="auto"/>
        <w:rPr>
          <w:rFonts w:cs="Arial"/>
        </w:rPr>
      </w:pPr>
      <w:r w:rsidRPr="00CF7554">
        <w:rPr>
          <w:rFonts w:cs="Arial"/>
        </w:rPr>
        <w:t>coordinar, con la dirección especializada, las actividades de superación de los especialistas del sistema de la Agricultura que atienden la actividad comercial, en especial de los especialistas de compra-venta internacional de las empresas con facultades de comercio exterior;</w:t>
      </w:r>
    </w:p>
    <w:p w:rsidR="00F2560F" w:rsidRPr="00CF7554" w:rsidRDefault="00F2560F" w:rsidP="002607BB">
      <w:pPr>
        <w:numPr>
          <w:ilvl w:val="0"/>
          <w:numId w:val="24"/>
        </w:numPr>
        <w:spacing w:line="276" w:lineRule="auto"/>
        <w:rPr>
          <w:rFonts w:cs="Arial"/>
        </w:rPr>
      </w:pPr>
      <w:r w:rsidRPr="00CF7554">
        <w:rPr>
          <w:rFonts w:cs="Arial"/>
        </w:rPr>
        <w:t>opinar sobre la propuesta de la nomenclatura de importación y exportación en las empresas con facultades de comercio exterior del sistema de la Agricultura y controlar su cumplimiento una vez aprobada por el Ministerio de Comercio Exterior e Inversión Extranjera;</w:t>
      </w:r>
    </w:p>
    <w:p w:rsidR="00F2560F" w:rsidRPr="00CF7554" w:rsidRDefault="00F2560F" w:rsidP="002607BB">
      <w:pPr>
        <w:numPr>
          <w:ilvl w:val="0"/>
          <w:numId w:val="24"/>
        </w:numPr>
        <w:spacing w:line="276" w:lineRule="auto"/>
        <w:rPr>
          <w:rFonts w:cs="Arial"/>
        </w:rPr>
      </w:pPr>
      <w:r w:rsidRPr="00CF7554">
        <w:rPr>
          <w:rFonts w:cs="Arial"/>
        </w:rPr>
        <w:t>evaluar y fiscalizar el cumplimiento de la política comercial a  seguir con los diferentes países a partir de las disposiciones emitidas por el Ministerio de Comercio Exterior y la Inversión Extranjera, con especial atención a los mercados considerados priorizados;</w:t>
      </w:r>
    </w:p>
    <w:p w:rsidR="00F2560F" w:rsidRPr="00CF7554" w:rsidRDefault="00F2560F" w:rsidP="002607BB">
      <w:pPr>
        <w:numPr>
          <w:ilvl w:val="0"/>
          <w:numId w:val="24"/>
        </w:numPr>
        <w:spacing w:line="276" w:lineRule="auto"/>
        <w:rPr>
          <w:rFonts w:cs="Arial"/>
        </w:rPr>
      </w:pPr>
      <w:r w:rsidRPr="00CF7554">
        <w:rPr>
          <w:rFonts w:cs="Arial"/>
        </w:rPr>
        <w:t xml:space="preserve">organizar la participación en ferias y exposiciones comerciales en Cuba y en el exterior; </w:t>
      </w:r>
    </w:p>
    <w:p w:rsidR="00F2560F" w:rsidRPr="00CF7554" w:rsidRDefault="00F2560F" w:rsidP="002607BB">
      <w:pPr>
        <w:numPr>
          <w:ilvl w:val="0"/>
          <w:numId w:val="24"/>
        </w:numPr>
        <w:spacing w:line="276" w:lineRule="auto"/>
        <w:rPr>
          <w:rFonts w:cs="Arial"/>
        </w:rPr>
      </w:pPr>
      <w:r w:rsidRPr="00CF7554">
        <w:rPr>
          <w:rFonts w:cs="Arial"/>
        </w:rPr>
        <w:t>organizar la atención a empresarios extranjeros que visitan el país con intereses comerciales en las entidades del sistema de la agricultura;</w:t>
      </w:r>
    </w:p>
    <w:p w:rsidR="00F2560F" w:rsidRPr="00CF7554" w:rsidRDefault="00F2560F" w:rsidP="002607BB">
      <w:pPr>
        <w:numPr>
          <w:ilvl w:val="0"/>
          <w:numId w:val="24"/>
        </w:numPr>
        <w:spacing w:line="276" w:lineRule="auto"/>
        <w:rPr>
          <w:rFonts w:cs="Arial"/>
        </w:rPr>
      </w:pPr>
      <w:r w:rsidRPr="00CF7554">
        <w:rPr>
          <w:rFonts w:cs="Arial"/>
        </w:rPr>
        <w:t>organizar y concertar el trabajo del subgrupo agricultura del grupo nacional de atención a la organización mundial de comercio;</w:t>
      </w:r>
    </w:p>
    <w:p w:rsidR="00F2560F" w:rsidRPr="00CF7554" w:rsidRDefault="00F2560F" w:rsidP="002607BB">
      <w:pPr>
        <w:numPr>
          <w:ilvl w:val="0"/>
          <w:numId w:val="24"/>
        </w:numPr>
        <w:spacing w:line="276" w:lineRule="auto"/>
        <w:rPr>
          <w:rFonts w:cs="Arial"/>
        </w:rPr>
      </w:pPr>
      <w:r w:rsidRPr="00CF7554">
        <w:rPr>
          <w:rFonts w:cs="Arial"/>
        </w:rPr>
        <w:t>participar a nombre del organismo en los grupos de trabajo relacionados con la implementación de las políticas afines al el comercio exterior; y</w:t>
      </w:r>
    </w:p>
    <w:p w:rsidR="00F2560F" w:rsidRPr="00CF7554" w:rsidRDefault="00F2560F" w:rsidP="002607BB">
      <w:pPr>
        <w:numPr>
          <w:ilvl w:val="0"/>
          <w:numId w:val="24"/>
        </w:numPr>
        <w:spacing w:line="276" w:lineRule="auto"/>
        <w:rPr>
          <w:rFonts w:cs="Arial"/>
        </w:rPr>
      </w:pPr>
      <w:r w:rsidRPr="00CF7554">
        <w:rPr>
          <w:rFonts w:cs="Arial"/>
        </w:rPr>
        <w:t>participar a nombre del organismo en los grupos de trabajo relacionados con la implementación de las políticas afines el turismo.</w:t>
      </w:r>
    </w:p>
    <w:p w:rsidR="00F2560F" w:rsidRPr="00C12E4A" w:rsidRDefault="00F2560F" w:rsidP="00952BA3">
      <w:pPr>
        <w:keepNext/>
        <w:numPr>
          <w:ilvl w:val="0"/>
          <w:numId w:val="98"/>
        </w:numPr>
        <w:spacing w:line="276" w:lineRule="auto"/>
        <w:ind w:left="426" w:hanging="284"/>
        <w:outlineLvl w:val="2"/>
        <w:rPr>
          <w:rFonts w:cs="Arial"/>
          <w:bCs/>
          <w:szCs w:val="26"/>
        </w:rPr>
      </w:pPr>
      <w:bookmarkStart w:id="565" w:name="_Toc447617586"/>
      <w:r w:rsidRPr="00C12E4A">
        <w:rPr>
          <w:rFonts w:cs="Arial"/>
          <w:b/>
          <w:bCs/>
          <w:szCs w:val="26"/>
        </w:rPr>
        <w:t>Jefe del Departamento Independiente de Defensa, Seguridad y Protección</w:t>
      </w:r>
      <w:bookmarkEnd w:id="565"/>
    </w:p>
    <w:p w:rsidR="0085430F" w:rsidRPr="00C12E4A" w:rsidRDefault="0085430F" w:rsidP="004F6873">
      <w:pPr>
        <w:numPr>
          <w:ilvl w:val="0"/>
          <w:numId w:val="172"/>
        </w:numPr>
        <w:spacing w:line="276" w:lineRule="auto"/>
        <w:rPr>
          <w:rFonts w:cs="Arial"/>
        </w:rPr>
      </w:pPr>
      <w:r w:rsidRPr="00C12E4A">
        <w:rPr>
          <w:rFonts w:cs="Arial"/>
        </w:rPr>
        <w:t>Evaluar sistemáticamente el cumplimiento de los acuerdos adoptados sobre las esferas de su responsabilidad, presentando al Ministro las propues</w:t>
      </w:r>
      <w:r w:rsidR="00C12E4A">
        <w:rPr>
          <w:rFonts w:cs="Arial"/>
        </w:rPr>
        <w:t>tas de medidas que correspondan;</w:t>
      </w:r>
    </w:p>
    <w:p w:rsidR="0085430F" w:rsidRPr="00C12E4A" w:rsidRDefault="00C12E4A" w:rsidP="004F6873">
      <w:pPr>
        <w:numPr>
          <w:ilvl w:val="0"/>
          <w:numId w:val="172"/>
        </w:numPr>
        <w:spacing w:line="276" w:lineRule="auto"/>
        <w:rPr>
          <w:rFonts w:cs="Arial"/>
        </w:rPr>
      </w:pPr>
      <w:r>
        <w:rPr>
          <w:rFonts w:cs="Arial"/>
        </w:rPr>
        <w:t>e</w:t>
      </w:r>
      <w:r w:rsidR="0085430F" w:rsidRPr="00C12E4A">
        <w:rPr>
          <w:rFonts w:cs="Arial"/>
        </w:rPr>
        <w:t xml:space="preserve">valuar y presentar las consideraciones que correspondan acerca de las implicaciones de las medidas económicas y sociales que se adopten en tiempo de paz sobre la preparación del país para la defensa, la </w:t>
      </w:r>
      <w:r>
        <w:rPr>
          <w:rFonts w:cs="Arial"/>
        </w:rPr>
        <w:t>seguridad y la defensa nacional;</w:t>
      </w:r>
    </w:p>
    <w:p w:rsidR="0085430F" w:rsidRPr="00C12E4A" w:rsidRDefault="00C12E4A" w:rsidP="004F6873">
      <w:pPr>
        <w:numPr>
          <w:ilvl w:val="0"/>
          <w:numId w:val="172"/>
        </w:numPr>
        <w:spacing w:line="276" w:lineRule="auto"/>
        <w:rPr>
          <w:rFonts w:cs="Arial"/>
        </w:rPr>
      </w:pPr>
      <w:r>
        <w:rPr>
          <w:rFonts w:cs="Arial"/>
        </w:rPr>
        <w:t>o</w:t>
      </w:r>
      <w:r w:rsidR="0085430F" w:rsidRPr="00C12E4A">
        <w:rPr>
          <w:rFonts w:cs="Arial"/>
        </w:rPr>
        <w:t>rganizar, orientar, supervisar y participar en la elaboración y actualización de la documentación la preparación del país para la defensa, la seguridad y la defensa nacional y para la reducción de desastres de las estructuras del sistema presupuestado y empresarial y del Grupo de Tra</w:t>
      </w:r>
      <w:r>
        <w:rPr>
          <w:rFonts w:cs="Arial"/>
        </w:rPr>
        <w:t>bajo del C</w:t>
      </w:r>
      <w:r w:rsidR="008C10F4">
        <w:rPr>
          <w:rFonts w:cs="Arial"/>
        </w:rPr>
        <w:t xml:space="preserve">onsejo de </w:t>
      </w:r>
      <w:r>
        <w:rPr>
          <w:rFonts w:cs="Arial"/>
        </w:rPr>
        <w:t>D</w:t>
      </w:r>
      <w:r w:rsidR="008C10F4">
        <w:rPr>
          <w:rFonts w:cs="Arial"/>
        </w:rPr>
        <w:t xml:space="preserve">efensa </w:t>
      </w:r>
      <w:r>
        <w:rPr>
          <w:rFonts w:cs="Arial"/>
        </w:rPr>
        <w:t>N</w:t>
      </w:r>
      <w:r w:rsidR="008C10F4">
        <w:rPr>
          <w:rFonts w:cs="Arial"/>
        </w:rPr>
        <w:t>acional</w:t>
      </w:r>
      <w:r>
        <w:rPr>
          <w:rFonts w:cs="Arial"/>
        </w:rPr>
        <w:t>, según corresponda; y</w:t>
      </w:r>
    </w:p>
    <w:p w:rsidR="0096528B" w:rsidRPr="00C12E4A" w:rsidRDefault="00C12E4A" w:rsidP="004F6873">
      <w:pPr>
        <w:numPr>
          <w:ilvl w:val="0"/>
          <w:numId w:val="172"/>
        </w:numPr>
        <w:spacing w:line="276" w:lineRule="auto"/>
        <w:rPr>
          <w:rFonts w:cs="Arial"/>
        </w:rPr>
      </w:pPr>
      <w:r>
        <w:rPr>
          <w:rFonts w:cs="Arial"/>
        </w:rPr>
        <w:t>c</w:t>
      </w:r>
      <w:r w:rsidR="0085430F" w:rsidRPr="00C12E4A">
        <w:rPr>
          <w:rFonts w:cs="Arial"/>
        </w:rPr>
        <w:t>omprobar sistemáticamente el cumplimiento de lo establecido para la Seguridad y Protección en el sistema presupuestado, el cumplimiento de lo dispuesto para los sistemas de Seguridad y Protección, determinando las amenazas y riesgos a que puede estar sometido el sistema, proponiendo las medidas necesarias para erradicar las deficiencias y minimizar las afectaciones. Participar en los análisis sobre la ocurrencia de hechos extraordinarios.</w:t>
      </w:r>
    </w:p>
    <w:p w:rsidR="00F2560F" w:rsidRPr="00CF7554" w:rsidRDefault="00F2560F" w:rsidP="00952BA3">
      <w:pPr>
        <w:keepNext/>
        <w:numPr>
          <w:ilvl w:val="0"/>
          <w:numId w:val="98"/>
        </w:numPr>
        <w:spacing w:line="276" w:lineRule="auto"/>
        <w:ind w:left="426" w:hanging="284"/>
        <w:outlineLvl w:val="2"/>
        <w:rPr>
          <w:rFonts w:cs="Arial"/>
          <w:bCs/>
          <w:szCs w:val="26"/>
        </w:rPr>
      </w:pPr>
      <w:bookmarkStart w:id="566" w:name="_Toc447617587"/>
      <w:r w:rsidRPr="00CF7554">
        <w:rPr>
          <w:rFonts w:cs="Arial"/>
          <w:b/>
          <w:bCs/>
          <w:szCs w:val="26"/>
        </w:rPr>
        <w:t>Jefe del Departamento Independiente de Atención a la Población</w:t>
      </w:r>
      <w:bookmarkEnd w:id="566"/>
    </w:p>
    <w:p w:rsidR="00F2560F" w:rsidRPr="00CF7554" w:rsidRDefault="00F2560F" w:rsidP="006D5D36">
      <w:pPr>
        <w:numPr>
          <w:ilvl w:val="0"/>
          <w:numId w:val="25"/>
        </w:numPr>
        <w:spacing w:line="276" w:lineRule="auto"/>
        <w:rPr>
          <w:rFonts w:cs="Arial"/>
        </w:rPr>
      </w:pPr>
      <w:r w:rsidRPr="00CF7554">
        <w:rPr>
          <w:rFonts w:cs="Arial"/>
        </w:rPr>
        <w:t>Responder y fiscalizar la tramitación de las respuestas de las quejas, denuncias,  peticiones y planteamientos de la población, en el término establecido y otros organismos,  exigiendo las respuestas;</w:t>
      </w:r>
    </w:p>
    <w:p w:rsidR="00F2560F" w:rsidRPr="00CF7554" w:rsidRDefault="00F2560F" w:rsidP="006D5D36">
      <w:pPr>
        <w:numPr>
          <w:ilvl w:val="0"/>
          <w:numId w:val="25"/>
        </w:numPr>
        <w:spacing w:line="276" w:lineRule="auto"/>
        <w:rPr>
          <w:rFonts w:cs="Arial"/>
        </w:rPr>
      </w:pPr>
      <w:r w:rsidRPr="00CF7554">
        <w:rPr>
          <w:rFonts w:cs="Arial"/>
        </w:rPr>
        <w:t>responder por la atención diaria a las personas naturales o jurídicas que acuden al organismo a presentar las quejas, denuncias y peticiones, ya sea personalmente o mediante escritos;</w:t>
      </w:r>
    </w:p>
    <w:p w:rsidR="00F2560F" w:rsidRPr="00CF7554" w:rsidRDefault="00F2560F" w:rsidP="006D5D36">
      <w:pPr>
        <w:numPr>
          <w:ilvl w:val="0"/>
          <w:numId w:val="25"/>
        </w:numPr>
        <w:spacing w:line="276" w:lineRule="auto"/>
        <w:rPr>
          <w:rFonts w:cs="Arial"/>
        </w:rPr>
      </w:pPr>
      <w:r w:rsidRPr="00CF7554">
        <w:rPr>
          <w:rFonts w:cs="Arial"/>
        </w:rPr>
        <w:t>realizar seminarios, talleres, cursos con el objetivo de orientar metodológicamente a las unidades organizativas del Órgano Central y las entidades;</w:t>
      </w:r>
    </w:p>
    <w:p w:rsidR="00F2560F" w:rsidRPr="00CF7554" w:rsidRDefault="00F2560F" w:rsidP="006D5D36">
      <w:pPr>
        <w:numPr>
          <w:ilvl w:val="0"/>
          <w:numId w:val="25"/>
        </w:numPr>
        <w:spacing w:line="276" w:lineRule="auto"/>
        <w:rPr>
          <w:rFonts w:cs="Arial"/>
        </w:rPr>
      </w:pPr>
      <w:r w:rsidRPr="00CF7554">
        <w:rPr>
          <w:rFonts w:cs="Arial"/>
        </w:rPr>
        <w:t>responder por el estudio de las quejas, denuncias, peticiones y planteamientos de la población, que se reciban vinculadas con el organismo y en los casos que lo requieran investigar y responder;</w:t>
      </w:r>
    </w:p>
    <w:p w:rsidR="00F2560F" w:rsidRPr="00CF7554" w:rsidRDefault="00F2560F" w:rsidP="006D5D36">
      <w:pPr>
        <w:numPr>
          <w:ilvl w:val="0"/>
          <w:numId w:val="25"/>
        </w:numPr>
        <w:spacing w:line="276" w:lineRule="auto"/>
        <w:rPr>
          <w:rFonts w:cs="Arial"/>
        </w:rPr>
      </w:pPr>
      <w:r w:rsidRPr="00CF7554">
        <w:rPr>
          <w:rFonts w:cs="Arial"/>
        </w:rPr>
        <w:t>proponer las principales causas, condiciones y tendencias que originan quejas, denuncias, peticiones y planteamientos de la población;</w:t>
      </w:r>
    </w:p>
    <w:p w:rsidR="00F2560F" w:rsidRPr="00CF7554" w:rsidRDefault="00F2560F" w:rsidP="006D5D36">
      <w:pPr>
        <w:numPr>
          <w:ilvl w:val="0"/>
          <w:numId w:val="25"/>
        </w:numPr>
        <w:spacing w:line="276" w:lineRule="auto"/>
        <w:rPr>
          <w:rFonts w:cs="Arial"/>
        </w:rPr>
      </w:pPr>
      <w:r w:rsidRPr="00CF7554">
        <w:rPr>
          <w:rFonts w:cs="Arial"/>
        </w:rPr>
        <w:t xml:space="preserve">exigir y supervisar la conciliación, para enviar las respuestas solicitadas, de las quejas, denuncias, peticiones y planteamientos de la población con prontitud, eficacia y calidad al Comité Central del Partido Comunista de Cuba, a la Controlaría General de la República, la Asamblea Nacional del Poder Popular, al Consejo de Estado, la Prensa y organismos políticos y de masas;  </w:t>
      </w:r>
    </w:p>
    <w:p w:rsidR="00F2560F" w:rsidRPr="00CF7554" w:rsidRDefault="00F2560F" w:rsidP="006D5D36">
      <w:pPr>
        <w:numPr>
          <w:ilvl w:val="0"/>
          <w:numId w:val="25"/>
        </w:numPr>
        <w:spacing w:line="276" w:lineRule="auto"/>
        <w:rPr>
          <w:rFonts w:cs="Arial"/>
        </w:rPr>
      </w:pPr>
      <w:r w:rsidRPr="00CF7554">
        <w:rPr>
          <w:rFonts w:cs="Arial"/>
        </w:rPr>
        <w:t>ejercer la dirección para lograr la coordinación con los vice - ministros, las direcciones nacionales, los departamentos independientes, las delegaciones provinciales y los grupos empresariales del organismo, según correspondan, las quejas, denuncias, peticiones y planteamientos de la población;</w:t>
      </w:r>
    </w:p>
    <w:p w:rsidR="00F2560F" w:rsidRPr="00CF7554" w:rsidRDefault="00F2560F" w:rsidP="006D5D36">
      <w:pPr>
        <w:numPr>
          <w:ilvl w:val="0"/>
          <w:numId w:val="25"/>
        </w:numPr>
        <w:spacing w:line="276" w:lineRule="auto"/>
        <w:rPr>
          <w:rFonts w:cs="Arial"/>
        </w:rPr>
      </w:pPr>
      <w:r w:rsidRPr="00CF7554">
        <w:rPr>
          <w:rFonts w:cs="Arial"/>
        </w:rPr>
        <w:t>supervisar  e informar a las autoridades competentes, los casos en que se denuncian la conducta impropia de cuadros, dirigentes y funcionarios del organismo y aquellos otros que por su naturaleza lo ameriten e informar sobre el resultado del trabajo realizado;</w:t>
      </w:r>
    </w:p>
    <w:p w:rsidR="00F2560F" w:rsidRPr="00CF7554" w:rsidRDefault="00F2560F" w:rsidP="006D5D36">
      <w:pPr>
        <w:numPr>
          <w:ilvl w:val="0"/>
          <w:numId w:val="25"/>
        </w:numPr>
        <w:spacing w:line="276" w:lineRule="auto"/>
        <w:rPr>
          <w:rFonts w:cs="Arial"/>
        </w:rPr>
      </w:pPr>
      <w:r w:rsidRPr="00CF7554">
        <w:rPr>
          <w:rFonts w:cs="Arial"/>
        </w:rPr>
        <w:t>responder adecuadamente los documentos recibidos, así como asegurar que se  introduzca y archive de los datos en el soporte correspondiente, tanto digital como impreso;</w:t>
      </w:r>
    </w:p>
    <w:p w:rsidR="00F2560F" w:rsidRPr="00CF7554" w:rsidRDefault="00F2560F" w:rsidP="006D5D36">
      <w:pPr>
        <w:numPr>
          <w:ilvl w:val="0"/>
          <w:numId w:val="25"/>
        </w:numPr>
        <w:spacing w:line="276" w:lineRule="auto"/>
        <w:rPr>
          <w:rFonts w:cs="Arial"/>
        </w:rPr>
      </w:pPr>
      <w:r w:rsidRPr="00CF7554">
        <w:rPr>
          <w:rFonts w:cs="Arial"/>
        </w:rPr>
        <w:t>decidir la atención de las unidades organizativas, designar a los miembros de comisiones que trabajaran las denuncias, así como funcionarios y trabajadores para la ejecución de tareas propias del sistema; e</w:t>
      </w:r>
    </w:p>
    <w:p w:rsidR="00F2560F" w:rsidRPr="00CF7554" w:rsidRDefault="00F2560F" w:rsidP="006D5D36">
      <w:pPr>
        <w:numPr>
          <w:ilvl w:val="0"/>
          <w:numId w:val="25"/>
        </w:numPr>
        <w:spacing w:line="276" w:lineRule="auto"/>
        <w:rPr>
          <w:rFonts w:cs="Arial"/>
        </w:rPr>
      </w:pPr>
      <w:r w:rsidRPr="00CF7554">
        <w:rPr>
          <w:rFonts w:cs="Arial"/>
        </w:rPr>
        <w:t>impulsar adecuadas relaciones de colaboración y coordinación con las organizaciones políticas y de masas del organismo y territorios.</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67" w:name="_Toc447617588"/>
      <w:r w:rsidRPr="00CF7554">
        <w:rPr>
          <w:rFonts w:cs="Arial"/>
          <w:b/>
          <w:bCs/>
          <w:szCs w:val="26"/>
        </w:rPr>
        <w:t>Jefe del Departamento Independiente de Asociaciones</w:t>
      </w:r>
      <w:bookmarkEnd w:id="567"/>
    </w:p>
    <w:p w:rsidR="00F2560F" w:rsidRPr="00CF7554" w:rsidRDefault="00F2560F" w:rsidP="006D5D36">
      <w:pPr>
        <w:numPr>
          <w:ilvl w:val="0"/>
          <w:numId w:val="26"/>
        </w:numPr>
        <w:spacing w:line="276" w:lineRule="auto"/>
        <w:rPr>
          <w:rFonts w:cs="Arial"/>
        </w:rPr>
      </w:pPr>
      <w:r w:rsidRPr="00CF7554">
        <w:rPr>
          <w:rFonts w:cs="Arial"/>
        </w:rPr>
        <w:t>Asesorar a los órganos de relaciones provinciales  en materia de asociaciones;</w:t>
      </w:r>
    </w:p>
    <w:p w:rsidR="00F2560F" w:rsidRPr="00CF7554" w:rsidRDefault="00F2560F" w:rsidP="006D5D36">
      <w:pPr>
        <w:numPr>
          <w:ilvl w:val="0"/>
          <w:numId w:val="26"/>
        </w:numPr>
        <w:spacing w:line="276" w:lineRule="auto"/>
        <w:rPr>
          <w:rFonts w:cs="Arial"/>
        </w:rPr>
      </w:pPr>
      <w:r w:rsidRPr="00CF7554">
        <w:rPr>
          <w:rFonts w:cs="Arial"/>
        </w:rPr>
        <w:t>convocar a reuniones, despachos y demás actividades de trabajo a los presidentes de las asociaciones que el Ministerio de la Agricultura  es órgano de relación;</w:t>
      </w:r>
    </w:p>
    <w:p w:rsidR="00F2560F" w:rsidRPr="00CF7554" w:rsidRDefault="00F2560F" w:rsidP="006D5D36">
      <w:pPr>
        <w:numPr>
          <w:ilvl w:val="0"/>
          <w:numId w:val="26"/>
        </w:numPr>
        <w:spacing w:line="276" w:lineRule="auto"/>
        <w:rPr>
          <w:rFonts w:cs="Arial"/>
        </w:rPr>
      </w:pPr>
      <w:r w:rsidRPr="00CF7554">
        <w:rPr>
          <w:rFonts w:cs="Arial"/>
        </w:rPr>
        <w:t>convocar a inspecciones a las Asociaciones según el plan de inspecciones aprobado;</w:t>
      </w:r>
    </w:p>
    <w:p w:rsidR="00F2560F" w:rsidRPr="00CF7554" w:rsidRDefault="00F2560F" w:rsidP="006D5D36">
      <w:pPr>
        <w:numPr>
          <w:ilvl w:val="0"/>
          <w:numId w:val="26"/>
        </w:numPr>
        <w:spacing w:line="276" w:lineRule="auto"/>
        <w:rPr>
          <w:rFonts w:cs="Arial"/>
        </w:rPr>
      </w:pPr>
      <w:r w:rsidRPr="00CF7554">
        <w:rPr>
          <w:rFonts w:cs="Arial"/>
        </w:rPr>
        <w:t>participar en las supervisiones a las delegaciones provinciales e inspeccionar a las filiales provinciales de las asociaciones;</w:t>
      </w:r>
    </w:p>
    <w:p w:rsidR="00F2560F" w:rsidRPr="00CF7554" w:rsidRDefault="00F2560F" w:rsidP="006D5D36">
      <w:pPr>
        <w:numPr>
          <w:ilvl w:val="0"/>
          <w:numId w:val="26"/>
        </w:numPr>
        <w:spacing w:line="276" w:lineRule="auto"/>
        <w:rPr>
          <w:rFonts w:cs="Arial"/>
        </w:rPr>
      </w:pPr>
      <w:r w:rsidRPr="00CF7554">
        <w:rPr>
          <w:rFonts w:cs="Arial"/>
        </w:rPr>
        <w:t>revisar la actualización de los expedientes legales de las asociaciones;</w:t>
      </w:r>
    </w:p>
    <w:p w:rsidR="00F2560F" w:rsidRPr="00CF7554" w:rsidRDefault="00F2560F" w:rsidP="006D5D36">
      <w:pPr>
        <w:numPr>
          <w:ilvl w:val="0"/>
          <w:numId w:val="26"/>
        </w:numPr>
        <w:spacing w:line="276" w:lineRule="auto"/>
        <w:rPr>
          <w:rFonts w:cs="Arial"/>
        </w:rPr>
      </w:pPr>
      <w:r w:rsidRPr="00CF7554">
        <w:rPr>
          <w:rFonts w:cs="Arial"/>
        </w:rPr>
        <w:t>controlar  el cumplimiento del plan de viajes de las asociaciones;</w:t>
      </w:r>
    </w:p>
    <w:p w:rsidR="00F2560F" w:rsidRPr="00CF7554" w:rsidRDefault="00F2560F" w:rsidP="006D5D36">
      <w:pPr>
        <w:numPr>
          <w:ilvl w:val="0"/>
          <w:numId w:val="26"/>
        </w:numPr>
        <w:spacing w:line="276" w:lineRule="auto"/>
        <w:rPr>
          <w:rFonts w:cs="Arial"/>
        </w:rPr>
      </w:pPr>
      <w:r w:rsidRPr="00CF7554">
        <w:rPr>
          <w:rFonts w:cs="Arial"/>
        </w:rPr>
        <w:t>autorizar la tramitación de viajes, visitas y donativos solicitados por las asociaciones;</w:t>
      </w:r>
    </w:p>
    <w:p w:rsidR="00F2560F" w:rsidRPr="00CF7554" w:rsidRDefault="00F2560F" w:rsidP="006D5D36">
      <w:pPr>
        <w:numPr>
          <w:ilvl w:val="0"/>
          <w:numId w:val="26"/>
        </w:numPr>
        <w:spacing w:line="276" w:lineRule="auto"/>
        <w:rPr>
          <w:rFonts w:cs="Arial"/>
        </w:rPr>
      </w:pPr>
      <w:r w:rsidRPr="00CF7554">
        <w:rPr>
          <w:rFonts w:cs="Arial"/>
        </w:rPr>
        <w:t>controlar  el cumplimiento del Plan de viajes de las asociaciones;</w:t>
      </w:r>
    </w:p>
    <w:p w:rsidR="00F2560F" w:rsidRPr="00CF7554" w:rsidRDefault="00F2560F" w:rsidP="006D5D36">
      <w:pPr>
        <w:numPr>
          <w:ilvl w:val="0"/>
          <w:numId w:val="26"/>
        </w:numPr>
        <w:spacing w:line="276" w:lineRule="auto"/>
        <w:rPr>
          <w:rFonts w:cs="Arial"/>
        </w:rPr>
      </w:pPr>
      <w:r w:rsidRPr="00CF7554">
        <w:rPr>
          <w:rFonts w:cs="Arial"/>
        </w:rPr>
        <w:t>organizar talleres, seminarios y otras actividades de capacitación con las asociaciones en materia legal, económica y de control interno; y</w:t>
      </w:r>
    </w:p>
    <w:p w:rsidR="00F2560F" w:rsidRPr="00CF7554" w:rsidRDefault="00F2560F" w:rsidP="006D5D36">
      <w:pPr>
        <w:numPr>
          <w:ilvl w:val="0"/>
          <w:numId w:val="26"/>
        </w:numPr>
        <w:spacing w:line="276" w:lineRule="auto"/>
        <w:rPr>
          <w:rFonts w:cs="Arial"/>
        </w:rPr>
      </w:pPr>
      <w:r w:rsidRPr="00CF7554">
        <w:rPr>
          <w:rFonts w:cs="Arial"/>
        </w:rPr>
        <w:t>evaluar el trabajo realizado por los especialistas del departamento en cumplimiento de sus funciones.</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68" w:name="_Toc447617589"/>
      <w:r w:rsidRPr="00CF7554">
        <w:rPr>
          <w:rFonts w:cs="Arial"/>
          <w:b/>
          <w:bCs/>
          <w:szCs w:val="26"/>
        </w:rPr>
        <w:t>Jefe del Departamento Independiente de Gestión de la Calidad</w:t>
      </w:r>
      <w:bookmarkEnd w:id="568"/>
      <w:r w:rsidRPr="00CF7554">
        <w:rPr>
          <w:rFonts w:cs="Arial"/>
          <w:b/>
          <w:bCs/>
          <w:szCs w:val="26"/>
        </w:rPr>
        <w:t xml:space="preserve"> </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 xml:space="preserve">gestionar  y aplicar las políticas de normalización y metrología, y actualizar periódicamente la estrategia de calidad así como su implementación y  cumplimiento; </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acreditar la ejecutar de proyectos  que contribuyan al aseguramiento de la calidad de la producción y los servicios agrarios;</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orientar metodológicamente a los actores del sistema sobre los temas de calidad;</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avalar  la  certificación  de conformidad de los  productos  y  sistemas  de gestión, así como  de otros procesos y servicios de importancia  para el comercio y la calidad de vida de la población;</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revisar la  implementación de las Buenas Prácticas de Laboratorio, y la acreditación de laboratorios y ensayos identificados como imprescindibles para respaldar  el comercio;</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garantizar la elaboración de las normas ramales, normas  empresariales y otros documentos normativos de la rama así como preservar el fondo ramal  y empresarial de  normas,  y  el control de  su registro; y</w:t>
      </w:r>
    </w:p>
    <w:p w:rsidR="00F2560F" w:rsidRPr="00CF7554" w:rsidRDefault="00F2560F" w:rsidP="006D5D36">
      <w:pPr>
        <w:numPr>
          <w:ilvl w:val="0"/>
          <w:numId w:val="32"/>
        </w:numPr>
        <w:shd w:val="clear" w:color="auto" w:fill="FFFFFF"/>
        <w:spacing w:line="276" w:lineRule="auto"/>
        <w:rPr>
          <w:rFonts w:cs="Arial"/>
          <w:szCs w:val="20"/>
        </w:rPr>
      </w:pPr>
      <w:r w:rsidRPr="00CF7554">
        <w:rPr>
          <w:rFonts w:cs="Arial"/>
          <w:szCs w:val="20"/>
        </w:rPr>
        <w:t>orientar el aseguramiento  metrológico (reparación,  mantenimiento,   calibración, verificación, y adquisición), y el sistema de medición vinculado a la producción, el comercio, la técnica y la defensa del país (instrumentos de hidrografía, geodesia y cartografía).</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69" w:name="_Toc447617590"/>
      <w:r w:rsidRPr="00CF7554">
        <w:rPr>
          <w:rFonts w:cs="Arial"/>
          <w:b/>
          <w:bCs/>
          <w:szCs w:val="26"/>
        </w:rPr>
        <w:t>Jefe del Departamento Independiente de Energía</w:t>
      </w:r>
      <w:bookmarkEnd w:id="569"/>
    </w:p>
    <w:p w:rsidR="00F2560F" w:rsidRPr="00CF7554" w:rsidRDefault="00F2560F" w:rsidP="006D5D36">
      <w:pPr>
        <w:numPr>
          <w:ilvl w:val="0"/>
          <w:numId w:val="29"/>
        </w:numPr>
        <w:spacing w:line="276" w:lineRule="auto"/>
        <w:ind w:left="360"/>
        <w:rPr>
          <w:rFonts w:cs="Arial"/>
          <w:szCs w:val="28"/>
        </w:rPr>
      </w:pPr>
      <w:r w:rsidRPr="00CF7554">
        <w:rPr>
          <w:rFonts w:cs="Arial"/>
          <w:szCs w:val="28"/>
        </w:rPr>
        <w:t xml:space="preserve">Analizar la fluctuación  del consumo  de portadores energéticos   y las energía renovables, de acuerdo a las producciones agropecuarias; </w:t>
      </w:r>
    </w:p>
    <w:p w:rsidR="00F2560F" w:rsidRPr="00CF7554" w:rsidRDefault="00F2560F" w:rsidP="006D5D36">
      <w:pPr>
        <w:numPr>
          <w:ilvl w:val="0"/>
          <w:numId w:val="29"/>
        </w:numPr>
        <w:spacing w:line="276" w:lineRule="auto"/>
        <w:ind w:left="360"/>
        <w:rPr>
          <w:rFonts w:cs="Arial"/>
          <w:szCs w:val="28"/>
        </w:rPr>
      </w:pPr>
      <w:r w:rsidRPr="00CF7554">
        <w:rPr>
          <w:rFonts w:cs="Arial"/>
          <w:szCs w:val="28"/>
        </w:rPr>
        <w:t>informar al Ministerio de Economía y Planificación el análisis de  los consumos de portadores energéticos del sistema de la Agricultura,  para tomar las medidas necesarias según corresponda;</w:t>
      </w:r>
    </w:p>
    <w:p w:rsidR="00F2560F" w:rsidRPr="00CF7554" w:rsidRDefault="00F2560F" w:rsidP="006D5D36">
      <w:pPr>
        <w:numPr>
          <w:ilvl w:val="0"/>
          <w:numId w:val="29"/>
        </w:numPr>
        <w:spacing w:line="276" w:lineRule="auto"/>
        <w:ind w:left="360"/>
        <w:rPr>
          <w:rFonts w:cs="Arial"/>
          <w:szCs w:val="28"/>
        </w:rPr>
      </w:pPr>
      <w:r w:rsidRPr="00CF7554">
        <w:rPr>
          <w:rFonts w:cs="Arial"/>
          <w:szCs w:val="28"/>
        </w:rPr>
        <w:t>analizar las entregas mensuales de portadores energéticos elaborados por el grupo de distribución;</w:t>
      </w:r>
    </w:p>
    <w:p w:rsidR="00F2560F" w:rsidRPr="00CF7554" w:rsidRDefault="00F2560F" w:rsidP="006D5D36">
      <w:pPr>
        <w:numPr>
          <w:ilvl w:val="0"/>
          <w:numId w:val="29"/>
        </w:numPr>
        <w:spacing w:line="276" w:lineRule="auto"/>
        <w:ind w:left="360"/>
        <w:rPr>
          <w:rFonts w:cs="Arial"/>
          <w:szCs w:val="28"/>
        </w:rPr>
      </w:pPr>
      <w:r w:rsidRPr="00CF7554">
        <w:rPr>
          <w:rFonts w:cs="Arial"/>
          <w:szCs w:val="28"/>
        </w:rPr>
        <w:t>diseñar el soporte técnico de la actividad energética y su articulación con los institutos de investigación;</w:t>
      </w:r>
    </w:p>
    <w:p w:rsidR="00F2560F" w:rsidRPr="00CF7554" w:rsidRDefault="00F2560F" w:rsidP="006D5D36">
      <w:pPr>
        <w:numPr>
          <w:ilvl w:val="0"/>
          <w:numId w:val="29"/>
        </w:numPr>
        <w:spacing w:line="276" w:lineRule="auto"/>
        <w:ind w:left="360"/>
        <w:rPr>
          <w:rFonts w:cs="Arial"/>
          <w:szCs w:val="28"/>
        </w:rPr>
      </w:pPr>
      <w:r w:rsidRPr="00CF7554">
        <w:rPr>
          <w:rFonts w:cs="Arial"/>
          <w:szCs w:val="28"/>
        </w:rPr>
        <w:t>realizar análisis periódico del comportamiento de la demanda y el consumo de  portadores energéticos;</w:t>
      </w:r>
    </w:p>
    <w:p w:rsidR="00F2560F" w:rsidRPr="00CF7554" w:rsidRDefault="00F2560F" w:rsidP="006D5D36">
      <w:pPr>
        <w:numPr>
          <w:ilvl w:val="0"/>
          <w:numId w:val="29"/>
        </w:numPr>
        <w:spacing w:line="276" w:lineRule="auto"/>
        <w:ind w:left="360"/>
        <w:rPr>
          <w:rFonts w:cs="Arial"/>
          <w:szCs w:val="28"/>
        </w:rPr>
      </w:pPr>
      <w:r w:rsidRPr="00CF7554">
        <w:rPr>
          <w:rFonts w:cs="Arial"/>
          <w:szCs w:val="28"/>
        </w:rPr>
        <w:t>representar al Ministerio de la Agricultura ante el Grupo Energético Nacional; y</w:t>
      </w:r>
    </w:p>
    <w:p w:rsidR="00F2560F" w:rsidRPr="00CF7554" w:rsidRDefault="00F2560F" w:rsidP="006D5D36">
      <w:pPr>
        <w:numPr>
          <w:ilvl w:val="0"/>
          <w:numId w:val="29"/>
        </w:numPr>
        <w:spacing w:line="276" w:lineRule="auto"/>
        <w:ind w:left="360"/>
        <w:rPr>
          <w:rFonts w:cs="Arial"/>
          <w:szCs w:val="28"/>
        </w:rPr>
      </w:pPr>
      <w:r w:rsidRPr="00CF7554">
        <w:rPr>
          <w:rFonts w:cs="Arial"/>
          <w:szCs w:val="28"/>
        </w:rPr>
        <w:t>dictaminar los estudios de factibilidad a todo el sistema de la Agricultura para las aplicaciones de las energías renovables y la eficiencia energética.</w:t>
      </w:r>
    </w:p>
    <w:p w:rsidR="00F2560F" w:rsidRPr="00CF7554" w:rsidRDefault="00F2560F" w:rsidP="00952BA3">
      <w:pPr>
        <w:keepNext/>
        <w:numPr>
          <w:ilvl w:val="0"/>
          <w:numId w:val="98"/>
        </w:numPr>
        <w:spacing w:line="276" w:lineRule="auto"/>
        <w:ind w:left="426" w:hanging="284"/>
        <w:outlineLvl w:val="2"/>
        <w:rPr>
          <w:rFonts w:cs="Arial"/>
          <w:b/>
          <w:bCs/>
          <w:szCs w:val="26"/>
        </w:rPr>
      </w:pPr>
      <w:bookmarkStart w:id="570" w:name="_Toc447617591"/>
      <w:r w:rsidRPr="00CF7554">
        <w:rPr>
          <w:rFonts w:cs="Arial"/>
          <w:b/>
          <w:bCs/>
          <w:szCs w:val="26"/>
        </w:rPr>
        <w:t>Jefe del Departamento Independiente de Industrias</w:t>
      </w:r>
      <w:bookmarkEnd w:id="570"/>
    </w:p>
    <w:p w:rsidR="00F2560F" w:rsidRPr="00CF7554" w:rsidRDefault="00F2560F" w:rsidP="004F6873">
      <w:pPr>
        <w:numPr>
          <w:ilvl w:val="1"/>
          <w:numId w:val="123"/>
        </w:numPr>
        <w:tabs>
          <w:tab w:val="left" w:pos="3570"/>
        </w:tabs>
        <w:spacing w:line="276" w:lineRule="auto"/>
        <w:ind w:left="425" w:hanging="425"/>
        <w:rPr>
          <w:rFonts w:cs="Arial"/>
          <w:lang w:val="es-ES_tradnl" w:eastAsia="es-ES_tradnl"/>
        </w:rPr>
      </w:pPr>
      <w:r w:rsidRPr="00CF7554">
        <w:rPr>
          <w:rFonts w:cs="Arial"/>
          <w:lang w:val="es-ES_tradnl" w:eastAsia="es-ES_tradnl"/>
        </w:rPr>
        <w:t>orientar las medidas y acciones para la implementación de la política y disposiciones legales vigentes dirigida a la actividad  de desarrollo industrial;</w:t>
      </w:r>
    </w:p>
    <w:p w:rsidR="00F2560F" w:rsidRPr="00CF7554" w:rsidRDefault="00F2560F" w:rsidP="004F6873">
      <w:pPr>
        <w:numPr>
          <w:ilvl w:val="1"/>
          <w:numId w:val="123"/>
        </w:numPr>
        <w:tabs>
          <w:tab w:val="left" w:pos="567"/>
        </w:tabs>
        <w:suppressAutoHyphens/>
        <w:spacing w:line="276" w:lineRule="auto"/>
        <w:ind w:left="425" w:hanging="425"/>
        <w:rPr>
          <w:rFonts w:cs="Arial"/>
          <w:shd w:val="clear" w:color="auto" w:fill="FFFFFF"/>
          <w:lang w:val="es-ES_tradnl" w:eastAsia="es-ES_tradnl"/>
        </w:rPr>
      </w:pPr>
      <w:r w:rsidRPr="00CF7554">
        <w:rPr>
          <w:rFonts w:cs="Arial"/>
          <w:lang w:val="es-ES_tradnl" w:eastAsia="es-ES_tradnl"/>
        </w:rPr>
        <w:t>fiscalizar y supervisar el</w:t>
      </w:r>
      <w:r w:rsidRPr="00CF7554">
        <w:rPr>
          <w:rFonts w:cs="Arial"/>
          <w:shd w:val="clear" w:color="auto" w:fill="FFFFFF"/>
          <w:lang w:val="es-ES_tradnl" w:eastAsia="es-ES_tradnl"/>
        </w:rPr>
        <w:t xml:space="preserve"> cumplimiento de los planes de reparación y mantenimiento técnico preventivo de las maquinarias y equipos de la actividad industrial;   </w:t>
      </w:r>
    </w:p>
    <w:p w:rsidR="00F2560F" w:rsidRPr="00CF7554" w:rsidRDefault="00F2560F" w:rsidP="004F6873">
      <w:pPr>
        <w:numPr>
          <w:ilvl w:val="1"/>
          <w:numId w:val="123"/>
        </w:numPr>
        <w:tabs>
          <w:tab w:val="left" w:pos="3570"/>
        </w:tabs>
        <w:spacing w:line="276" w:lineRule="auto"/>
        <w:ind w:left="425" w:hanging="425"/>
        <w:rPr>
          <w:rFonts w:cs="Arial"/>
          <w:lang w:val="es-ES_tradnl" w:eastAsia="es-ES_tradnl"/>
        </w:rPr>
      </w:pPr>
      <w:r w:rsidRPr="00CF7554">
        <w:rPr>
          <w:rFonts w:cs="Arial"/>
          <w:lang w:val="es-ES_tradnl" w:eastAsia="es-ES_tradnl"/>
        </w:rPr>
        <w:t xml:space="preserve">orientar y  supervisar  el cumplimiento de la planificación  económica para  actividad de reparación y mantenimiento técnico preventivo  y asistencia técnica; </w:t>
      </w:r>
      <w:r w:rsidRPr="00CF7554">
        <w:rPr>
          <w:rFonts w:cs="Arial"/>
          <w:shd w:val="clear" w:color="auto" w:fill="FFFFFF"/>
          <w:lang w:val="es-ES_tradnl" w:eastAsia="es-ES_tradnl"/>
        </w:rPr>
        <w:t xml:space="preserve">  </w:t>
      </w:r>
    </w:p>
    <w:p w:rsidR="00F2560F" w:rsidRPr="00CF7554" w:rsidRDefault="00F2560F" w:rsidP="004F6873">
      <w:pPr>
        <w:numPr>
          <w:ilvl w:val="1"/>
          <w:numId w:val="123"/>
        </w:numPr>
        <w:spacing w:line="276" w:lineRule="auto"/>
        <w:ind w:left="425" w:hanging="425"/>
        <w:rPr>
          <w:rFonts w:cs="Arial"/>
          <w:lang w:val="es-ES_tradnl" w:eastAsia="es-ES_tradnl"/>
        </w:rPr>
      </w:pPr>
      <w:r w:rsidRPr="00CF7554">
        <w:rPr>
          <w:rFonts w:cs="Arial"/>
          <w:lang w:val="es-ES_tradnl" w:eastAsia="es-ES_tradnl"/>
        </w:rPr>
        <w:t>orientar a las entidades del sistema de la Agricultura planes de capacitación en temas de desarrollo industrial;</w:t>
      </w:r>
    </w:p>
    <w:p w:rsidR="00F2560F" w:rsidRPr="00CF7554" w:rsidRDefault="00F2560F" w:rsidP="004F6873">
      <w:pPr>
        <w:numPr>
          <w:ilvl w:val="1"/>
          <w:numId w:val="123"/>
        </w:numPr>
        <w:spacing w:line="276" w:lineRule="auto"/>
        <w:ind w:left="425" w:hanging="425"/>
        <w:rPr>
          <w:rFonts w:cs="Arial"/>
          <w:lang w:val="es-ES_tradnl" w:eastAsia="es-ES_tradnl"/>
        </w:rPr>
      </w:pPr>
      <w:r w:rsidRPr="00CF7554">
        <w:rPr>
          <w:rFonts w:cs="Arial"/>
          <w:lang w:val="es-ES_tradnl" w:eastAsia="es-ES_tradnl"/>
        </w:rPr>
        <w:t>orientar y fiscalizar  la planificación  de los recursos que aseguren la actividad de reparación y mantenimiento técnico; y</w:t>
      </w:r>
    </w:p>
    <w:p w:rsidR="00F2560F" w:rsidRPr="00CF7554" w:rsidRDefault="00F2560F" w:rsidP="004F6873">
      <w:pPr>
        <w:numPr>
          <w:ilvl w:val="1"/>
          <w:numId w:val="123"/>
        </w:numPr>
        <w:spacing w:line="276" w:lineRule="auto"/>
        <w:ind w:left="425" w:hanging="425"/>
        <w:rPr>
          <w:rFonts w:cs="Arial"/>
          <w:lang w:val="es-ES_tradnl" w:eastAsia="es-ES_tradnl"/>
        </w:rPr>
      </w:pPr>
      <w:r w:rsidRPr="00CF7554">
        <w:rPr>
          <w:rFonts w:cs="Arial"/>
          <w:lang w:val="es-ES_tradnl" w:eastAsia="es-ES_tradnl"/>
        </w:rPr>
        <w:t>orientar y supervisar    la aplicación  de las medidas técnicas establecidas para el tratamiento del agua y los residuales en los procesos industriales.</w:t>
      </w:r>
    </w:p>
    <w:p w:rsidR="00F2560F" w:rsidRPr="00CF7554" w:rsidRDefault="00F2560F" w:rsidP="00952BA3">
      <w:pPr>
        <w:keepNext/>
        <w:numPr>
          <w:ilvl w:val="0"/>
          <w:numId w:val="98"/>
        </w:numPr>
        <w:spacing w:line="276" w:lineRule="auto"/>
        <w:ind w:left="426" w:hanging="284"/>
        <w:outlineLvl w:val="2"/>
        <w:rPr>
          <w:rFonts w:cs="Arial"/>
          <w:bCs/>
          <w:szCs w:val="26"/>
        </w:rPr>
      </w:pPr>
      <w:bookmarkStart w:id="571" w:name="_Toc447617592"/>
      <w:r w:rsidRPr="00CF7554">
        <w:rPr>
          <w:rFonts w:cs="Arial"/>
          <w:b/>
          <w:bCs/>
          <w:szCs w:val="26"/>
        </w:rPr>
        <w:t>Jefe del Departamento Independiente de Presupuesto</w:t>
      </w:r>
      <w:bookmarkEnd w:id="571"/>
    </w:p>
    <w:p w:rsidR="00F2560F" w:rsidRPr="00CF7554" w:rsidRDefault="00F2560F" w:rsidP="006D5D36">
      <w:pPr>
        <w:numPr>
          <w:ilvl w:val="0"/>
          <w:numId w:val="27"/>
        </w:numPr>
        <w:spacing w:line="276" w:lineRule="auto"/>
        <w:rPr>
          <w:rFonts w:cs="Arial"/>
        </w:rPr>
      </w:pPr>
      <w:r w:rsidRPr="00CF7554">
        <w:rPr>
          <w:rFonts w:cs="Arial"/>
        </w:rPr>
        <w:t>Realizar la propuesta de los planes a cada una de las direcciones y departamentos independientes que forman parte del Órgano Central;</w:t>
      </w:r>
    </w:p>
    <w:p w:rsidR="00F2560F" w:rsidRPr="00CF7554" w:rsidRDefault="00F2560F" w:rsidP="006D5D36">
      <w:pPr>
        <w:numPr>
          <w:ilvl w:val="0"/>
          <w:numId w:val="27"/>
        </w:numPr>
        <w:spacing w:line="276" w:lineRule="auto"/>
        <w:rPr>
          <w:rFonts w:cs="Arial"/>
        </w:rPr>
      </w:pPr>
      <w:r w:rsidRPr="00CF7554">
        <w:rPr>
          <w:rFonts w:cs="Arial"/>
        </w:rPr>
        <w:t>realizar los contratos económicos con las entidades que pertenecen al Ministerio de la Agricultura que ofrecen sus servicios a los funcionarios del Órgano Central;</w:t>
      </w:r>
    </w:p>
    <w:p w:rsidR="00F2560F" w:rsidRPr="00CF7554" w:rsidRDefault="00F2560F" w:rsidP="006D5D36">
      <w:pPr>
        <w:numPr>
          <w:ilvl w:val="0"/>
          <w:numId w:val="27"/>
        </w:numPr>
        <w:spacing w:line="276" w:lineRule="auto"/>
        <w:rPr>
          <w:rFonts w:cs="Arial"/>
        </w:rPr>
      </w:pPr>
      <w:r w:rsidRPr="00CF7554">
        <w:rPr>
          <w:rFonts w:cs="Arial"/>
        </w:rPr>
        <w:t xml:space="preserve"> asesorar a cada una de las direcciones y departamentos que forman parte del Órgano Central en todo lo referente al control y utilización del presupuesto; y</w:t>
      </w:r>
    </w:p>
    <w:p w:rsidR="00F2560F" w:rsidRPr="00CF7554" w:rsidRDefault="00F2560F" w:rsidP="006D5D36">
      <w:pPr>
        <w:numPr>
          <w:ilvl w:val="0"/>
          <w:numId w:val="27"/>
        </w:numPr>
        <w:spacing w:line="276" w:lineRule="auto"/>
        <w:rPr>
          <w:rFonts w:cs="Arial"/>
        </w:rPr>
      </w:pPr>
      <w:r w:rsidRPr="00CF7554">
        <w:rPr>
          <w:rFonts w:cs="Arial"/>
        </w:rPr>
        <w:t xml:space="preserve"> elaborar los informes mensuales para evaluar la marcha del control del presupuesto aprobado.</w:t>
      </w:r>
    </w:p>
    <w:p w:rsidR="00F2560F" w:rsidRPr="00CF7554" w:rsidRDefault="00F2560F" w:rsidP="00952BA3">
      <w:pPr>
        <w:keepNext/>
        <w:numPr>
          <w:ilvl w:val="0"/>
          <w:numId w:val="98"/>
        </w:numPr>
        <w:spacing w:line="276" w:lineRule="auto"/>
        <w:ind w:left="426" w:hanging="284"/>
        <w:outlineLvl w:val="2"/>
        <w:rPr>
          <w:rFonts w:cs="Arial"/>
          <w:bCs/>
          <w:szCs w:val="26"/>
        </w:rPr>
      </w:pPr>
      <w:bookmarkStart w:id="572" w:name="_Toc447617593"/>
      <w:r w:rsidRPr="00CF7554">
        <w:rPr>
          <w:rFonts w:cs="Arial"/>
          <w:b/>
          <w:bCs/>
          <w:szCs w:val="26"/>
        </w:rPr>
        <w:t>Jefe del Departamento Independiente de Comunicación Institucional</w:t>
      </w:r>
      <w:bookmarkEnd w:id="572"/>
    </w:p>
    <w:p w:rsidR="00F2560F" w:rsidRPr="00CF7554" w:rsidRDefault="00F2560F" w:rsidP="006D5D36">
      <w:pPr>
        <w:numPr>
          <w:ilvl w:val="0"/>
          <w:numId w:val="28"/>
        </w:numPr>
        <w:spacing w:line="276" w:lineRule="auto"/>
        <w:rPr>
          <w:rFonts w:cs="Arial"/>
        </w:rPr>
      </w:pPr>
      <w:r w:rsidRPr="00CF7554">
        <w:rPr>
          <w:rFonts w:cs="Arial"/>
        </w:rPr>
        <w:t xml:space="preserve">Proponer a la dirección del Ministerio las medidas para el perfeccionamiento constante del sistema de comunicación Institucional en el sector agropecuario y forestal cubano, ejerciendo su dirección metodológica; </w:t>
      </w:r>
    </w:p>
    <w:p w:rsidR="00F2560F" w:rsidRPr="00CF7554" w:rsidRDefault="00F2560F" w:rsidP="006D5D36">
      <w:pPr>
        <w:numPr>
          <w:ilvl w:val="0"/>
          <w:numId w:val="28"/>
        </w:numPr>
        <w:spacing w:line="276" w:lineRule="auto"/>
        <w:rPr>
          <w:rFonts w:cs="Arial"/>
        </w:rPr>
      </w:pPr>
      <w:r w:rsidRPr="00CF7554">
        <w:rPr>
          <w:rFonts w:cs="Arial"/>
        </w:rPr>
        <w:t>orientar metodológicamente el sistema de archivos del sistema estatal presupuestado;</w:t>
      </w:r>
    </w:p>
    <w:p w:rsidR="00F2560F" w:rsidRPr="00CF7554" w:rsidRDefault="00F2560F" w:rsidP="006D5D36">
      <w:pPr>
        <w:numPr>
          <w:ilvl w:val="0"/>
          <w:numId w:val="28"/>
        </w:numPr>
        <w:spacing w:line="276" w:lineRule="auto"/>
        <w:rPr>
          <w:rFonts w:cs="Arial"/>
        </w:rPr>
      </w:pPr>
      <w:r w:rsidRPr="00CF7554">
        <w:rPr>
          <w:rFonts w:cs="Arial"/>
        </w:rPr>
        <w:t>orientar y exigir la implementación del sistema de trabajo y el cumplimiento de los objetivos para la actividad de comunicación institucional;</w:t>
      </w:r>
    </w:p>
    <w:p w:rsidR="00F2560F" w:rsidRPr="00CF7554" w:rsidRDefault="00F2560F" w:rsidP="006D5D36">
      <w:pPr>
        <w:numPr>
          <w:ilvl w:val="0"/>
          <w:numId w:val="28"/>
        </w:numPr>
        <w:spacing w:line="276" w:lineRule="auto"/>
        <w:rPr>
          <w:rFonts w:cs="Arial"/>
        </w:rPr>
      </w:pPr>
      <w:r w:rsidRPr="00CF7554">
        <w:rPr>
          <w:rFonts w:cs="Arial"/>
        </w:rPr>
        <w:t>Orientar la implementación del Sistema de Gestión Documental en la esfera estatal del Ministerio de la Agricultura, ejerciendo el control del mismo;</w:t>
      </w:r>
    </w:p>
    <w:p w:rsidR="00F2560F" w:rsidRPr="00CF7554" w:rsidRDefault="00F2560F" w:rsidP="006D5D36">
      <w:pPr>
        <w:numPr>
          <w:ilvl w:val="0"/>
          <w:numId w:val="28"/>
        </w:numPr>
        <w:spacing w:line="276" w:lineRule="auto"/>
        <w:rPr>
          <w:rFonts w:cs="Arial"/>
        </w:rPr>
      </w:pPr>
      <w:r w:rsidRPr="00CF7554">
        <w:rPr>
          <w:rFonts w:cs="Arial"/>
        </w:rPr>
        <w:t>Fiscalizar la gestión de preservación del patrimonio documental escrito y digital de las entidades del Ministerio de la Agricultura;</w:t>
      </w:r>
    </w:p>
    <w:p w:rsidR="00F2560F" w:rsidRPr="00CF7554" w:rsidRDefault="00F2560F" w:rsidP="006D5D36">
      <w:pPr>
        <w:numPr>
          <w:ilvl w:val="0"/>
          <w:numId w:val="28"/>
        </w:numPr>
        <w:spacing w:line="276" w:lineRule="auto"/>
        <w:rPr>
          <w:rFonts w:cs="Arial"/>
        </w:rPr>
      </w:pPr>
      <w:r w:rsidRPr="00CF7554">
        <w:rPr>
          <w:rFonts w:cs="Arial"/>
        </w:rPr>
        <w:t>orientar a las entidades del Sistema estatal de la Agricultura planes de capacitación en temas de comunicación institucional;</w:t>
      </w:r>
    </w:p>
    <w:p w:rsidR="00F2560F" w:rsidRPr="00CF7554" w:rsidRDefault="00F2560F" w:rsidP="006D5D36">
      <w:pPr>
        <w:numPr>
          <w:ilvl w:val="0"/>
          <w:numId w:val="28"/>
        </w:numPr>
        <w:spacing w:line="276" w:lineRule="auto"/>
        <w:rPr>
          <w:rFonts w:cs="Arial"/>
        </w:rPr>
      </w:pPr>
      <w:r w:rsidRPr="00CF7554">
        <w:rPr>
          <w:rFonts w:cs="Arial"/>
        </w:rPr>
        <w:t>orientar y controlar estrategias para la comunicación institucional tanto con el público interno como el externo de las entidades;</w:t>
      </w:r>
    </w:p>
    <w:p w:rsidR="00F2560F" w:rsidRPr="00CF7554" w:rsidRDefault="00F2560F" w:rsidP="006D5D36">
      <w:pPr>
        <w:numPr>
          <w:ilvl w:val="0"/>
          <w:numId w:val="28"/>
        </w:numPr>
        <w:spacing w:line="276" w:lineRule="auto"/>
        <w:rPr>
          <w:rFonts w:cs="Arial"/>
        </w:rPr>
      </w:pPr>
      <w:r w:rsidRPr="00CF7554">
        <w:rPr>
          <w:rFonts w:cs="Arial"/>
        </w:rPr>
        <w:t>trabajar con los medios de prensa nacionales y extranjeros, elaborar las estrategias del sector para la comunicación a través de los medios de comunicación masiva;</w:t>
      </w:r>
    </w:p>
    <w:p w:rsidR="00F2560F" w:rsidRPr="00CF7554" w:rsidRDefault="00F2560F" w:rsidP="006D5D36">
      <w:pPr>
        <w:numPr>
          <w:ilvl w:val="0"/>
          <w:numId w:val="28"/>
        </w:numPr>
        <w:spacing w:line="276" w:lineRule="auto"/>
        <w:rPr>
          <w:rFonts w:cs="Arial"/>
        </w:rPr>
      </w:pPr>
      <w:r w:rsidRPr="00CF7554">
        <w:rPr>
          <w:rFonts w:cs="Arial"/>
        </w:rPr>
        <w:t>orientar y controlar lo regulado por el Estado, en cuanto a la producción editorial y los registros de las revistas y páginas web en el registro nacional de publicaciones seriadas;</w:t>
      </w:r>
    </w:p>
    <w:p w:rsidR="00F2560F" w:rsidRPr="00CF7554" w:rsidRDefault="00F2560F" w:rsidP="006D5D36">
      <w:pPr>
        <w:numPr>
          <w:ilvl w:val="0"/>
          <w:numId w:val="28"/>
        </w:numPr>
        <w:spacing w:line="276" w:lineRule="auto"/>
        <w:rPr>
          <w:rFonts w:cs="Arial"/>
        </w:rPr>
      </w:pPr>
      <w:r w:rsidRPr="00CF7554">
        <w:rPr>
          <w:rFonts w:cs="Arial"/>
        </w:rPr>
        <w:t>responder del trabajo de la Comisión Central de Valoración Documental del organismo; asesorar y controlar el funcionamiento de las comisiones homólogas de cada una de las entidades presupuestadas del sistema de la Agricultura;</w:t>
      </w:r>
    </w:p>
    <w:p w:rsidR="00F2560F" w:rsidRPr="00CF7554" w:rsidRDefault="00F2560F" w:rsidP="006D5D36">
      <w:pPr>
        <w:numPr>
          <w:ilvl w:val="0"/>
          <w:numId w:val="28"/>
        </w:numPr>
        <w:spacing w:line="276" w:lineRule="auto"/>
        <w:rPr>
          <w:rFonts w:cs="Arial"/>
        </w:rPr>
      </w:pPr>
      <w:r w:rsidRPr="00CF7554">
        <w:rPr>
          <w:rFonts w:cs="Arial"/>
        </w:rPr>
        <w:t>controlar la correcta aplicación de la base legal, resoluciones, reglamentos y procedimientos que emita el Ministerio de la Agricultura en relación a la introducción y aplicación de las tecnologías de la informática y las comunicaciones y su régimen de seguridad en el sector;</w:t>
      </w:r>
    </w:p>
    <w:p w:rsidR="00F2560F" w:rsidRPr="00CF7554" w:rsidRDefault="00F2560F" w:rsidP="006D5D36">
      <w:pPr>
        <w:numPr>
          <w:ilvl w:val="0"/>
          <w:numId w:val="28"/>
        </w:numPr>
        <w:spacing w:line="276" w:lineRule="auto"/>
        <w:rPr>
          <w:rFonts w:cs="Arial"/>
        </w:rPr>
      </w:pPr>
      <w:r w:rsidRPr="00CF7554">
        <w:rPr>
          <w:rFonts w:cs="Arial"/>
        </w:rPr>
        <w:t>orientar y controlar los procesos de informatización, las telecomunicaciones y su seguridad para el desarrollo y mantenimiento de los procesos productivos del sector; y</w:t>
      </w:r>
    </w:p>
    <w:p w:rsidR="00F2560F" w:rsidRPr="00CF7554" w:rsidRDefault="00F2560F" w:rsidP="006D5D36">
      <w:pPr>
        <w:numPr>
          <w:ilvl w:val="0"/>
          <w:numId w:val="28"/>
        </w:numPr>
        <w:spacing w:line="276" w:lineRule="auto"/>
        <w:rPr>
          <w:rFonts w:cs="Arial"/>
          <w:color w:val="00B0F0"/>
        </w:rPr>
      </w:pPr>
      <w:r w:rsidRPr="00CF7554">
        <w:rPr>
          <w:rFonts w:cs="Arial"/>
        </w:rPr>
        <w:t>orientar y controlar las políticas para el desarrollo de proyectos de informatización, las telecomunicaciones y las redes sectoriales de los procesos productivos en entida</w:t>
      </w:r>
      <w:r w:rsidR="007B29CC">
        <w:rPr>
          <w:rFonts w:cs="Arial"/>
        </w:rPr>
        <w:t>des y sectores de la agricultura.</w:t>
      </w:r>
    </w:p>
    <w:p w:rsidR="003C7D08" w:rsidRDefault="00931BC4" w:rsidP="00EF433E">
      <w:pPr>
        <w:pStyle w:val="Ttulo1"/>
        <w:spacing w:line="276" w:lineRule="auto"/>
      </w:pPr>
      <w:bookmarkStart w:id="573" w:name="_Toc447617594"/>
      <w:r w:rsidRPr="00AD5C65">
        <w:t>CAPITULO VI</w:t>
      </w:r>
      <w:bookmarkStart w:id="574" w:name="_Toc293058337"/>
      <w:bookmarkStart w:id="575" w:name="_Toc294525953"/>
      <w:bookmarkEnd w:id="495"/>
      <w:bookmarkEnd w:id="496"/>
      <w:bookmarkEnd w:id="573"/>
      <w:r w:rsidR="00EF433E">
        <w:t xml:space="preserve"> </w:t>
      </w:r>
    </w:p>
    <w:p w:rsidR="00460E54" w:rsidRPr="00460E54" w:rsidRDefault="000C7B2C" w:rsidP="00D07631">
      <w:pPr>
        <w:pStyle w:val="Ttulo1"/>
        <w:spacing w:after="120" w:line="276" w:lineRule="auto"/>
      </w:pPr>
      <w:bookmarkStart w:id="576" w:name="_Toc447617595"/>
      <w:r>
        <w:t xml:space="preserve">ATRIBUCIONES Y OBLIGACIONES </w:t>
      </w:r>
      <w:r w:rsidR="00931BC4" w:rsidRPr="00AD5C65">
        <w:t>DE LOS JEFES DE ENTIDADES PRESUPUESTADAS ADSCRIPTAS, SUBORDINADAS, DELEGACIONES Y OTRAS REPRESENTACIONES TERRITORIALES</w:t>
      </w:r>
      <w:bookmarkEnd w:id="574"/>
      <w:bookmarkEnd w:id="575"/>
      <w:bookmarkEnd w:id="576"/>
    </w:p>
    <w:p w:rsidR="00D20308" w:rsidRDefault="00D20308" w:rsidP="0044295D">
      <w:pPr>
        <w:pStyle w:val="Ttulo2"/>
        <w:jc w:val="center"/>
      </w:pPr>
      <w:bookmarkStart w:id="577" w:name="_Toc447617596"/>
      <w:r w:rsidRPr="00AD5C65">
        <w:t>Sección Primera</w:t>
      </w:r>
      <w:bookmarkEnd w:id="577"/>
    </w:p>
    <w:p w:rsidR="001105B9" w:rsidRPr="00D07631" w:rsidRDefault="00460E54" w:rsidP="0044295D">
      <w:pPr>
        <w:pStyle w:val="Ttulo2"/>
        <w:jc w:val="center"/>
        <w:rPr>
          <w:lang w:eastAsia="en-US"/>
        </w:rPr>
      </w:pPr>
      <w:bookmarkStart w:id="578" w:name="_Toc447617597"/>
      <w:r w:rsidRPr="00D07631">
        <w:rPr>
          <w:lang w:eastAsia="en-US"/>
        </w:rPr>
        <w:t>Atribuciones y obligaciones comunes y específicas de las entidades adscriptas</w:t>
      </w:r>
      <w:bookmarkEnd w:id="578"/>
    </w:p>
    <w:p w:rsidR="00931BC4" w:rsidRPr="00AD5C65" w:rsidRDefault="00931BC4" w:rsidP="00D07631">
      <w:pPr>
        <w:spacing w:line="276" w:lineRule="auto"/>
      </w:pPr>
      <w:bookmarkStart w:id="579" w:name="_Toc447617598"/>
      <w:bookmarkStart w:id="580" w:name="_Toc293058338"/>
      <w:bookmarkStart w:id="581" w:name="_Toc294525954"/>
      <w:r w:rsidRPr="00C10735">
        <w:rPr>
          <w:rStyle w:val="Ttulo2Car"/>
        </w:rPr>
        <w:t>Artículo</w:t>
      </w:r>
      <w:r w:rsidR="0044295D">
        <w:rPr>
          <w:rStyle w:val="Ttulo2Car"/>
        </w:rPr>
        <w:t xml:space="preserve"> 17</w:t>
      </w:r>
      <w:r w:rsidR="00062192">
        <w:rPr>
          <w:rStyle w:val="Ttulo2Car"/>
        </w:rPr>
        <w:t>.-</w:t>
      </w:r>
      <w:r w:rsidR="0094187F" w:rsidRPr="00C10735">
        <w:rPr>
          <w:rStyle w:val="Ttulo2Car"/>
        </w:rPr>
        <w:t xml:space="preserve"> </w:t>
      </w:r>
      <w:r w:rsidR="0094187F" w:rsidRPr="00531721">
        <w:rPr>
          <w:rStyle w:val="Ttulo2Car"/>
        </w:rPr>
        <w:t>De</w:t>
      </w:r>
      <w:r w:rsidRPr="00531721">
        <w:rPr>
          <w:rStyle w:val="Ttulo2Car"/>
        </w:rPr>
        <w:t xml:space="preserve"> las </w:t>
      </w:r>
      <w:r w:rsidR="000C7B2C" w:rsidRPr="00531721">
        <w:rPr>
          <w:rStyle w:val="Ttulo2Car"/>
        </w:rPr>
        <w:t xml:space="preserve">atribuciones y obligaciones </w:t>
      </w:r>
      <w:r w:rsidR="00F8062C" w:rsidRPr="00531721">
        <w:rPr>
          <w:rStyle w:val="Ttulo2Car"/>
        </w:rPr>
        <w:t xml:space="preserve">comunes </w:t>
      </w:r>
      <w:r w:rsidRPr="00531721">
        <w:rPr>
          <w:rStyle w:val="Ttulo2Car"/>
        </w:rPr>
        <w:t xml:space="preserve">de los </w:t>
      </w:r>
      <w:r w:rsidR="00A567B7" w:rsidRPr="00531721">
        <w:rPr>
          <w:rStyle w:val="Ttulo2Car"/>
        </w:rPr>
        <w:t>director</w:t>
      </w:r>
      <w:r w:rsidR="00176501" w:rsidRPr="00531721">
        <w:rPr>
          <w:rStyle w:val="Ttulo2Car"/>
        </w:rPr>
        <w:t>es de las entidades adscriptas</w:t>
      </w:r>
      <w:bookmarkEnd w:id="579"/>
      <w:r w:rsidRPr="00575718">
        <w:rPr>
          <w:b/>
        </w:rPr>
        <w:t>.</w:t>
      </w:r>
      <w:r w:rsidR="00214052" w:rsidRPr="00AD5C65">
        <w:t xml:space="preserve"> </w:t>
      </w:r>
      <w:r w:rsidR="00E17163" w:rsidRPr="00AD5C65">
        <w:t xml:space="preserve">Las </w:t>
      </w:r>
      <w:r w:rsidR="000C7B2C">
        <w:t xml:space="preserve">atribuciones y obligaciones </w:t>
      </w:r>
      <w:r w:rsidR="00E17163" w:rsidRPr="00AD5C65">
        <w:t xml:space="preserve">comunes de </w:t>
      </w:r>
      <w:r w:rsidR="00F8062C" w:rsidRPr="00AD5C65">
        <w:t xml:space="preserve">los </w:t>
      </w:r>
      <w:r w:rsidR="00A567B7">
        <w:t>director</w:t>
      </w:r>
      <w:r w:rsidR="00F8062C" w:rsidRPr="00AD5C65">
        <w:t xml:space="preserve">es de las </w:t>
      </w:r>
      <w:r w:rsidR="00E17163" w:rsidRPr="00AD5C65">
        <w:t xml:space="preserve">entidades </w:t>
      </w:r>
      <w:r w:rsidR="00F8062C" w:rsidRPr="00AD5C65">
        <w:t xml:space="preserve">adscriptas </w:t>
      </w:r>
      <w:r w:rsidR="00E17163" w:rsidRPr="00AD5C65">
        <w:t>son las siguientes:</w:t>
      </w:r>
      <w:bookmarkEnd w:id="580"/>
      <w:bookmarkEnd w:id="581"/>
      <w:r w:rsidR="00214052" w:rsidRPr="00AD5C65">
        <w:t xml:space="preserve"> </w:t>
      </w:r>
    </w:p>
    <w:p w:rsidR="006E688B" w:rsidRPr="00AD5C65" w:rsidRDefault="006E688B" w:rsidP="004F6873">
      <w:pPr>
        <w:pStyle w:val="Prrafodelista"/>
        <w:numPr>
          <w:ilvl w:val="0"/>
          <w:numId w:val="190"/>
        </w:numPr>
        <w:spacing w:line="276" w:lineRule="auto"/>
        <w:ind w:left="426" w:hanging="426"/>
      </w:pPr>
      <w:r w:rsidRPr="00AD5C65">
        <w:t>Representar legalmente</w:t>
      </w:r>
      <w:r w:rsidR="00214052" w:rsidRPr="00AD5C65">
        <w:t xml:space="preserve"> </w:t>
      </w:r>
      <w:r w:rsidRPr="00AD5C65">
        <w:t>a la entidad ante las diferentes instancias</w:t>
      </w:r>
      <w:r w:rsidR="00214052" w:rsidRPr="00AD5C65">
        <w:t xml:space="preserve"> </w:t>
      </w:r>
      <w:r w:rsidRPr="00AD5C65">
        <w:t xml:space="preserve">y entidades, así como en las comisiones donde esta es miembro permanente o invitado. </w:t>
      </w:r>
    </w:p>
    <w:p w:rsidR="006E688B" w:rsidRPr="00AD5C65" w:rsidRDefault="000411E4" w:rsidP="004F6873">
      <w:pPr>
        <w:pStyle w:val="Prrafodelista"/>
        <w:numPr>
          <w:ilvl w:val="0"/>
          <w:numId w:val="190"/>
        </w:numPr>
        <w:spacing w:line="276" w:lineRule="auto"/>
        <w:ind w:left="426" w:hanging="426"/>
      </w:pPr>
      <w:r w:rsidRPr="00AD5C65">
        <w:t>R</w:t>
      </w:r>
      <w:r w:rsidR="006E688B" w:rsidRPr="00AD5C65">
        <w:t>espon</w:t>
      </w:r>
      <w:r w:rsidRPr="00AD5C65">
        <w:t>d</w:t>
      </w:r>
      <w:r w:rsidR="006E688B" w:rsidRPr="00AD5C65">
        <w:t>e</w:t>
      </w:r>
      <w:r w:rsidRPr="00AD5C65">
        <w:t>r por</w:t>
      </w:r>
      <w:r w:rsidR="006E688B" w:rsidRPr="00AD5C65">
        <w:t xml:space="preserve"> el cumplimiento de </w:t>
      </w:r>
      <w:r w:rsidRPr="00AD5C65">
        <w:t xml:space="preserve">la misión, </w:t>
      </w:r>
      <w:r w:rsidR="006E688B" w:rsidRPr="00AD5C65">
        <w:t xml:space="preserve">funciones, </w:t>
      </w:r>
      <w:r w:rsidRPr="00AD5C65">
        <w:t xml:space="preserve">en virtud de las </w:t>
      </w:r>
      <w:r w:rsidR="006E688B" w:rsidRPr="00AD5C65">
        <w:t xml:space="preserve"> </w:t>
      </w:r>
      <w:r w:rsidR="000C7B2C">
        <w:t xml:space="preserve">atribuciones y obligaciones </w:t>
      </w:r>
      <w:r w:rsidR="006E688B" w:rsidRPr="00AD5C65">
        <w:t>definidas para la institución.</w:t>
      </w:r>
    </w:p>
    <w:p w:rsidR="006E688B" w:rsidRPr="00AD5C65" w:rsidRDefault="000411E4" w:rsidP="004F6873">
      <w:pPr>
        <w:pStyle w:val="Prrafodelista"/>
        <w:numPr>
          <w:ilvl w:val="0"/>
          <w:numId w:val="190"/>
        </w:numPr>
        <w:spacing w:line="276" w:lineRule="auto"/>
        <w:ind w:left="426" w:hanging="426"/>
      </w:pPr>
      <w:r w:rsidRPr="00AD5C65">
        <w:t xml:space="preserve">Elaborar </w:t>
      </w:r>
      <w:r w:rsidR="006E688B" w:rsidRPr="00AD5C65">
        <w:t xml:space="preserve">la estrategia </w:t>
      </w:r>
      <w:r w:rsidRPr="00AD5C65">
        <w:t>integral</w:t>
      </w:r>
      <w:r w:rsidR="004B09A9" w:rsidRPr="00AD5C65">
        <w:t xml:space="preserve"> y los objetivos a corto y mediano plazo</w:t>
      </w:r>
      <w:r w:rsidRPr="00AD5C65">
        <w:t xml:space="preserve"> </w:t>
      </w:r>
      <w:r w:rsidR="006E688B" w:rsidRPr="00AD5C65">
        <w:t xml:space="preserve">de la </w:t>
      </w:r>
      <w:r w:rsidRPr="00AD5C65">
        <w:t>e</w:t>
      </w:r>
      <w:r w:rsidR="006E688B" w:rsidRPr="00AD5C65">
        <w:t>ntidad.</w:t>
      </w:r>
    </w:p>
    <w:p w:rsidR="006E688B" w:rsidRPr="00AD5C65" w:rsidRDefault="006E688B" w:rsidP="004F6873">
      <w:pPr>
        <w:pStyle w:val="Prrafodelista"/>
        <w:numPr>
          <w:ilvl w:val="0"/>
          <w:numId w:val="190"/>
        </w:numPr>
        <w:spacing w:line="276" w:lineRule="auto"/>
        <w:ind w:left="426" w:hanging="426"/>
      </w:pPr>
      <w:r w:rsidRPr="00AD5C65">
        <w:t>Ejercer</w:t>
      </w:r>
      <w:r w:rsidR="00214052" w:rsidRPr="00AD5C65">
        <w:t xml:space="preserve"> </w:t>
      </w:r>
      <w:r w:rsidRPr="00AD5C65">
        <w:t>la dirección de las actividades a su cargo sobre una base científica</w:t>
      </w:r>
      <w:r w:rsidR="004B09A9" w:rsidRPr="00AD5C65">
        <w:t>,</w:t>
      </w:r>
      <w:r w:rsidRPr="00AD5C65">
        <w:t xml:space="preserve"> asegurar la conjugación de su carácter colectivo y el mando único</w:t>
      </w:r>
      <w:r w:rsidR="004B09A9" w:rsidRPr="00AD5C65">
        <w:t>,</w:t>
      </w:r>
      <w:r w:rsidRPr="00AD5C65">
        <w:t xml:space="preserve"> promover y estimular la iniciativa y la participación activa de los trabajadores.</w:t>
      </w:r>
    </w:p>
    <w:p w:rsidR="006E688B" w:rsidRPr="00AD5C65" w:rsidRDefault="006E688B" w:rsidP="004F6873">
      <w:pPr>
        <w:pStyle w:val="Prrafodelista"/>
        <w:numPr>
          <w:ilvl w:val="0"/>
          <w:numId w:val="190"/>
        </w:numPr>
        <w:spacing w:line="276" w:lineRule="auto"/>
        <w:ind w:left="426" w:hanging="426"/>
      </w:pPr>
      <w:r w:rsidRPr="00AD5C65">
        <w:t>C</w:t>
      </w:r>
      <w:r w:rsidR="004B09A9" w:rsidRPr="00AD5C65">
        <w:t>onstituir</w:t>
      </w:r>
      <w:r w:rsidRPr="00AD5C65">
        <w:t xml:space="preserve"> </w:t>
      </w:r>
      <w:r w:rsidR="004B09A9" w:rsidRPr="00AD5C65">
        <w:t>l</w:t>
      </w:r>
      <w:r w:rsidRPr="00AD5C65">
        <w:t xml:space="preserve">os órganos </w:t>
      </w:r>
      <w:r w:rsidR="004B09A9" w:rsidRPr="00AD5C65">
        <w:t xml:space="preserve">consultivos </w:t>
      </w:r>
      <w:r w:rsidRPr="00AD5C65">
        <w:t xml:space="preserve">que se ajusten a las características de la </w:t>
      </w:r>
      <w:r w:rsidR="004B09A9" w:rsidRPr="00AD5C65">
        <w:t>e</w:t>
      </w:r>
      <w:r w:rsidRPr="00AD5C65">
        <w:t>ntidad, reglamentar su funcionamiento, teniendo en cuenta las normas generales establec</w:t>
      </w:r>
      <w:r w:rsidR="004B09A9" w:rsidRPr="00AD5C65">
        <w:t>idas</w:t>
      </w:r>
      <w:r w:rsidRPr="00AD5C65">
        <w:t>.</w:t>
      </w:r>
    </w:p>
    <w:p w:rsidR="006E688B" w:rsidRPr="00AD5C65" w:rsidRDefault="006E688B" w:rsidP="004F6873">
      <w:pPr>
        <w:pStyle w:val="Prrafodelista"/>
        <w:numPr>
          <w:ilvl w:val="0"/>
          <w:numId w:val="190"/>
        </w:numPr>
        <w:spacing w:line="276" w:lineRule="auto"/>
        <w:ind w:left="426" w:hanging="426"/>
      </w:pPr>
      <w:r w:rsidRPr="00AD5C65">
        <w:t>Proponer o aprobar el nombramiento y movimiento de los dirigentes y cuadros subordinados, según los procedimientos establecidos</w:t>
      </w:r>
    </w:p>
    <w:p w:rsidR="006E688B" w:rsidRPr="00AD5C65" w:rsidRDefault="006E688B" w:rsidP="004F6873">
      <w:pPr>
        <w:pStyle w:val="Prrafodelista"/>
        <w:numPr>
          <w:ilvl w:val="0"/>
          <w:numId w:val="190"/>
        </w:numPr>
        <w:spacing w:line="276" w:lineRule="auto"/>
        <w:ind w:left="426" w:hanging="426"/>
      </w:pPr>
      <w:r w:rsidRPr="00AD5C65">
        <w:t>Exigir el cumplimiento del sistema de control interno, en correspondencia con la legislación vigente</w:t>
      </w:r>
      <w:r w:rsidR="004B09A9" w:rsidRPr="00AD5C65">
        <w:t>; responder por la aplicación de las medidas para prevenir y enfrentar la indisciplina, ilegalidades, delito y corrupción</w:t>
      </w:r>
      <w:r w:rsidRPr="00AD5C65">
        <w:t>.</w:t>
      </w:r>
    </w:p>
    <w:p w:rsidR="006E688B" w:rsidRPr="00AD5C65" w:rsidRDefault="004B09A9" w:rsidP="004F6873">
      <w:pPr>
        <w:pStyle w:val="Prrafodelista"/>
        <w:numPr>
          <w:ilvl w:val="0"/>
          <w:numId w:val="190"/>
        </w:numPr>
        <w:spacing w:line="276" w:lineRule="auto"/>
        <w:ind w:left="426" w:hanging="426"/>
      </w:pPr>
      <w:r w:rsidRPr="00AD5C65">
        <w:t>Preservar el patrimonio documental acorde a su clasificación.</w:t>
      </w:r>
    </w:p>
    <w:p w:rsidR="006E688B" w:rsidRPr="00AD5C65" w:rsidRDefault="006E688B" w:rsidP="004F6873">
      <w:pPr>
        <w:pStyle w:val="Prrafodelista"/>
        <w:numPr>
          <w:ilvl w:val="0"/>
          <w:numId w:val="190"/>
        </w:numPr>
        <w:spacing w:line="276" w:lineRule="auto"/>
        <w:ind w:left="426" w:hanging="426"/>
      </w:pPr>
      <w:r w:rsidRPr="00AD5C65">
        <w:t xml:space="preserve">Responder por las actividades relacionadas con la preparación para la </w:t>
      </w:r>
      <w:r w:rsidR="004B09A9" w:rsidRPr="00AD5C65">
        <w:t>D</w:t>
      </w:r>
      <w:r w:rsidRPr="00AD5C65">
        <w:t>efensa y las medidas de la Defensa Civil, planificadas para la entidad</w:t>
      </w:r>
      <w:r w:rsidR="004B09A9" w:rsidRPr="00AD5C65">
        <w:t>;</w:t>
      </w:r>
      <w:r w:rsidRPr="00AD5C65">
        <w:t xml:space="preserve"> asegurar y controlar la ejecución de dichas actividades según lo dispuesto al efecto por el Ministerio de la Agricultura y la</w:t>
      </w:r>
      <w:r w:rsidR="004B09A9" w:rsidRPr="00AD5C65">
        <w:t xml:space="preserve">s autoridades </w:t>
      </w:r>
      <w:r w:rsidR="00C373DE" w:rsidRPr="00AD5C65">
        <w:t>competentes</w:t>
      </w:r>
      <w:r w:rsidRPr="00AD5C65">
        <w:t>.</w:t>
      </w:r>
    </w:p>
    <w:p w:rsidR="006E688B" w:rsidRPr="00AD5C65" w:rsidRDefault="006E688B" w:rsidP="004F6873">
      <w:pPr>
        <w:pStyle w:val="Prrafodelista"/>
        <w:numPr>
          <w:ilvl w:val="0"/>
          <w:numId w:val="190"/>
        </w:numPr>
        <w:spacing w:line="276" w:lineRule="auto"/>
        <w:ind w:left="426" w:hanging="426"/>
      </w:pPr>
      <w:r w:rsidRPr="00AD5C65">
        <w:t xml:space="preserve">Ejercer el control y responder oportunamente las quejas, peticiones y planteamientos de la población, en correspondencia con la legislación vigente. </w:t>
      </w:r>
    </w:p>
    <w:p w:rsidR="00C373DE" w:rsidRPr="00AD5C65" w:rsidRDefault="006E688B" w:rsidP="004F6873">
      <w:pPr>
        <w:pStyle w:val="Prrafodelista"/>
        <w:numPr>
          <w:ilvl w:val="0"/>
          <w:numId w:val="190"/>
        </w:numPr>
        <w:spacing w:line="276" w:lineRule="auto"/>
        <w:ind w:left="426" w:hanging="426"/>
      </w:pPr>
      <w:r w:rsidRPr="00AD5C65">
        <w:t xml:space="preserve">Decidir la realización de comprobaciones e inspecciones </w:t>
      </w:r>
      <w:r w:rsidR="00C373DE" w:rsidRPr="00AD5C65">
        <w:t>en la esfera de su competencia, según la planificación anual aprobada.</w:t>
      </w:r>
    </w:p>
    <w:p w:rsidR="006E688B" w:rsidRPr="00AD5C65" w:rsidRDefault="00C373DE" w:rsidP="004F6873">
      <w:pPr>
        <w:pStyle w:val="Prrafodelista"/>
        <w:numPr>
          <w:ilvl w:val="0"/>
          <w:numId w:val="190"/>
        </w:numPr>
        <w:spacing w:line="276" w:lineRule="auto"/>
        <w:ind w:left="426" w:hanging="426"/>
      </w:pPr>
      <w:r w:rsidRPr="00AD5C65">
        <w:t xml:space="preserve">Proporcionar </w:t>
      </w:r>
      <w:r w:rsidR="006E688B" w:rsidRPr="00AD5C65">
        <w:t xml:space="preserve">la información estadística, contable, financiera y de otra naturaleza que se requiera por los </w:t>
      </w:r>
      <w:r w:rsidR="008F6E32">
        <w:t>organismo</w:t>
      </w:r>
      <w:r w:rsidR="006E688B" w:rsidRPr="00AD5C65">
        <w:t>s competentes.</w:t>
      </w:r>
    </w:p>
    <w:p w:rsidR="006E688B" w:rsidRPr="00AD5C65" w:rsidRDefault="006E688B" w:rsidP="004F6873">
      <w:pPr>
        <w:pStyle w:val="Prrafodelista"/>
        <w:numPr>
          <w:ilvl w:val="0"/>
          <w:numId w:val="190"/>
        </w:numPr>
        <w:spacing w:line="276" w:lineRule="auto"/>
        <w:ind w:left="426" w:hanging="426"/>
      </w:pPr>
      <w:r w:rsidRPr="00AD5C65">
        <w:t>Mantener adecuadas relaciones de colaboración y coordinación con las organizaciones políticas, sociales y de masas</w:t>
      </w:r>
      <w:r w:rsidR="00214052" w:rsidRPr="00AD5C65">
        <w:t xml:space="preserve"> </w:t>
      </w:r>
      <w:r w:rsidR="00C373DE" w:rsidRPr="00AD5C65">
        <w:t>de la entidad y el</w:t>
      </w:r>
      <w:r w:rsidRPr="00AD5C65">
        <w:t xml:space="preserve"> territorio, brindándole apoyo en las actividades afines y coadyuvando a su desarrollo y al logro de sus objetivos.</w:t>
      </w:r>
    </w:p>
    <w:p w:rsidR="006E688B" w:rsidRPr="00AD5C65" w:rsidRDefault="00C373DE" w:rsidP="004F6873">
      <w:pPr>
        <w:pStyle w:val="Prrafodelista"/>
        <w:numPr>
          <w:ilvl w:val="0"/>
          <w:numId w:val="190"/>
        </w:numPr>
        <w:spacing w:line="276" w:lineRule="auto"/>
        <w:ind w:left="426" w:hanging="426"/>
      </w:pPr>
      <w:r w:rsidRPr="00AD5C65">
        <w:t>Dirigir el empleo de los recursos financieros, materiales, y humanos conforme a las normas establecidas, e</w:t>
      </w:r>
      <w:r w:rsidR="006E688B" w:rsidRPr="00AD5C65">
        <w:t>jerc</w:t>
      </w:r>
      <w:r w:rsidRPr="00AD5C65">
        <w:t>i</w:t>
      </w:r>
      <w:r w:rsidR="006E688B" w:rsidRPr="00AD5C65">
        <w:t>e</w:t>
      </w:r>
      <w:r w:rsidRPr="00AD5C65">
        <w:t xml:space="preserve">ndo </w:t>
      </w:r>
      <w:r w:rsidR="006E688B" w:rsidRPr="00AD5C65">
        <w:t>el control</w:t>
      </w:r>
      <w:r w:rsidR="00214052" w:rsidRPr="00AD5C65">
        <w:t xml:space="preserve"> </w:t>
      </w:r>
      <w:r w:rsidR="006E688B" w:rsidRPr="00AD5C65">
        <w:t xml:space="preserve">y uso eficiente de los </w:t>
      </w:r>
      <w:r w:rsidRPr="00AD5C65">
        <w:t>mismos</w:t>
      </w:r>
    </w:p>
    <w:p w:rsidR="006E688B" w:rsidRPr="00AD5C65" w:rsidRDefault="00F43435" w:rsidP="004F6873">
      <w:pPr>
        <w:pStyle w:val="Prrafodelista"/>
        <w:numPr>
          <w:ilvl w:val="0"/>
          <w:numId w:val="190"/>
        </w:numPr>
        <w:spacing w:line="276" w:lineRule="auto"/>
        <w:ind w:left="426" w:hanging="426"/>
      </w:pPr>
      <w:r w:rsidRPr="00AD5C65">
        <w:t xml:space="preserve">Autorizar la realización de </w:t>
      </w:r>
      <w:r w:rsidR="006E688B" w:rsidRPr="00AD5C65">
        <w:t>contratos económicos de diferente tipo</w:t>
      </w:r>
      <w:r w:rsidRPr="00AD5C65">
        <w:t xml:space="preserve"> según las necesidades de la entidad, exigiendo por su cumplimiento</w:t>
      </w:r>
      <w:r w:rsidR="006E688B" w:rsidRPr="00AD5C65">
        <w:t>.</w:t>
      </w:r>
    </w:p>
    <w:p w:rsidR="006E688B" w:rsidRPr="00AD5C65" w:rsidRDefault="006E688B" w:rsidP="004F6873">
      <w:pPr>
        <w:pStyle w:val="Prrafodelista"/>
        <w:numPr>
          <w:ilvl w:val="0"/>
          <w:numId w:val="190"/>
        </w:numPr>
        <w:spacing w:line="276" w:lineRule="auto"/>
        <w:ind w:left="426" w:hanging="426"/>
      </w:pPr>
      <w:r w:rsidRPr="00AD5C65">
        <w:t>Operar cuentas bancarias, en moneda nacional y en divisas, dentro del marco de</w:t>
      </w:r>
      <w:r w:rsidR="00F43435" w:rsidRPr="00AD5C65">
        <w:t xml:space="preserve"> </w:t>
      </w:r>
      <w:r w:rsidRPr="00AD5C65">
        <w:t>l</w:t>
      </w:r>
      <w:r w:rsidR="00F43435" w:rsidRPr="00AD5C65">
        <w:t>os límites</w:t>
      </w:r>
      <w:r w:rsidRPr="00AD5C65">
        <w:t xml:space="preserve"> aprobado</w:t>
      </w:r>
      <w:r w:rsidR="00F43435" w:rsidRPr="00AD5C65">
        <w:t>s</w:t>
      </w:r>
      <w:r w:rsidRPr="00AD5C65">
        <w:t>.</w:t>
      </w:r>
    </w:p>
    <w:p w:rsidR="006E688B" w:rsidRPr="00AD5C65" w:rsidRDefault="006E688B" w:rsidP="004F6873">
      <w:pPr>
        <w:pStyle w:val="Prrafodelista"/>
        <w:numPr>
          <w:ilvl w:val="0"/>
          <w:numId w:val="190"/>
        </w:numPr>
        <w:spacing w:line="276" w:lineRule="auto"/>
        <w:ind w:left="426" w:hanging="426"/>
      </w:pPr>
      <w:r w:rsidRPr="00AD5C65">
        <w:t>Aprobar los balances financieros de la entidad. Responder por los resultados financieros de la misma y por el cumplimiento de sus obligaciones.</w:t>
      </w:r>
    </w:p>
    <w:p w:rsidR="006E688B" w:rsidRPr="00AD5C65" w:rsidRDefault="006E688B" w:rsidP="004F6873">
      <w:pPr>
        <w:pStyle w:val="Prrafodelista"/>
        <w:numPr>
          <w:ilvl w:val="0"/>
          <w:numId w:val="190"/>
        </w:numPr>
        <w:spacing w:line="276" w:lineRule="auto"/>
        <w:ind w:left="426" w:hanging="426"/>
      </w:pPr>
      <w:r w:rsidRPr="00AD5C65">
        <w:t xml:space="preserve">Autorizar la venta de activos tangibles ociosos de la </w:t>
      </w:r>
      <w:r w:rsidR="00F43435" w:rsidRPr="00AD5C65">
        <w:t>e</w:t>
      </w:r>
      <w:r w:rsidRPr="00AD5C65">
        <w:t>ntidad.</w:t>
      </w:r>
    </w:p>
    <w:p w:rsidR="006E688B" w:rsidRPr="00AD5C65" w:rsidRDefault="006E688B" w:rsidP="004F6873">
      <w:pPr>
        <w:pStyle w:val="Prrafodelista"/>
        <w:numPr>
          <w:ilvl w:val="0"/>
          <w:numId w:val="190"/>
        </w:numPr>
        <w:spacing w:line="276" w:lineRule="auto"/>
        <w:ind w:left="426" w:hanging="426"/>
      </w:pPr>
      <w:r w:rsidRPr="00AD5C65">
        <w:t>Planificar y gestionar en lo que le compete, el desarrollo de producciones y servicios que aumenten o creen fondos exportables o que sustituyan importaciones y otras actividades económicas asociadas, en el ámbito de su competencia y según lo establecido.</w:t>
      </w:r>
    </w:p>
    <w:p w:rsidR="006E688B" w:rsidRPr="00AD5C65" w:rsidRDefault="006E688B" w:rsidP="004F6873">
      <w:pPr>
        <w:pStyle w:val="Prrafodelista"/>
        <w:numPr>
          <w:ilvl w:val="0"/>
          <w:numId w:val="190"/>
        </w:numPr>
        <w:spacing w:line="276" w:lineRule="auto"/>
        <w:ind w:left="426" w:hanging="426"/>
      </w:pPr>
      <w:r w:rsidRPr="00AD5C65">
        <w:t xml:space="preserve">Controlar que en el diseño de los planes, proyectos, programas y demás acciones que se realicen, estén en correspondencia con el desarrollo económico y social </w:t>
      </w:r>
      <w:r w:rsidR="00195401" w:rsidRPr="00AD5C65">
        <w:t>sostenible y sustentable</w:t>
      </w:r>
      <w:r w:rsidRPr="00AD5C65">
        <w:t>; hacer cumplir con las disposiciones y medidas que deriven de la política ambiental nacional y controlar su cumplimiento.</w:t>
      </w:r>
    </w:p>
    <w:p w:rsidR="006E688B" w:rsidRPr="00AD5C65" w:rsidRDefault="006E688B" w:rsidP="004F6873">
      <w:pPr>
        <w:pStyle w:val="Prrafodelista"/>
        <w:numPr>
          <w:ilvl w:val="0"/>
          <w:numId w:val="190"/>
        </w:numPr>
        <w:spacing w:line="276" w:lineRule="auto"/>
        <w:ind w:left="426" w:hanging="426"/>
      </w:pPr>
      <w:r w:rsidRPr="00AD5C65">
        <w:t>Exigir y controlar el cumplimiento, de acuerdo con el procedimiento establecido, sobre la aplicación de</w:t>
      </w:r>
      <w:r w:rsidR="00214052" w:rsidRPr="00AD5C65">
        <w:t xml:space="preserve"> </w:t>
      </w:r>
      <w:r w:rsidRPr="00AD5C65">
        <w:t xml:space="preserve">las políticas laboral, salarial y de </w:t>
      </w:r>
      <w:r w:rsidR="00195401" w:rsidRPr="00AD5C65">
        <w:t xml:space="preserve">seguridad y salud </w:t>
      </w:r>
      <w:r w:rsidRPr="00AD5C65">
        <w:t>del trabajo</w:t>
      </w:r>
      <w:r w:rsidR="00195401" w:rsidRPr="00AD5C65">
        <w:t>,</w:t>
      </w:r>
      <w:r w:rsidRPr="00AD5C65">
        <w:t xml:space="preserve"> en el ámbito de su competencia.</w:t>
      </w:r>
    </w:p>
    <w:p w:rsidR="006E688B" w:rsidRPr="00AD5C65" w:rsidRDefault="00195401" w:rsidP="004F6873">
      <w:pPr>
        <w:pStyle w:val="Prrafodelista"/>
        <w:numPr>
          <w:ilvl w:val="0"/>
          <w:numId w:val="190"/>
        </w:numPr>
        <w:spacing w:line="276" w:lineRule="auto"/>
        <w:ind w:left="426" w:hanging="426"/>
      </w:pPr>
      <w:r w:rsidRPr="00AD5C65">
        <w:t>D</w:t>
      </w:r>
      <w:r w:rsidR="006E688B" w:rsidRPr="00AD5C65">
        <w:t>eci</w:t>
      </w:r>
      <w:r w:rsidRPr="00AD5C65">
        <w:t>d</w:t>
      </w:r>
      <w:r w:rsidR="006E688B" w:rsidRPr="00AD5C65">
        <w:t>i</w:t>
      </w:r>
      <w:r w:rsidRPr="00AD5C65">
        <w:t>r</w:t>
      </w:r>
      <w:r w:rsidR="006E688B" w:rsidRPr="00AD5C65">
        <w:t xml:space="preserve"> sobre</w:t>
      </w:r>
      <w:r w:rsidR="00214052" w:rsidRPr="00AD5C65">
        <w:t xml:space="preserve"> </w:t>
      </w:r>
      <w:r w:rsidR="006E688B" w:rsidRPr="00AD5C65">
        <w:t>la divulgación de todos aqu</w:t>
      </w:r>
      <w:r w:rsidRPr="00AD5C65">
        <w:t>e</w:t>
      </w:r>
      <w:r w:rsidR="006E688B" w:rsidRPr="00AD5C65">
        <w:t xml:space="preserve">llos aspectos que requieran del conocimiento público y generalizado, vinculado con su esfera de actividad. </w:t>
      </w:r>
    </w:p>
    <w:p w:rsidR="006E688B" w:rsidRPr="00AD5C65" w:rsidRDefault="006E688B" w:rsidP="004F6873">
      <w:pPr>
        <w:pStyle w:val="Prrafodelista"/>
        <w:numPr>
          <w:ilvl w:val="0"/>
          <w:numId w:val="190"/>
        </w:numPr>
        <w:spacing w:line="276" w:lineRule="auto"/>
        <w:ind w:left="426" w:hanging="426"/>
      </w:pPr>
      <w:r w:rsidRPr="00AD5C65">
        <w:t xml:space="preserve">Aprobar los </w:t>
      </w:r>
      <w:r w:rsidR="00195401" w:rsidRPr="00AD5C65">
        <w:t>p</w:t>
      </w:r>
      <w:r w:rsidRPr="00AD5C65">
        <w:t>lanes de trabajo mensuales y anuales del personal directamente subordinado y el informe sobre el cumplimiento de los mismos.</w:t>
      </w:r>
    </w:p>
    <w:p w:rsidR="006E688B" w:rsidRPr="00AD5C65" w:rsidRDefault="006E688B" w:rsidP="004F6873">
      <w:pPr>
        <w:pStyle w:val="Prrafodelista"/>
        <w:numPr>
          <w:ilvl w:val="0"/>
          <w:numId w:val="190"/>
        </w:numPr>
        <w:spacing w:line="276" w:lineRule="auto"/>
        <w:ind w:left="426" w:hanging="426"/>
      </w:pPr>
      <w:r w:rsidRPr="00AD5C65">
        <w:t>Aprobar y controlar el proceso de planeamiento y ejecución de las actividades</w:t>
      </w:r>
      <w:r w:rsidR="00214052" w:rsidRPr="00AD5C65">
        <w:t xml:space="preserve"> </w:t>
      </w:r>
      <w:r w:rsidRPr="00AD5C65">
        <w:t>científico – tecnológicas y productivas de la entidad.</w:t>
      </w:r>
    </w:p>
    <w:p w:rsidR="006E688B" w:rsidRPr="00AD5C65" w:rsidRDefault="006E688B" w:rsidP="004F6873">
      <w:pPr>
        <w:pStyle w:val="Prrafodelista"/>
        <w:numPr>
          <w:ilvl w:val="0"/>
          <w:numId w:val="190"/>
        </w:numPr>
        <w:spacing w:line="276" w:lineRule="auto"/>
        <w:ind w:left="426" w:hanging="426"/>
      </w:pPr>
      <w:r w:rsidRPr="00AD5C65">
        <w:t xml:space="preserve">Aprobar y poner en vigor los reglamentos internos que rigen el trabajo en todas las esferas de la </w:t>
      </w:r>
      <w:r w:rsidR="00195401" w:rsidRPr="00AD5C65">
        <w:t>e</w:t>
      </w:r>
      <w:r w:rsidRPr="00AD5C65">
        <w:t>ntidad.</w:t>
      </w:r>
    </w:p>
    <w:p w:rsidR="006E688B" w:rsidRPr="00AD5C65" w:rsidRDefault="00195401" w:rsidP="004F6873">
      <w:pPr>
        <w:pStyle w:val="Prrafodelista"/>
        <w:numPr>
          <w:ilvl w:val="0"/>
          <w:numId w:val="190"/>
        </w:numPr>
        <w:spacing w:line="276" w:lineRule="auto"/>
        <w:ind w:left="426" w:hanging="426"/>
      </w:pPr>
      <w:r w:rsidRPr="00AD5C65">
        <w:t xml:space="preserve">Aprobar </w:t>
      </w:r>
      <w:r w:rsidR="006E688B" w:rsidRPr="00AD5C65">
        <w:t xml:space="preserve">el convenio colectivo de trabajo con </w:t>
      </w:r>
      <w:r w:rsidRPr="00AD5C65">
        <w:t>los trabajadores</w:t>
      </w:r>
      <w:r w:rsidR="006E688B" w:rsidRPr="00AD5C65">
        <w:t xml:space="preserve">, y </w:t>
      </w:r>
      <w:r w:rsidRPr="00AD5C65">
        <w:t xml:space="preserve">exigir </w:t>
      </w:r>
      <w:r w:rsidR="006E688B" w:rsidRPr="00AD5C65">
        <w:t>por el cumplimiento del mismo, en los aspectos que le competen.</w:t>
      </w:r>
    </w:p>
    <w:p w:rsidR="006E688B" w:rsidRPr="00AD5C65" w:rsidRDefault="006E688B" w:rsidP="004F6873">
      <w:pPr>
        <w:pStyle w:val="Prrafodelista"/>
        <w:numPr>
          <w:ilvl w:val="0"/>
          <w:numId w:val="190"/>
        </w:numPr>
        <w:spacing w:line="276" w:lineRule="auto"/>
        <w:ind w:left="426" w:hanging="426"/>
      </w:pPr>
      <w:r w:rsidRPr="00AD5C65">
        <w:t xml:space="preserve">Aplicar, según las regulaciones establecidas, las medidas disciplinarias que corresponda a los trabajadores de la </w:t>
      </w:r>
      <w:r w:rsidR="00195401" w:rsidRPr="00AD5C65">
        <w:t>e</w:t>
      </w:r>
      <w:r w:rsidRPr="00AD5C65">
        <w:t>ntidad.</w:t>
      </w:r>
    </w:p>
    <w:p w:rsidR="006E688B" w:rsidRPr="00AD5C65" w:rsidRDefault="008479DF" w:rsidP="004F6873">
      <w:pPr>
        <w:pStyle w:val="Prrafodelista"/>
        <w:numPr>
          <w:ilvl w:val="0"/>
          <w:numId w:val="190"/>
        </w:numPr>
        <w:spacing w:line="276" w:lineRule="auto"/>
        <w:ind w:left="426" w:hanging="426"/>
      </w:pPr>
      <w:r w:rsidRPr="00AD5C65">
        <w:t>A</w:t>
      </w:r>
      <w:r w:rsidR="006E688B" w:rsidRPr="00AD5C65">
        <w:t>probar los planes de capacitación de los cuadros y trabajadores.</w:t>
      </w:r>
    </w:p>
    <w:p w:rsidR="00AE2C92" w:rsidRPr="00C10735" w:rsidRDefault="00876E71" w:rsidP="00F347F9">
      <w:pPr>
        <w:spacing w:line="276" w:lineRule="auto"/>
      </w:pPr>
      <w:bookmarkStart w:id="582" w:name="_Toc447617599"/>
      <w:bookmarkStart w:id="583" w:name="_Toc293058339"/>
      <w:bookmarkStart w:id="584" w:name="_Toc294525955"/>
      <w:r w:rsidRPr="00C10735">
        <w:rPr>
          <w:rStyle w:val="Ttulo2Car"/>
        </w:rPr>
        <w:t>Artículo</w:t>
      </w:r>
      <w:r w:rsidR="00F86379">
        <w:rPr>
          <w:rStyle w:val="Ttulo2Car"/>
        </w:rPr>
        <w:t xml:space="preserve"> 18</w:t>
      </w:r>
      <w:r w:rsidR="00F347F9">
        <w:rPr>
          <w:rStyle w:val="Ttulo2Car"/>
        </w:rPr>
        <w:t>.-</w:t>
      </w:r>
      <w:r w:rsidR="00214052" w:rsidRPr="00C10735">
        <w:rPr>
          <w:rStyle w:val="Ttulo2Car"/>
        </w:rPr>
        <w:t xml:space="preserve"> </w:t>
      </w:r>
      <w:r w:rsidRPr="00531721">
        <w:rPr>
          <w:rStyle w:val="Ttulo2Car"/>
        </w:rPr>
        <w:t xml:space="preserve">De las </w:t>
      </w:r>
      <w:r w:rsidR="000C7B2C" w:rsidRPr="00531721">
        <w:rPr>
          <w:rStyle w:val="Ttulo2Car"/>
        </w:rPr>
        <w:t xml:space="preserve">atribuciones y obligaciones </w:t>
      </w:r>
      <w:r w:rsidR="00A212DC" w:rsidRPr="00531721">
        <w:rPr>
          <w:rStyle w:val="Ttulo2Car"/>
        </w:rPr>
        <w:t>e</w:t>
      </w:r>
      <w:r w:rsidRPr="00531721">
        <w:rPr>
          <w:rStyle w:val="Ttulo2Car"/>
        </w:rPr>
        <w:t xml:space="preserve">specíficas de los </w:t>
      </w:r>
      <w:r w:rsidR="00A567B7" w:rsidRPr="00531721">
        <w:rPr>
          <w:rStyle w:val="Ttulo2Car"/>
        </w:rPr>
        <w:t>director</w:t>
      </w:r>
      <w:r w:rsidRPr="00531721">
        <w:rPr>
          <w:rStyle w:val="Ttulo2Car"/>
        </w:rPr>
        <w:t>es de las entidades adscriptas</w:t>
      </w:r>
      <w:bookmarkEnd w:id="582"/>
      <w:r w:rsidRPr="00C63E45">
        <w:t>.</w:t>
      </w:r>
      <w:bookmarkEnd w:id="583"/>
      <w:r w:rsidRPr="00C63E45">
        <w:t xml:space="preserve"> </w:t>
      </w:r>
      <w:r w:rsidR="00154174" w:rsidRPr="00C10735">
        <w:t xml:space="preserve">Los </w:t>
      </w:r>
      <w:r w:rsidR="00A567B7" w:rsidRPr="00C10735">
        <w:t>director</w:t>
      </w:r>
      <w:r w:rsidR="00154174" w:rsidRPr="00C10735">
        <w:t xml:space="preserve">es de las entidades adscriptas al Ministerio cumplen las siguientes </w:t>
      </w:r>
      <w:r w:rsidR="000C7B2C" w:rsidRPr="00C10735">
        <w:t xml:space="preserve">atribuciones y obligaciones </w:t>
      </w:r>
      <w:r w:rsidR="00A212DC" w:rsidRPr="00C10735">
        <w:t>e</w:t>
      </w:r>
      <w:r w:rsidR="00154174" w:rsidRPr="00C10735">
        <w:t>specíficas:</w:t>
      </w:r>
      <w:bookmarkEnd w:id="584"/>
    </w:p>
    <w:p w:rsidR="00D20308" w:rsidRPr="001822B1" w:rsidRDefault="005F5CAA" w:rsidP="004F6873">
      <w:pPr>
        <w:pStyle w:val="Ttulo3"/>
        <w:numPr>
          <w:ilvl w:val="0"/>
          <w:numId w:val="110"/>
        </w:numPr>
        <w:spacing w:before="120" w:after="120" w:line="276" w:lineRule="auto"/>
        <w:ind w:left="426" w:hanging="426"/>
      </w:pPr>
      <w:bookmarkStart w:id="585" w:name="_Toc447617600"/>
      <w:r w:rsidRPr="001822B1">
        <w:t xml:space="preserve">Director del </w:t>
      </w:r>
      <w:r w:rsidR="00A82960" w:rsidRPr="001822B1">
        <w:t>Instituto de Sanidad Vegetal</w:t>
      </w:r>
      <w:bookmarkEnd w:id="585"/>
    </w:p>
    <w:p w:rsidR="007E6F77" w:rsidRPr="00DC2830" w:rsidRDefault="004108FB" w:rsidP="004F6873">
      <w:pPr>
        <w:pStyle w:val="Prrafodelista"/>
        <w:numPr>
          <w:ilvl w:val="0"/>
          <w:numId w:val="111"/>
        </w:numPr>
        <w:spacing w:line="276" w:lineRule="auto"/>
        <w:ind w:left="426" w:hanging="426"/>
      </w:pPr>
      <w:r>
        <w:t>Disponer</w:t>
      </w:r>
      <w:r w:rsidR="007E6F77" w:rsidRPr="00DC2830">
        <w:t xml:space="preserve"> el proceso de elaboración, ejecución y evaluación de los proyectos de investigación,  innovac</w:t>
      </w:r>
      <w:r w:rsidR="0056564B">
        <w:t xml:space="preserve">ión tecnológica y capacitación </w:t>
      </w:r>
      <w:r w:rsidR="007E6F77" w:rsidRPr="00DC2830">
        <w:t>relativos a la actividad fitosan</w:t>
      </w:r>
      <w:r w:rsidR="0056564B">
        <w:t>itaria de los sistemas agrarios</w:t>
      </w:r>
      <w:r w:rsidR="00DC2830">
        <w:t>;</w:t>
      </w:r>
    </w:p>
    <w:p w:rsidR="007E6F77" w:rsidRPr="00DC2830" w:rsidRDefault="00BA3E7B" w:rsidP="004F6873">
      <w:pPr>
        <w:pStyle w:val="Prrafodelista"/>
        <w:numPr>
          <w:ilvl w:val="0"/>
          <w:numId w:val="111"/>
        </w:numPr>
        <w:spacing w:line="276" w:lineRule="auto"/>
        <w:ind w:left="426" w:hanging="426"/>
      </w:pPr>
      <w:r>
        <w:t>d</w:t>
      </w:r>
      <w:r w:rsidR="0056564B">
        <w:t xml:space="preserve">isponer, controlar </w:t>
      </w:r>
      <w:r w:rsidR="007E6F77" w:rsidRPr="00DC2830">
        <w:t xml:space="preserve">y evaluar </w:t>
      </w:r>
      <w:r w:rsidR="0056564B">
        <w:t xml:space="preserve">los </w:t>
      </w:r>
      <w:r w:rsidR="007E6F77" w:rsidRPr="00DC2830">
        <w:t>nuevos productos y procesos relacionados con la detección, evaluación, estudio,  control, información  y comunica</w:t>
      </w:r>
      <w:r>
        <w:t>ción de plagas agrícolas;</w:t>
      </w:r>
    </w:p>
    <w:p w:rsidR="00281171" w:rsidRDefault="00BA3E7B" w:rsidP="004F6873">
      <w:pPr>
        <w:pStyle w:val="Prrafodelista"/>
        <w:numPr>
          <w:ilvl w:val="0"/>
          <w:numId w:val="111"/>
        </w:numPr>
        <w:spacing w:line="276" w:lineRule="auto"/>
        <w:ind w:left="426" w:hanging="426"/>
      </w:pPr>
      <w:r>
        <w:t>regular</w:t>
      </w:r>
      <w:r w:rsidR="007E6F77" w:rsidRPr="00DC2830">
        <w:t xml:space="preserve"> la prestación de servicios científico-técnicos y producciones especializadas  vinculadas con  l</w:t>
      </w:r>
      <w:r w:rsidR="004108FB">
        <w:t xml:space="preserve">a </w:t>
      </w:r>
      <w:r>
        <w:t xml:space="preserve">gestión fitosanitaria </w:t>
      </w:r>
      <w:r w:rsidR="004108FB">
        <w:t>de los sistemas a</w:t>
      </w:r>
      <w:r w:rsidR="007E6F77" w:rsidRPr="00DC2830">
        <w:t>grario</w:t>
      </w:r>
      <w:r w:rsidR="004108FB">
        <w:t>s</w:t>
      </w:r>
      <w:r w:rsidR="00E01355">
        <w:t>;</w:t>
      </w:r>
    </w:p>
    <w:p w:rsidR="00E262BA" w:rsidRDefault="005D7EAE" w:rsidP="004F6873">
      <w:pPr>
        <w:pStyle w:val="Prrafodelista"/>
        <w:numPr>
          <w:ilvl w:val="0"/>
          <w:numId w:val="111"/>
        </w:numPr>
        <w:spacing w:line="276" w:lineRule="auto"/>
        <w:ind w:left="426" w:hanging="426"/>
      </w:pPr>
      <w:r>
        <w:t>r</w:t>
      </w:r>
      <w:r w:rsidR="00BA3E7B">
        <w:t xml:space="preserve">ectorar </w:t>
      </w:r>
      <w:r w:rsidR="005C7534">
        <w:t xml:space="preserve">la </w:t>
      </w:r>
      <w:r w:rsidR="00BA3E7B">
        <w:t>investigación</w:t>
      </w:r>
      <w:r w:rsidR="005C7534">
        <w:t xml:space="preserve"> e innovación tecnológica en la actividad fitosanitaria</w:t>
      </w:r>
      <w:r w:rsidR="00E262BA">
        <w:t>;</w:t>
      </w:r>
    </w:p>
    <w:p w:rsidR="00BA3E7B" w:rsidRDefault="005D7EAE" w:rsidP="004F6873">
      <w:pPr>
        <w:pStyle w:val="Prrafodelista"/>
        <w:numPr>
          <w:ilvl w:val="0"/>
          <w:numId w:val="111"/>
        </w:numPr>
        <w:spacing w:line="276" w:lineRule="auto"/>
        <w:ind w:left="426" w:hanging="426"/>
      </w:pPr>
      <w:r>
        <w:t>a</w:t>
      </w:r>
      <w:r w:rsidR="00E262BA">
        <w:t xml:space="preserve">sesorar metodológicamente </w:t>
      </w:r>
      <w:r w:rsidR="001E05D2">
        <w:t>el desempeño de la red de diagnó</w:t>
      </w:r>
      <w:r w:rsidR="00E262BA">
        <w:t xml:space="preserve">stico de sanidad vegetal en materia de investigaciones </w:t>
      </w:r>
      <w:r w:rsidR="001E05D2">
        <w:t xml:space="preserve">y </w:t>
      </w:r>
      <w:r w:rsidR="00E262BA">
        <w:t>servicios científico-técnico</w:t>
      </w:r>
      <w:r w:rsidR="003C0984">
        <w:t>s;</w:t>
      </w:r>
    </w:p>
    <w:p w:rsidR="003C0984" w:rsidRDefault="005D7EAE" w:rsidP="004F6873">
      <w:pPr>
        <w:pStyle w:val="Prrafodelista"/>
        <w:numPr>
          <w:ilvl w:val="0"/>
          <w:numId w:val="111"/>
        </w:numPr>
        <w:spacing w:line="276" w:lineRule="auto"/>
        <w:ind w:left="426" w:hanging="426"/>
      </w:pPr>
      <w:r>
        <w:t>e</w:t>
      </w:r>
      <w:r w:rsidR="003C0984">
        <w:t>xtender y perfeccionar tecnologías masiva</w:t>
      </w:r>
      <w:r>
        <w:t>s</w:t>
      </w:r>
      <w:r w:rsidR="001E05D2">
        <w:t xml:space="preserve"> de</w:t>
      </w:r>
      <w:r w:rsidR="003C0984">
        <w:t xml:space="preserve"> medio</w:t>
      </w:r>
      <w:r w:rsidR="001E05D2">
        <w:t>s</w:t>
      </w:r>
      <w:r w:rsidR="003C0984">
        <w:t xml:space="preserve"> biológico</w:t>
      </w:r>
      <w:r w:rsidR="001E05D2">
        <w:t>s</w:t>
      </w:r>
      <w:r w:rsidR="003C0984">
        <w:t xml:space="preserve"> y la asistencia técnica a la red de centros de reproducción </w:t>
      </w:r>
      <w:r>
        <w:t xml:space="preserve">de entomófagos y </w:t>
      </w:r>
      <w:proofErr w:type="spellStart"/>
      <w:r>
        <w:t>entomopatógenos</w:t>
      </w:r>
      <w:proofErr w:type="spellEnd"/>
      <w:r w:rsidR="000D58AC">
        <w:t>;</w:t>
      </w:r>
      <w:r>
        <w:t xml:space="preserve"> </w:t>
      </w:r>
    </w:p>
    <w:p w:rsidR="000477C4" w:rsidRDefault="009E137A" w:rsidP="004F6873">
      <w:pPr>
        <w:pStyle w:val="Prrafodelista"/>
        <w:numPr>
          <w:ilvl w:val="0"/>
          <w:numId w:val="111"/>
        </w:numPr>
        <w:spacing w:line="276" w:lineRule="auto"/>
        <w:ind w:left="426" w:hanging="426"/>
      </w:pPr>
      <w:r>
        <w:t>a</w:t>
      </w:r>
      <w:r w:rsidR="00115350">
        <w:t>utorizar  la venta de cepas</w:t>
      </w:r>
      <w:r w:rsidR="001822B1">
        <w:t>,</w:t>
      </w:r>
      <w:r w:rsidR="00115350">
        <w:t xml:space="preserve"> </w:t>
      </w:r>
      <w:proofErr w:type="spellStart"/>
      <w:r>
        <w:t>ecotipos</w:t>
      </w:r>
      <w:proofErr w:type="spellEnd"/>
      <w:r>
        <w:t xml:space="preserve"> certificados y </w:t>
      </w:r>
      <w:r w:rsidR="001F3731">
        <w:t xml:space="preserve">servicios de </w:t>
      </w:r>
      <w:r>
        <w:t>control de la calidad en la red de medios biológicos</w:t>
      </w:r>
      <w:r w:rsidR="00254844">
        <w:t>;</w:t>
      </w:r>
    </w:p>
    <w:p w:rsidR="00254844" w:rsidRDefault="001F3731" w:rsidP="004F6873">
      <w:pPr>
        <w:pStyle w:val="Prrafodelista"/>
        <w:numPr>
          <w:ilvl w:val="0"/>
          <w:numId w:val="111"/>
        </w:numPr>
        <w:spacing w:line="276" w:lineRule="auto"/>
        <w:ind w:left="426" w:hanging="426"/>
      </w:pPr>
      <w:r>
        <w:t xml:space="preserve">participar </w:t>
      </w:r>
      <w:r w:rsidR="00267FF7">
        <w:t>en la elaboración de los programas docentes relacionados con las necesidades de la sanidad vegetal en la enseñanza tecnológica y universitaria;</w:t>
      </w:r>
    </w:p>
    <w:p w:rsidR="00614B7D" w:rsidRDefault="00E94178" w:rsidP="004F6873">
      <w:pPr>
        <w:pStyle w:val="Prrafodelista"/>
        <w:numPr>
          <w:ilvl w:val="0"/>
          <w:numId w:val="111"/>
        </w:numPr>
        <w:spacing w:line="276" w:lineRule="auto"/>
        <w:ind w:left="426" w:hanging="426"/>
      </w:pPr>
      <w:r>
        <w:t>autorizar la edición de materiales didácticos sobre la sanidad vegetal y su distribución al sector productivo</w:t>
      </w:r>
      <w:r w:rsidR="00614B7D">
        <w:t>;</w:t>
      </w:r>
    </w:p>
    <w:p w:rsidR="00E94178" w:rsidRDefault="00D8237E" w:rsidP="004F6873">
      <w:pPr>
        <w:pStyle w:val="Prrafodelista"/>
        <w:numPr>
          <w:ilvl w:val="0"/>
          <w:numId w:val="111"/>
        </w:numPr>
        <w:spacing w:line="276" w:lineRule="auto"/>
        <w:ind w:left="426" w:hanging="426"/>
      </w:pPr>
      <w:r>
        <w:t xml:space="preserve">establecer </w:t>
      </w:r>
      <w:r w:rsidR="00C147CE">
        <w:t>y fortalecer las</w:t>
      </w:r>
      <w:r>
        <w:t xml:space="preserve"> tecnologías </w:t>
      </w:r>
      <w:r w:rsidR="00E94178">
        <w:t xml:space="preserve"> </w:t>
      </w:r>
      <w:r w:rsidR="00C147CE">
        <w:t xml:space="preserve">para el manejo y control de plagas establecidas e introducidas en las cadenas productivas </w:t>
      </w:r>
      <w:r w:rsidR="00573D12">
        <w:t>y su adaptación de los sistemas de producción del cambio climático;</w:t>
      </w:r>
      <w:r w:rsidR="00CD34B4">
        <w:t xml:space="preserve"> y</w:t>
      </w:r>
    </w:p>
    <w:p w:rsidR="00573D12" w:rsidRPr="00DC2830" w:rsidRDefault="00D9769F" w:rsidP="004F6873">
      <w:pPr>
        <w:pStyle w:val="Prrafodelista"/>
        <w:numPr>
          <w:ilvl w:val="0"/>
          <w:numId w:val="111"/>
        </w:numPr>
        <w:spacing w:line="276" w:lineRule="auto"/>
        <w:ind w:left="425" w:hanging="425"/>
      </w:pPr>
      <w:r>
        <w:t>cumplir acciones de colaboración internacional en el ámbito de la sanidad vegetal según su competencia</w:t>
      </w:r>
      <w:r w:rsidR="00CD34B4">
        <w:t>.</w:t>
      </w:r>
      <w:r>
        <w:t xml:space="preserve"> </w:t>
      </w:r>
    </w:p>
    <w:p w:rsidR="00A82960" w:rsidRPr="00857208" w:rsidRDefault="002740C8" w:rsidP="004F6873">
      <w:pPr>
        <w:pStyle w:val="Ttulo3"/>
        <w:numPr>
          <w:ilvl w:val="0"/>
          <w:numId w:val="110"/>
        </w:numPr>
        <w:spacing w:before="120" w:after="120" w:line="276" w:lineRule="auto"/>
        <w:ind w:left="425" w:hanging="425"/>
        <w:rPr>
          <w:rFonts w:cs="Arial"/>
          <w:bCs w:val="0"/>
          <w:szCs w:val="28"/>
          <w:lang w:val="es-ES_tradnl" w:eastAsia="es-ES_tradnl"/>
        </w:rPr>
      </w:pPr>
      <w:bookmarkStart w:id="586" w:name="_Toc447617601"/>
      <w:r w:rsidRPr="00857208">
        <w:rPr>
          <w:rFonts w:cs="Arial"/>
          <w:bCs w:val="0"/>
          <w:szCs w:val="28"/>
          <w:lang w:val="es-ES_tradnl" w:eastAsia="es-ES_tradnl"/>
        </w:rPr>
        <w:t xml:space="preserve">Director del </w:t>
      </w:r>
      <w:r w:rsidR="00A82960" w:rsidRPr="00857208">
        <w:rPr>
          <w:rFonts w:cs="Arial"/>
          <w:bCs w:val="0"/>
          <w:szCs w:val="28"/>
          <w:lang w:val="es-ES_tradnl" w:eastAsia="es-ES_tradnl"/>
        </w:rPr>
        <w:t>Instituto de Ingeniería Agrícola</w:t>
      </w:r>
      <w:bookmarkEnd w:id="586"/>
      <w:r w:rsidR="006D73B1" w:rsidRPr="00857208">
        <w:rPr>
          <w:rFonts w:cs="Arial"/>
          <w:bCs w:val="0"/>
          <w:szCs w:val="28"/>
          <w:lang w:val="es-ES_tradnl" w:eastAsia="es-ES_tradnl"/>
        </w:rPr>
        <w:t xml:space="preserve"> </w:t>
      </w:r>
    </w:p>
    <w:p w:rsidR="00482303" w:rsidRPr="00857208" w:rsidRDefault="00482303" w:rsidP="004F6873">
      <w:pPr>
        <w:numPr>
          <w:ilvl w:val="0"/>
          <w:numId w:val="144"/>
        </w:numPr>
        <w:spacing w:line="288" w:lineRule="auto"/>
        <w:ind w:left="425" w:hanging="425"/>
        <w:rPr>
          <w:rFonts w:cs="Arial"/>
          <w:szCs w:val="28"/>
          <w:lang w:val="es-ES_tradnl" w:eastAsia="es-ES_tradnl"/>
        </w:rPr>
      </w:pPr>
      <w:r w:rsidRPr="00857208">
        <w:rPr>
          <w:rFonts w:cs="Arial"/>
          <w:szCs w:val="28"/>
          <w:lang w:val="es-ES_tradnl" w:eastAsia="es-ES_tradnl"/>
        </w:rPr>
        <w:t>Disponer y supervisar  el proceso de elaboración, ejecución y evaluación de los proyectos de investigación y desarrollo relacionados con las tecnologías y procesos mecanizados, gestión de la maquinaria agrícola, la calidad del agua y otros asuntos rel</w:t>
      </w:r>
      <w:r w:rsidR="003F445D" w:rsidRPr="00857208">
        <w:rPr>
          <w:rFonts w:cs="Arial"/>
          <w:szCs w:val="28"/>
          <w:lang w:val="es-ES_tradnl" w:eastAsia="es-ES_tradnl"/>
        </w:rPr>
        <w:t>acionados con la investigación;</w:t>
      </w:r>
    </w:p>
    <w:p w:rsidR="00482303" w:rsidRPr="00857208" w:rsidRDefault="00E541EE"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mantener organizados y perfeccionar</w:t>
      </w:r>
      <w:r w:rsidR="003F445D" w:rsidRPr="00857208">
        <w:rPr>
          <w:rFonts w:cs="Arial"/>
          <w:szCs w:val="28"/>
          <w:lang w:val="es-ES_tradnl" w:eastAsia="es-ES_tradnl"/>
        </w:rPr>
        <w:t xml:space="preserve"> los servicios de investigación científica, asesoría, transferencia de tecnologías y pruebas estatales, en el campo de la mecanización agrícola, incluyendo el desarrollo y validación de medios de tecnologías mecanizadas del riego y el drenaje agrícola y para el aprovechamiento sustentable de la energía convencional y la energía renovable;</w:t>
      </w:r>
    </w:p>
    <w:p w:rsidR="00482303" w:rsidRPr="00857208" w:rsidRDefault="003F445D"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 xml:space="preserve">evaluar y supervisar los procesos de producción, y comercializar en forma mayorista los resultados de las investigaciones científicas, prototipos, implementos, piezas y accesorios del taller de producciones mecánicas de la institución; </w:t>
      </w:r>
    </w:p>
    <w:p w:rsidR="00482303" w:rsidRPr="00857208" w:rsidRDefault="003F445D"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rec</w:t>
      </w:r>
      <w:r w:rsidR="00482303" w:rsidRPr="00857208">
        <w:rPr>
          <w:rFonts w:cs="Arial"/>
          <w:szCs w:val="28"/>
          <w:lang w:val="es-ES_tradnl" w:eastAsia="es-ES_tradnl"/>
        </w:rPr>
        <w:t xml:space="preserve">omendar al sistema de la </w:t>
      </w:r>
      <w:r w:rsidR="0072375A" w:rsidRPr="00857208">
        <w:rPr>
          <w:rFonts w:cs="Arial"/>
          <w:szCs w:val="28"/>
          <w:lang w:val="es-ES_tradnl" w:eastAsia="es-ES_tradnl"/>
        </w:rPr>
        <w:t>A</w:t>
      </w:r>
      <w:r w:rsidR="00482303" w:rsidRPr="00857208">
        <w:rPr>
          <w:rFonts w:cs="Arial"/>
          <w:szCs w:val="28"/>
          <w:lang w:val="es-ES_tradnl" w:eastAsia="es-ES_tradnl"/>
        </w:rPr>
        <w:t>gricultura, y en los casos necesarios a otros órganos del Estado y del Gobierno en el desarrollo de los sistemas más racionales de mecanización y riego de los programas de producción en las áreas de su competencia y su eficiente explotación</w:t>
      </w:r>
      <w:r w:rsidRPr="00857208">
        <w:rPr>
          <w:rFonts w:cs="Arial"/>
          <w:szCs w:val="28"/>
          <w:lang w:val="es-ES_tradnl" w:eastAsia="es-ES_tradnl"/>
        </w:rPr>
        <w:t>;</w:t>
      </w:r>
    </w:p>
    <w:p w:rsidR="00482303" w:rsidRPr="00857208" w:rsidRDefault="00B36924"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 xml:space="preserve">validar </w:t>
      </w:r>
      <w:r w:rsidR="003F445D" w:rsidRPr="00857208">
        <w:rPr>
          <w:rFonts w:cs="Arial"/>
          <w:szCs w:val="28"/>
          <w:lang w:val="es-ES_tradnl" w:eastAsia="es-ES_tradnl"/>
        </w:rPr>
        <w:t xml:space="preserve">las pruebas estatales y de otros tipos a la maquinaria agrícola y de riego con perspectiva de ser introducida en la práctica productiva y elaborar las certificaciones y recomendaciones para la introducción o no de dichos equipos;  </w:t>
      </w:r>
    </w:p>
    <w:p w:rsidR="00482303" w:rsidRPr="00857208" w:rsidRDefault="00201252"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aprobar los contratos</w:t>
      </w:r>
      <w:r w:rsidR="003F445D" w:rsidRPr="00857208">
        <w:rPr>
          <w:rFonts w:cs="Arial"/>
          <w:szCs w:val="28"/>
          <w:lang w:val="es-ES_tradnl" w:eastAsia="es-ES_tradnl"/>
        </w:rPr>
        <w:t xml:space="preserve"> </w:t>
      </w:r>
      <w:r w:rsidRPr="00857208">
        <w:rPr>
          <w:rFonts w:cs="Arial"/>
          <w:szCs w:val="28"/>
          <w:lang w:val="es-ES_tradnl" w:eastAsia="es-ES_tradnl"/>
        </w:rPr>
        <w:t xml:space="preserve">de </w:t>
      </w:r>
      <w:r w:rsidR="003F445D" w:rsidRPr="00857208">
        <w:rPr>
          <w:rFonts w:cs="Arial"/>
          <w:szCs w:val="28"/>
          <w:lang w:val="es-ES_tradnl" w:eastAsia="es-ES_tradnl"/>
        </w:rPr>
        <w:t>servicios de asistencia técnica y demás servicios contratados por otras instituciones en materia de ingeniería agrícola;  y</w:t>
      </w:r>
    </w:p>
    <w:p w:rsidR="00482303" w:rsidRPr="00857208" w:rsidRDefault="00201252" w:rsidP="004F6873">
      <w:pPr>
        <w:numPr>
          <w:ilvl w:val="0"/>
          <w:numId w:val="144"/>
        </w:numPr>
        <w:spacing w:line="288" w:lineRule="auto"/>
        <w:ind w:left="426" w:hanging="426"/>
        <w:rPr>
          <w:rFonts w:cs="Arial"/>
          <w:szCs w:val="28"/>
          <w:lang w:val="es-ES_tradnl" w:eastAsia="es-ES_tradnl"/>
        </w:rPr>
      </w:pPr>
      <w:r w:rsidRPr="00857208">
        <w:rPr>
          <w:rFonts w:cs="Arial"/>
          <w:szCs w:val="28"/>
          <w:lang w:val="es-ES_tradnl" w:eastAsia="es-ES_tradnl"/>
        </w:rPr>
        <w:t xml:space="preserve">aprobar la realización </w:t>
      </w:r>
      <w:r w:rsidR="00482303" w:rsidRPr="00857208">
        <w:rPr>
          <w:rFonts w:cs="Arial"/>
          <w:szCs w:val="28"/>
          <w:lang w:val="es-ES_tradnl" w:eastAsia="es-ES_tradnl"/>
        </w:rPr>
        <w:t xml:space="preserve"> actividades de pregrado y postgrado, para personas naturales y jurídicas </w:t>
      </w:r>
      <w:r w:rsidR="00857208" w:rsidRPr="00857208">
        <w:rPr>
          <w:rFonts w:cs="Arial"/>
          <w:szCs w:val="28"/>
          <w:lang w:val="es-ES_tradnl" w:eastAsia="es-ES_tradnl"/>
        </w:rPr>
        <w:t xml:space="preserve">nacionales y </w:t>
      </w:r>
      <w:r w:rsidR="00482303" w:rsidRPr="00857208">
        <w:rPr>
          <w:rFonts w:cs="Arial"/>
          <w:szCs w:val="28"/>
          <w:lang w:val="es-ES_tradnl" w:eastAsia="es-ES_tradnl"/>
        </w:rPr>
        <w:t>extranjeras</w:t>
      </w:r>
      <w:r w:rsidR="003F445D" w:rsidRPr="00857208">
        <w:rPr>
          <w:rFonts w:cs="Arial"/>
          <w:szCs w:val="28"/>
          <w:lang w:val="es-ES_tradnl" w:eastAsia="es-ES_tradnl"/>
        </w:rPr>
        <w:t>.</w:t>
      </w:r>
    </w:p>
    <w:p w:rsidR="00A82960" w:rsidRPr="004D06CE" w:rsidRDefault="005F5CAA" w:rsidP="004F6873">
      <w:pPr>
        <w:pStyle w:val="Ttulo3"/>
        <w:numPr>
          <w:ilvl w:val="0"/>
          <w:numId w:val="110"/>
        </w:numPr>
        <w:spacing w:before="120" w:after="120" w:line="276" w:lineRule="auto"/>
        <w:ind w:left="425" w:hanging="425"/>
        <w:rPr>
          <w:lang w:val="es-ES_tradnl" w:eastAsia="es-ES_tradnl"/>
        </w:rPr>
      </w:pPr>
      <w:bookmarkStart w:id="587" w:name="_Toc447617602"/>
      <w:r w:rsidRPr="004D06CE">
        <w:t xml:space="preserve">Director del </w:t>
      </w:r>
      <w:r w:rsidR="00A82960" w:rsidRPr="004D06CE">
        <w:rPr>
          <w:lang w:val="es-ES_tradnl" w:eastAsia="es-ES_tradnl"/>
        </w:rPr>
        <w:t>Instituto de Suelos</w:t>
      </w:r>
      <w:bookmarkEnd w:id="587"/>
      <w:r w:rsidR="00044D10" w:rsidRPr="004D06CE">
        <w:rPr>
          <w:lang w:val="es-ES_tradnl" w:eastAsia="es-ES_tradnl"/>
        </w:rPr>
        <w:t xml:space="preserve"> </w:t>
      </w:r>
    </w:p>
    <w:p w:rsidR="00594A23" w:rsidRPr="004D06CE" w:rsidRDefault="00594A23" w:rsidP="004F6873">
      <w:pPr>
        <w:pStyle w:val="Prrafodelista"/>
        <w:numPr>
          <w:ilvl w:val="0"/>
          <w:numId w:val="145"/>
        </w:numPr>
        <w:spacing w:line="276" w:lineRule="auto"/>
        <w:ind w:left="425" w:hanging="425"/>
        <w:rPr>
          <w:rFonts w:cs="Arial"/>
          <w:szCs w:val="28"/>
        </w:rPr>
      </w:pPr>
      <w:r w:rsidRPr="004D06CE">
        <w:rPr>
          <w:rFonts w:cs="Arial"/>
          <w:szCs w:val="28"/>
        </w:rPr>
        <w:t>Proponer  al Ministro de la Agricultura la base científico-técnica para el correcto uso, manejo, conservación y mejoramiento del fondo del suelo del país</w:t>
      </w:r>
      <w:r w:rsidR="003F445D" w:rsidRPr="004D06CE">
        <w:rPr>
          <w:rFonts w:cs="Arial"/>
          <w:szCs w:val="28"/>
        </w:rPr>
        <w:t>;</w:t>
      </w:r>
      <w:r w:rsidRPr="004D06CE">
        <w:rPr>
          <w:rFonts w:cs="Arial"/>
          <w:szCs w:val="28"/>
        </w:rPr>
        <w:t xml:space="preserve">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controlar la generación y transferencia de tecnologías que permitan conservar y proteger el recurso suelo contra la acción de agentes degradantes;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garantizar la acreditación de los servicios especializados que brinda el instituto de suelos en correspondencia con el objeto social aprobado;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dirigir  la ejecución de proyectos de interés nacional, institucional y local,  que permitan el desarrollo agrícola y la prestación de servicios de alto valor agregado;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propo</w:t>
      </w:r>
      <w:r w:rsidR="00594A23" w:rsidRPr="004D06CE">
        <w:rPr>
          <w:rFonts w:cs="Arial"/>
          <w:szCs w:val="28"/>
        </w:rPr>
        <w:t>ner  la clasificación de suelos a utilizar en la República de Cuba</w:t>
      </w:r>
      <w:r w:rsidRPr="004D06CE">
        <w:rPr>
          <w:rFonts w:cs="Arial"/>
          <w:szCs w:val="28"/>
        </w:rPr>
        <w:t>;</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aprobar las normas y metodologías para la determinación de la aptitud de los suelos para los diferentes cultivos</w:t>
      </w:r>
      <w:r w:rsidR="00733CC6" w:rsidRPr="004D06CE">
        <w:rPr>
          <w:rFonts w:cs="Arial"/>
          <w:szCs w:val="28"/>
        </w:rPr>
        <w:t>;</w:t>
      </w:r>
      <w:r w:rsidRPr="004D06CE">
        <w:rPr>
          <w:rFonts w:cs="Arial"/>
          <w:szCs w:val="28"/>
        </w:rPr>
        <w:t xml:space="preserve">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coordinar el uso de normas, metodologías y procedimientos para el servicio de suelos, el uso de los fertilizantes, abonos orgánicos, estimulantes del crecimiento vegetal e inoculantes microbianos;</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gestionar proyectos, convenios y contratos de carácter internacional que sean de su competencia y aprobar el personal  implicado;</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organizar, la ejecución y el control del uso de normas técnicas en lo relativo al servicio analítico de los laboratorios de las unidades subordinadas, de acuerdo al objeto social aprobado; </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facilitar la atención y el apoyo a las organizaciones sociales y profesionales relacionadas con las actividades afines, coadyuvando a su desarrollo y al logro de sus objetivos;</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propiciar la divulgación y la generalización  de los resultados científicos;</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promover la estrategia de formación de talentos asociados al manejo del recurso suelo; </w:t>
      </w:r>
      <w:r w:rsidR="00D96937" w:rsidRPr="004D06CE">
        <w:rPr>
          <w:rFonts w:cs="Arial"/>
          <w:szCs w:val="28"/>
        </w:rPr>
        <w:t>y</w:t>
      </w:r>
    </w:p>
    <w:p w:rsidR="00594A23" w:rsidRPr="004D06CE" w:rsidRDefault="003F445D" w:rsidP="004F6873">
      <w:pPr>
        <w:pStyle w:val="Prrafodelista"/>
        <w:numPr>
          <w:ilvl w:val="0"/>
          <w:numId w:val="145"/>
        </w:numPr>
        <w:spacing w:line="276" w:lineRule="auto"/>
        <w:ind w:left="425" w:hanging="425"/>
        <w:rPr>
          <w:rFonts w:cs="Arial"/>
          <w:szCs w:val="28"/>
        </w:rPr>
      </w:pPr>
      <w:r w:rsidRPr="004D06CE">
        <w:rPr>
          <w:rFonts w:cs="Arial"/>
          <w:szCs w:val="28"/>
        </w:rPr>
        <w:t xml:space="preserve">planificar </w:t>
      </w:r>
      <w:r w:rsidR="00594A23" w:rsidRPr="004D06CE">
        <w:rPr>
          <w:rFonts w:cs="Arial"/>
          <w:szCs w:val="28"/>
        </w:rPr>
        <w:t>la realización de eventos e intercambios científico- técnicos, que contribuyan a propiciar el desarrollo agrícola.</w:t>
      </w:r>
    </w:p>
    <w:p w:rsidR="00A82960" w:rsidRPr="00B65750" w:rsidRDefault="002740C8" w:rsidP="004F6873">
      <w:pPr>
        <w:pStyle w:val="Ttulo3"/>
        <w:numPr>
          <w:ilvl w:val="0"/>
          <w:numId w:val="110"/>
        </w:numPr>
        <w:spacing w:before="120" w:after="120" w:line="276" w:lineRule="auto"/>
        <w:ind w:left="425" w:hanging="425"/>
      </w:pPr>
      <w:bookmarkStart w:id="588" w:name="_Toc447617603"/>
      <w:r w:rsidRPr="00B65750">
        <w:t xml:space="preserve">Director del </w:t>
      </w:r>
      <w:r w:rsidR="00A82960" w:rsidRPr="00B65750">
        <w:t>Centro de Capacitación y Superación</w:t>
      </w:r>
      <w:bookmarkEnd w:id="588"/>
    </w:p>
    <w:p w:rsidR="00A4473E" w:rsidRPr="00B65750" w:rsidRDefault="00A4473E" w:rsidP="004F6873">
      <w:pPr>
        <w:pStyle w:val="Prrafodelista"/>
        <w:numPr>
          <w:ilvl w:val="0"/>
          <w:numId w:val="127"/>
        </w:numPr>
        <w:spacing w:line="276" w:lineRule="auto"/>
        <w:ind w:left="425" w:hanging="425"/>
        <w:rPr>
          <w:rFonts w:cs="Arial"/>
          <w:szCs w:val="28"/>
        </w:rPr>
      </w:pPr>
      <w:r w:rsidRPr="00B65750">
        <w:rPr>
          <w:rFonts w:cs="Arial"/>
          <w:bCs/>
          <w:szCs w:val="28"/>
        </w:rPr>
        <w:t>Conducir  los  procesos  de  preparación y superación de cuadros y  reservas y de capacitación del resto del capital humano   en función de dar respuesta a la estrategia del sector</w:t>
      </w:r>
      <w:r w:rsidR="009604F8" w:rsidRPr="00B65750">
        <w:rPr>
          <w:rFonts w:cs="Arial"/>
          <w:bCs/>
          <w:szCs w:val="28"/>
        </w:rPr>
        <w:t>;</w:t>
      </w:r>
    </w:p>
    <w:p w:rsidR="00A4473E" w:rsidRPr="00B65750" w:rsidRDefault="009604F8" w:rsidP="004F6873">
      <w:pPr>
        <w:pStyle w:val="Prrafodelista"/>
        <w:numPr>
          <w:ilvl w:val="0"/>
          <w:numId w:val="127"/>
        </w:numPr>
        <w:spacing w:line="276" w:lineRule="auto"/>
        <w:ind w:left="425" w:hanging="425"/>
        <w:rPr>
          <w:rFonts w:cs="Arial"/>
          <w:bCs/>
          <w:szCs w:val="28"/>
        </w:rPr>
      </w:pPr>
      <w:r w:rsidRPr="00B65750">
        <w:rPr>
          <w:rFonts w:cs="Arial"/>
          <w:bCs/>
          <w:szCs w:val="28"/>
        </w:rPr>
        <w:t>p</w:t>
      </w:r>
      <w:r w:rsidR="00A4473E" w:rsidRPr="00B65750">
        <w:rPr>
          <w:rFonts w:cs="Arial"/>
          <w:bCs/>
          <w:szCs w:val="28"/>
        </w:rPr>
        <w:t>roponer las</w:t>
      </w:r>
      <w:r w:rsidR="00A4473E" w:rsidRPr="00B65750">
        <w:rPr>
          <w:rFonts w:cs="Arial"/>
          <w:szCs w:val="28"/>
        </w:rPr>
        <w:t xml:space="preserve"> normas y regulaciones para</w:t>
      </w:r>
      <w:r w:rsidR="00A4473E" w:rsidRPr="00B65750">
        <w:rPr>
          <w:rFonts w:cs="Arial"/>
          <w:bCs/>
          <w:szCs w:val="28"/>
        </w:rPr>
        <w:t xml:space="preserve">  el funcionamiento del  </w:t>
      </w:r>
      <w:r w:rsidR="00CC4DCC" w:rsidRPr="00B65750">
        <w:rPr>
          <w:rFonts w:cs="Arial"/>
          <w:bCs/>
          <w:szCs w:val="28"/>
        </w:rPr>
        <w:t xml:space="preserve">sistema integrado de gestión de la capacitación  y coordinar  su aplicación; </w:t>
      </w:r>
    </w:p>
    <w:p w:rsidR="00A4473E" w:rsidRPr="00B65750" w:rsidRDefault="009604F8" w:rsidP="004F6873">
      <w:pPr>
        <w:pStyle w:val="Prrafodelista"/>
        <w:numPr>
          <w:ilvl w:val="0"/>
          <w:numId w:val="127"/>
        </w:numPr>
        <w:spacing w:line="276" w:lineRule="auto"/>
        <w:ind w:left="425" w:hanging="425"/>
        <w:rPr>
          <w:rFonts w:cs="Arial"/>
          <w:bCs/>
          <w:szCs w:val="28"/>
        </w:rPr>
      </w:pPr>
      <w:r w:rsidRPr="00B65750">
        <w:rPr>
          <w:rFonts w:cs="Arial"/>
          <w:szCs w:val="28"/>
        </w:rPr>
        <w:t>a</w:t>
      </w:r>
      <w:r w:rsidR="00A4473E" w:rsidRPr="00B65750">
        <w:rPr>
          <w:rFonts w:cs="Arial"/>
          <w:szCs w:val="28"/>
        </w:rPr>
        <w:t>cometer de conjunto con la</w:t>
      </w:r>
      <w:r w:rsidR="00CC4DCC" w:rsidRPr="00B65750">
        <w:rPr>
          <w:rFonts w:cs="Arial"/>
          <w:szCs w:val="28"/>
        </w:rPr>
        <w:t>s</w:t>
      </w:r>
      <w:r w:rsidR="00A4473E" w:rsidRPr="00B65750">
        <w:rPr>
          <w:rFonts w:cs="Arial"/>
          <w:szCs w:val="28"/>
        </w:rPr>
        <w:t xml:space="preserve"> direcci</w:t>
      </w:r>
      <w:r w:rsidR="00CC4DCC" w:rsidRPr="00B65750">
        <w:rPr>
          <w:rFonts w:cs="Arial"/>
          <w:szCs w:val="28"/>
        </w:rPr>
        <w:t>o</w:t>
      </w:r>
      <w:r w:rsidR="00A4473E" w:rsidRPr="00B65750">
        <w:rPr>
          <w:rFonts w:cs="Arial"/>
          <w:szCs w:val="28"/>
        </w:rPr>
        <w:t>n</w:t>
      </w:r>
      <w:r w:rsidR="00CC4DCC" w:rsidRPr="00B65750">
        <w:rPr>
          <w:rFonts w:cs="Arial"/>
          <w:szCs w:val="28"/>
        </w:rPr>
        <w:t>es</w:t>
      </w:r>
      <w:r w:rsidR="00A4473E" w:rsidRPr="00B65750">
        <w:rPr>
          <w:rFonts w:cs="Arial"/>
          <w:szCs w:val="28"/>
        </w:rPr>
        <w:t xml:space="preserve"> </w:t>
      </w:r>
      <w:r w:rsidR="00F013A3" w:rsidRPr="00B65750">
        <w:rPr>
          <w:rFonts w:cs="Arial"/>
          <w:szCs w:val="28"/>
        </w:rPr>
        <w:t>correspondientes del Órgano Central</w:t>
      </w:r>
      <w:r w:rsidR="00A4473E" w:rsidRPr="00B65750">
        <w:rPr>
          <w:rFonts w:cs="Arial"/>
          <w:szCs w:val="28"/>
        </w:rPr>
        <w:t xml:space="preserve"> la  elaboración del plan de capacitación y su posterior ejecución</w:t>
      </w:r>
      <w:r w:rsidR="00CC4DCC" w:rsidRPr="00B65750">
        <w:rPr>
          <w:rFonts w:cs="Arial"/>
          <w:szCs w:val="28"/>
        </w:rPr>
        <w:t>;</w:t>
      </w:r>
      <w:r w:rsidR="00A4473E" w:rsidRPr="00B65750">
        <w:rPr>
          <w:rFonts w:cs="Arial"/>
          <w:szCs w:val="28"/>
        </w:rPr>
        <w:t xml:space="preserve"> </w:t>
      </w:r>
    </w:p>
    <w:p w:rsidR="00A4473E" w:rsidRPr="00B65750" w:rsidRDefault="009604F8" w:rsidP="004F6873">
      <w:pPr>
        <w:pStyle w:val="Prrafodelista"/>
        <w:numPr>
          <w:ilvl w:val="0"/>
          <w:numId w:val="127"/>
        </w:numPr>
        <w:spacing w:line="276" w:lineRule="auto"/>
        <w:ind w:left="425" w:hanging="425"/>
        <w:rPr>
          <w:rFonts w:cs="Arial"/>
          <w:bCs/>
          <w:szCs w:val="28"/>
        </w:rPr>
      </w:pPr>
      <w:r w:rsidRPr="00B65750">
        <w:rPr>
          <w:rFonts w:cs="Arial"/>
          <w:szCs w:val="28"/>
        </w:rPr>
        <w:t>c</w:t>
      </w:r>
      <w:r w:rsidR="00A4473E" w:rsidRPr="00B65750">
        <w:rPr>
          <w:rFonts w:cs="Arial"/>
          <w:szCs w:val="28"/>
        </w:rPr>
        <w:t xml:space="preserve">ontrolar el cumplimiento de las acciones de </w:t>
      </w:r>
      <w:r w:rsidR="00A4473E" w:rsidRPr="00B65750">
        <w:rPr>
          <w:rFonts w:cs="Arial"/>
          <w:bCs/>
          <w:szCs w:val="28"/>
        </w:rPr>
        <w:t>capacitación apro</w:t>
      </w:r>
      <w:r w:rsidRPr="00B65750">
        <w:rPr>
          <w:rFonts w:cs="Arial"/>
          <w:bCs/>
          <w:szCs w:val="28"/>
        </w:rPr>
        <w:t>badas en el plan del ministerio;</w:t>
      </w:r>
    </w:p>
    <w:p w:rsidR="00A4473E" w:rsidRPr="00B65750" w:rsidRDefault="009604F8" w:rsidP="004F6873">
      <w:pPr>
        <w:pStyle w:val="Prrafodelista"/>
        <w:numPr>
          <w:ilvl w:val="0"/>
          <w:numId w:val="127"/>
        </w:numPr>
        <w:spacing w:line="276" w:lineRule="auto"/>
        <w:ind w:left="425" w:hanging="425"/>
        <w:rPr>
          <w:rFonts w:cs="Arial"/>
          <w:bCs/>
          <w:szCs w:val="28"/>
        </w:rPr>
      </w:pPr>
      <w:r w:rsidRPr="00B65750">
        <w:rPr>
          <w:rFonts w:cs="Arial"/>
          <w:bCs/>
          <w:szCs w:val="28"/>
        </w:rPr>
        <w:t>c</w:t>
      </w:r>
      <w:r w:rsidR="00A4473E" w:rsidRPr="00B65750">
        <w:rPr>
          <w:rFonts w:cs="Arial"/>
          <w:bCs/>
          <w:szCs w:val="28"/>
        </w:rPr>
        <w:t xml:space="preserve">ontrolar el cumplimiento de la calidad de los servicios de </w:t>
      </w:r>
      <w:r w:rsidR="00F013A3" w:rsidRPr="00B65750">
        <w:rPr>
          <w:rFonts w:cs="Arial"/>
          <w:bCs/>
          <w:szCs w:val="28"/>
        </w:rPr>
        <w:t xml:space="preserve">consultoría y asistencia técnica,  atendiendo a la demanda y los intereses del sector; </w:t>
      </w:r>
    </w:p>
    <w:p w:rsidR="00A4473E" w:rsidRPr="00B65750" w:rsidRDefault="009604F8" w:rsidP="004F6873">
      <w:pPr>
        <w:pStyle w:val="Prrafodelista"/>
        <w:numPr>
          <w:ilvl w:val="0"/>
          <w:numId w:val="127"/>
        </w:numPr>
        <w:spacing w:line="276" w:lineRule="auto"/>
        <w:ind w:left="425" w:hanging="425"/>
        <w:rPr>
          <w:rFonts w:cs="Arial"/>
          <w:szCs w:val="28"/>
        </w:rPr>
      </w:pPr>
      <w:r w:rsidRPr="00B65750">
        <w:rPr>
          <w:rFonts w:cs="Arial"/>
          <w:szCs w:val="28"/>
        </w:rPr>
        <w:t>o</w:t>
      </w:r>
      <w:r w:rsidR="00A4473E" w:rsidRPr="00B65750">
        <w:rPr>
          <w:rFonts w:cs="Arial"/>
          <w:szCs w:val="28"/>
        </w:rPr>
        <w:t xml:space="preserve">rientar el desarrollo de la </w:t>
      </w:r>
      <w:r w:rsidR="00A4473E" w:rsidRPr="00B65750">
        <w:rPr>
          <w:rFonts w:cs="Arial"/>
          <w:bCs/>
          <w:szCs w:val="28"/>
        </w:rPr>
        <w:t xml:space="preserve">atención metodológica a los centros de capacitación adscritos a los </w:t>
      </w:r>
      <w:r w:rsidR="00F013A3" w:rsidRPr="00B65750">
        <w:rPr>
          <w:rFonts w:cs="Arial"/>
          <w:bCs/>
          <w:szCs w:val="28"/>
        </w:rPr>
        <w:t xml:space="preserve">grupos empresariales  </w:t>
      </w:r>
      <w:r w:rsidR="00A4473E" w:rsidRPr="00B65750">
        <w:rPr>
          <w:rFonts w:cs="Arial"/>
          <w:szCs w:val="28"/>
        </w:rPr>
        <w:t xml:space="preserve">y supervisar la aplicación de sus resultados; </w:t>
      </w:r>
    </w:p>
    <w:p w:rsidR="00A4473E" w:rsidRPr="00B65750" w:rsidRDefault="00F35291" w:rsidP="004F6873">
      <w:pPr>
        <w:pStyle w:val="Prrafodelista"/>
        <w:numPr>
          <w:ilvl w:val="0"/>
          <w:numId w:val="127"/>
        </w:numPr>
        <w:spacing w:line="276" w:lineRule="auto"/>
        <w:ind w:left="425" w:hanging="425"/>
        <w:rPr>
          <w:rFonts w:cs="Arial"/>
          <w:bCs/>
          <w:szCs w:val="28"/>
        </w:rPr>
      </w:pPr>
      <w:r w:rsidRPr="00B65750">
        <w:rPr>
          <w:rFonts w:cs="Arial"/>
          <w:szCs w:val="28"/>
        </w:rPr>
        <w:t>emprender</w:t>
      </w:r>
      <w:r w:rsidR="00A4473E" w:rsidRPr="00B65750">
        <w:rPr>
          <w:rFonts w:cs="Arial"/>
          <w:szCs w:val="28"/>
        </w:rPr>
        <w:t xml:space="preserve"> de conjunto con</w:t>
      </w:r>
      <w:r w:rsidR="00A4473E" w:rsidRPr="00B65750">
        <w:rPr>
          <w:sz w:val="22"/>
        </w:rPr>
        <w:t xml:space="preserve"> </w:t>
      </w:r>
      <w:r w:rsidR="00A4473E" w:rsidRPr="00B65750">
        <w:rPr>
          <w:rFonts w:cs="Arial"/>
          <w:bCs/>
          <w:szCs w:val="28"/>
        </w:rPr>
        <w:t xml:space="preserve">la </w:t>
      </w:r>
      <w:r w:rsidR="005F5CAA" w:rsidRPr="00B65750">
        <w:rPr>
          <w:rFonts w:cs="Arial"/>
          <w:bCs/>
          <w:szCs w:val="28"/>
        </w:rPr>
        <w:t>Dirección</w:t>
      </w:r>
      <w:r w:rsidR="00A4473E" w:rsidRPr="00B65750">
        <w:rPr>
          <w:rFonts w:cs="Arial"/>
          <w:bCs/>
          <w:szCs w:val="28"/>
        </w:rPr>
        <w:t xml:space="preserve"> de Ciencia</w:t>
      </w:r>
      <w:r w:rsidRPr="00B65750">
        <w:rPr>
          <w:rFonts w:cs="Arial"/>
          <w:bCs/>
          <w:szCs w:val="28"/>
        </w:rPr>
        <w:t>,</w:t>
      </w:r>
      <w:r w:rsidR="00A4473E" w:rsidRPr="00B65750">
        <w:rPr>
          <w:rFonts w:cs="Arial"/>
          <w:bCs/>
          <w:szCs w:val="28"/>
        </w:rPr>
        <w:t xml:space="preserve"> </w:t>
      </w:r>
      <w:r w:rsidRPr="00B65750">
        <w:rPr>
          <w:rFonts w:cs="Arial"/>
          <w:bCs/>
          <w:szCs w:val="28"/>
        </w:rPr>
        <w:t xml:space="preserve">Técnica, </w:t>
      </w:r>
      <w:r w:rsidR="00A4473E" w:rsidRPr="00B65750">
        <w:rPr>
          <w:rFonts w:cs="Arial"/>
          <w:bCs/>
          <w:szCs w:val="28"/>
        </w:rPr>
        <w:t xml:space="preserve">Innovación </w:t>
      </w:r>
      <w:r w:rsidRPr="00B65750">
        <w:rPr>
          <w:rFonts w:cs="Arial"/>
          <w:bCs/>
          <w:szCs w:val="28"/>
        </w:rPr>
        <w:t>y Medio Ambiente</w:t>
      </w:r>
      <w:r w:rsidR="00A156AC" w:rsidRPr="00B65750">
        <w:rPr>
          <w:rFonts w:cs="Arial"/>
          <w:bCs/>
          <w:szCs w:val="28"/>
        </w:rPr>
        <w:t xml:space="preserve"> </w:t>
      </w:r>
      <w:r w:rsidR="00A4473E" w:rsidRPr="00B65750">
        <w:rPr>
          <w:rFonts w:cs="Arial"/>
          <w:bCs/>
          <w:szCs w:val="28"/>
        </w:rPr>
        <w:t>la implementación de la política de extensión agropecuaria y forestal</w:t>
      </w:r>
      <w:r w:rsidR="009604F8" w:rsidRPr="00B65750">
        <w:rPr>
          <w:rFonts w:cs="Arial"/>
          <w:bCs/>
          <w:szCs w:val="28"/>
        </w:rPr>
        <w:t>;</w:t>
      </w:r>
    </w:p>
    <w:p w:rsidR="00A4473E" w:rsidRPr="00B65750" w:rsidRDefault="009604F8" w:rsidP="004F6873">
      <w:pPr>
        <w:pStyle w:val="Prrafodelista"/>
        <w:numPr>
          <w:ilvl w:val="0"/>
          <w:numId w:val="127"/>
        </w:numPr>
        <w:spacing w:line="276" w:lineRule="auto"/>
        <w:ind w:left="425" w:hanging="425"/>
        <w:rPr>
          <w:rFonts w:cs="Arial"/>
          <w:bCs/>
          <w:szCs w:val="28"/>
        </w:rPr>
      </w:pPr>
      <w:r w:rsidRPr="00B65750">
        <w:rPr>
          <w:rFonts w:cs="Arial"/>
          <w:bCs/>
          <w:szCs w:val="28"/>
        </w:rPr>
        <w:t>c</w:t>
      </w:r>
      <w:r w:rsidR="00A4473E" w:rsidRPr="00B65750">
        <w:rPr>
          <w:rFonts w:cs="Arial"/>
          <w:bCs/>
          <w:szCs w:val="28"/>
        </w:rPr>
        <w:t>ontrolar el cumplimiento  del proceso de acreditación de  las publicaciones de interés docente - metodológico relacionadas con el sector para su posterior inscripción legal</w:t>
      </w:r>
      <w:r w:rsidR="00AF6932" w:rsidRPr="00B65750">
        <w:rPr>
          <w:rFonts w:cs="Arial"/>
          <w:bCs/>
          <w:szCs w:val="28"/>
        </w:rPr>
        <w:t>;</w:t>
      </w:r>
    </w:p>
    <w:p w:rsidR="00A4473E" w:rsidRPr="00B65750" w:rsidRDefault="00F346A8" w:rsidP="004F6873">
      <w:pPr>
        <w:pStyle w:val="Prrafodelista"/>
        <w:numPr>
          <w:ilvl w:val="0"/>
          <w:numId w:val="127"/>
        </w:numPr>
        <w:spacing w:line="276" w:lineRule="auto"/>
        <w:ind w:left="425" w:hanging="425"/>
        <w:rPr>
          <w:rFonts w:cs="Arial"/>
          <w:szCs w:val="28"/>
        </w:rPr>
      </w:pPr>
      <w:r w:rsidRPr="00B65750">
        <w:rPr>
          <w:rFonts w:cs="Arial"/>
          <w:szCs w:val="28"/>
        </w:rPr>
        <w:t>aprobar e implantar e</w:t>
      </w:r>
      <w:r w:rsidR="00A4473E" w:rsidRPr="00B65750">
        <w:rPr>
          <w:rFonts w:cs="Arial"/>
          <w:szCs w:val="28"/>
        </w:rPr>
        <w:t xml:space="preserve">l  programa de </w:t>
      </w:r>
      <w:r w:rsidR="00A4473E" w:rsidRPr="00B65750">
        <w:rPr>
          <w:sz w:val="22"/>
        </w:rPr>
        <w:t xml:space="preserve"> </w:t>
      </w:r>
      <w:r w:rsidR="00A4473E" w:rsidRPr="00B65750">
        <w:rPr>
          <w:rFonts w:cs="Arial"/>
          <w:bCs/>
          <w:szCs w:val="28"/>
        </w:rPr>
        <w:t xml:space="preserve">actualización de conocimientos del claustro de profesores adscriptos y </w:t>
      </w:r>
      <w:r w:rsidR="00CE08B9" w:rsidRPr="00B65750">
        <w:rPr>
          <w:rFonts w:cs="Arial"/>
          <w:bCs/>
          <w:szCs w:val="28"/>
        </w:rPr>
        <w:t xml:space="preserve">propiciar la continua promoción </w:t>
      </w:r>
      <w:r w:rsidR="00A4473E" w:rsidRPr="00B65750">
        <w:rPr>
          <w:rFonts w:cs="Arial"/>
          <w:bCs/>
          <w:szCs w:val="28"/>
        </w:rPr>
        <w:t>de su categoría docente y académica</w:t>
      </w:r>
      <w:r w:rsidR="00A4473E" w:rsidRPr="00B65750">
        <w:rPr>
          <w:rFonts w:cs="Arial"/>
          <w:szCs w:val="28"/>
        </w:rPr>
        <w:t xml:space="preserve">; </w:t>
      </w:r>
    </w:p>
    <w:p w:rsidR="00A4473E" w:rsidRPr="00B65750" w:rsidRDefault="00DE410F" w:rsidP="004F6873">
      <w:pPr>
        <w:pStyle w:val="Prrafodelista"/>
        <w:numPr>
          <w:ilvl w:val="0"/>
          <w:numId w:val="127"/>
        </w:numPr>
        <w:spacing w:line="276" w:lineRule="auto"/>
        <w:ind w:left="425" w:hanging="425"/>
        <w:rPr>
          <w:rFonts w:cs="Arial"/>
          <w:szCs w:val="28"/>
        </w:rPr>
      </w:pPr>
      <w:r w:rsidRPr="00B65750">
        <w:rPr>
          <w:rFonts w:cs="Arial"/>
          <w:bCs/>
          <w:szCs w:val="28"/>
        </w:rPr>
        <w:t>intervenir en el</w:t>
      </w:r>
      <w:r w:rsidR="00A4473E" w:rsidRPr="00B65750">
        <w:rPr>
          <w:rFonts w:cs="Arial"/>
          <w:bCs/>
          <w:szCs w:val="28"/>
        </w:rPr>
        <w:t xml:space="preserve"> proceso de actualización de conocimientos de los claustros de profesores de los </w:t>
      </w:r>
      <w:r w:rsidR="00BC5A03" w:rsidRPr="00B65750">
        <w:rPr>
          <w:rFonts w:cs="Arial"/>
          <w:bCs/>
          <w:szCs w:val="28"/>
        </w:rPr>
        <w:t>institutos politécnicos agropecuarios, las universidades agrarias y a los instructores de palacios de pioneros</w:t>
      </w:r>
      <w:r w:rsidR="00AF6932" w:rsidRPr="00B65750">
        <w:rPr>
          <w:rFonts w:cs="Arial"/>
          <w:bCs/>
          <w:szCs w:val="28"/>
        </w:rPr>
        <w:t>;</w:t>
      </w:r>
    </w:p>
    <w:p w:rsidR="00A4473E" w:rsidRPr="00B65750" w:rsidRDefault="00AF6932" w:rsidP="004F6873">
      <w:pPr>
        <w:pStyle w:val="Prrafodelista"/>
        <w:numPr>
          <w:ilvl w:val="0"/>
          <w:numId w:val="127"/>
        </w:numPr>
        <w:spacing w:line="276" w:lineRule="auto"/>
        <w:ind w:left="425" w:hanging="425"/>
        <w:rPr>
          <w:rFonts w:cs="Arial"/>
          <w:szCs w:val="28"/>
        </w:rPr>
      </w:pPr>
      <w:r w:rsidRPr="00B65750">
        <w:rPr>
          <w:rFonts w:cs="Arial"/>
          <w:szCs w:val="28"/>
          <w:lang w:val="es-ES"/>
        </w:rPr>
        <w:t>o</w:t>
      </w:r>
      <w:proofErr w:type="spellStart"/>
      <w:r w:rsidR="00A4473E" w:rsidRPr="00B65750">
        <w:rPr>
          <w:rFonts w:cs="Arial"/>
          <w:szCs w:val="28"/>
        </w:rPr>
        <w:t>rientar</w:t>
      </w:r>
      <w:proofErr w:type="spellEnd"/>
      <w:r w:rsidR="00A4473E" w:rsidRPr="00B65750">
        <w:rPr>
          <w:rFonts w:cs="Arial"/>
          <w:szCs w:val="28"/>
        </w:rPr>
        <w:t xml:space="preserve"> </w:t>
      </w:r>
      <w:r w:rsidR="00A4473E" w:rsidRPr="00B65750">
        <w:rPr>
          <w:rFonts w:cs="Arial"/>
          <w:bCs/>
          <w:szCs w:val="28"/>
        </w:rPr>
        <w:t>acciones de carácter metodológico a facilitadores y promotores, profesores de las escuelas y especialistas de la producción o los servicios,  convocados como profesores a tiempo parcial</w:t>
      </w:r>
      <w:r w:rsidR="00A4473E" w:rsidRPr="00B65750">
        <w:rPr>
          <w:rFonts w:cs="Arial"/>
          <w:szCs w:val="28"/>
        </w:rPr>
        <w:t xml:space="preserve"> y supervisar la aplicación de sus resultados; </w:t>
      </w:r>
    </w:p>
    <w:p w:rsidR="00A4473E" w:rsidRPr="00B65750" w:rsidRDefault="00AF6932" w:rsidP="004F6873">
      <w:pPr>
        <w:pStyle w:val="Prrafodelista"/>
        <w:numPr>
          <w:ilvl w:val="0"/>
          <w:numId w:val="127"/>
        </w:numPr>
        <w:spacing w:line="276" w:lineRule="auto"/>
        <w:ind w:left="425" w:hanging="425"/>
        <w:rPr>
          <w:rFonts w:cs="Arial"/>
          <w:szCs w:val="28"/>
        </w:rPr>
      </w:pPr>
      <w:r w:rsidRPr="00B65750">
        <w:rPr>
          <w:rFonts w:cs="Arial"/>
          <w:bCs/>
          <w:szCs w:val="28"/>
        </w:rPr>
        <w:t>o</w:t>
      </w:r>
      <w:r w:rsidR="00A4473E" w:rsidRPr="00B65750">
        <w:rPr>
          <w:rFonts w:cs="Arial"/>
          <w:bCs/>
          <w:szCs w:val="28"/>
        </w:rPr>
        <w:t xml:space="preserve">rientar el proceso de </w:t>
      </w:r>
      <w:r w:rsidR="00390E4C" w:rsidRPr="00B65750">
        <w:rPr>
          <w:rFonts w:cs="Arial"/>
          <w:bCs/>
          <w:szCs w:val="28"/>
        </w:rPr>
        <w:t>acreditación a consultores</w:t>
      </w:r>
      <w:r w:rsidR="00A4473E" w:rsidRPr="00B65750">
        <w:rPr>
          <w:rFonts w:cs="Arial"/>
          <w:bCs/>
          <w:szCs w:val="28"/>
        </w:rPr>
        <w:t xml:space="preserve">, facilitadores, promotores, productores líderes y unidades de referencias y  de buenas prácticas  </w:t>
      </w:r>
      <w:r w:rsidR="00A4473E" w:rsidRPr="00B65750">
        <w:rPr>
          <w:rFonts w:cs="Arial"/>
          <w:szCs w:val="28"/>
        </w:rPr>
        <w:t xml:space="preserve">y supervisar la aplicación de sus resultados; </w:t>
      </w:r>
      <w:r w:rsidRPr="00B65750">
        <w:rPr>
          <w:rFonts w:cs="Arial"/>
          <w:szCs w:val="28"/>
        </w:rPr>
        <w:t>y</w:t>
      </w:r>
    </w:p>
    <w:p w:rsidR="00A4473E" w:rsidRPr="00B65750" w:rsidRDefault="00AF6932" w:rsidP="004F6873">
      <w:pPr>
        <w:pStyle w:val="Prrafodelista"/>
        <w:numPr>
          <w:ilvl w:val="0"/>
          <w:numId w:val="127"/>
        </w:numPr>
        <w:spacing w:line="276" w:lineRule="auto"/>
        <w:ind w:left="425" w:hanging="425"/>
        <w:rPr>
          <w:rFonts w:cs="Arial"/>
          <w:bCs/>
          <w:szCs w:val="28"/>
        </w:rPr>
      </w:pPr>
      <w:r w:rsidRPr="00B65750">
        <w:rPr>
          <w:rFonts w:cs="Arial"/>
          <w:szCs w:val="28"/>
        </w:rPr>
        <w:t>o</w:t>
      </w:r>
      <w:r w:rsidR="00A4473E" w:rsidRPr="00B65750">
        <w:rPr>
          <w:rFonts w:cs="Arial"/>
          <w:szCs w:val="28"/>
        </w:rPr>
        <w:t xml:space="preserve">rientar el desarrollo y gestión </w:t>
      </w:r>
      <w:r w:rsidR="00A4473E" w:rsidRPr="00B65750">
        <w:rPr>
          <w:rFonts w:cs="Arial"/>
          <w:bCs/>
          <w:szCs w:val="28"/>
        </w:rPr>
        <w:t xml:space="preserve">de proyectos de capacitación,  a través de asociaciones nacionales e internacionales, y </w:t>
      </w:r>
      <w:r w:rsidR="00A4473E" w:rsidRPr="00B65750">
        <w:rPr>
          <w:rFonts w:cs="Arial"/>
          <w:szCs w:val="28"/>
        </w:rPr>
        <w:t>supervisar</w:t>
      </w:r>
      <w:r w:rsidR="00A4473E" w:rsidRPr="00B65750">
        <w:rPr>
          <w:rFonts w:cs="Arial"/>
          <w:bCs/>
          <w:szCs w:val="28"/>
        </w:rPr>
        <w:t xml:space="preserve"> la certificación del componente de capacitación de los proyectos presentados</w:t>
      </w:r>
      <w:r w:rsidR="002740C8" w:rsidRPr="00B65750">
        <w:rPr>
          <w:rFonts w:cs="Arial"/>
          <w:bCs/>
          <w:szCs w:val="28"/>
        </w:rPr>
        <w:t>.</w:t>
      </w:r>
    </w:p>
    <w:p w:rsidR="00A82960" w:rsidRPr="00602AC6" w:rsidRDefault="005F5CAA" w:rsidP="004F6873">
      <w:pPr>
        <w:pStyle w:val="Ttulo3"/>
        <w:numPr>
          <w:ilvl w:val="0"/>
          <w:numId w:val="110"/>
        </w:numPr>
        <w:spacing w:before="120" w:after="120" w:line="276" w:lineRule="auto"/>
        <w:ind w:left="425" w:hanging="425"/>
      </w:pPr>
      <w:bookmarkStart w:id="589" w:name="_Toc447617604"/>
      <w:r w:rsidRPr="00602AC6">
        <w:t xml:space="preserve">Director de la </w:t>
      </w:r>
      <w:r w:rsidR="00A82960" w:rsidRPr="00602AC6">
        <w:t>Unidad de Laboratorios Centrales de Sanidad Agropecuaria</w:t>
      </w:r>
      <w:bookmarkEnd w:id="589"/>
    </w:p>
    <w:p w:rsidR="002400F2" w:rsidRPr="008A6C1F" w:rsidRDefault="00A4739D" w:rsidP="004F6873">
      <w:pPr>
        <w:numPr>
          <w:ilvl w:val="0"/>
          <w:numId w:val="161"/>
        </w:numPr>
        <w:spacing w:before="0" w:line="276" w:lineRule="auto"/>
        <w:ind w:left="426" w:hanging="426"/>
        <w:rPr>
          <w:rFonts w:cs="Arial"/>
          <w:szCs w:val="28"/>
        </w:rPr>
      </w:pPr>
      <w:r>
        <w:rPr>
          <w:rFonts w:cs="Arial"/>
          <w:color w:val="000000"/>
          <w:szCs w:val="28"/>
        </w:rPr>
        <w:t>R</w:t>
      </w:r>
      <w:r w:rsidR="008A6C1F" w:rsidRPr="008A6C1F">
        <w:rPr>
          <w:rFonts w:cs="Arial"/>
          <w:color w:val="000000"/>
          <w:szCs w:val="28"/>
        </w:rPr>
        <w:t>egular y fiscalizar la actividad diagnóstica de las enfermedades de los animales y las plantas, y las que son objeto de cuarentena de las plantas;</w:t>
      </w:r>
    </w:p>
    <w:p w:rsidR="002400F2" w:rsidRPr="008A6C1F" w:rsidRDefault="008A6C1F" w:rsidP="004F6873">
      <w:pPr>
        <w:numPr>
          <w:ilvl w:val="0"/>
          <w:numId w:val="161"/>
        </w:numPr>
        <w:spacing w:before="0" w:line="276" w:lineRule="auto"/>
        <w:ind w:left="426" w:hanging="426"/>
        <w:rPr>
          <w:rFonts w:cs="Arial"/>
          <w:szCs w:val="28"/>
        </w:rPr>
      </w:pPr>
      <w:r w:rsidRPr="008A6C1F">
        <w:rPr>
          <w:rFonts w:cs="Arial"/>
          <w:color w:val="000000"/>
          <w:szCs w:val="28"/>
        </w:rPr>
        <w:t>establecer, armonizar y fiscalizar el cumplimiento de los algoritmos diagnósticos de las enfermedades y plagas de los animales y plantas, y las que son objeto de cuarentena de las plantas;</w:t>
      </w:r>
    </w:p>
    <w:p w:rsidR="002400F2" w:rsidRPr="002A4182" w:rsidRDefault="008A6C1F" w:rsidP="004F6873">
      <w:pPr>
        <w:numPr>
          <w:ilvl w:val="0"/>
          <w:numId w:val="161"/>
        </w:numPr>
        <w:spacing w:line="276" w:lineRule="auto"/>
        <w:ind w:left="425" w:hanging="425"/>
        <w:rPr>
          <w:rFonts w:cs="Arial"/>
          <w:sz w:val="22"/>
          <w:szCs w:val="28"/>
        </w:rPr>
      </w:pPr>
      <w:r w:rsidRPr="008A6C1F">
        <w:rPr>
          <w:rFonts w:cs="Arial"/>
          <w:color w:val="000000"/>
          <w:szCs w:val="28"/>
        </w:rPr>
        <w:t xml:space="preserve">gestionar el sistema integrado de gestión de la calidad acorde a los estándares </w:t>
      </w:r>
      <w:r w:rsidRPr="002A4182">
        <w:rPr>
          <w:rFonts w:cs="Arial"/>
          <w:color w:val="000000"/>
          <w:sz w:val="22"/>
          <w:szCs w:val="28"/>
        </w:rPr>
        <w:t>nacionales e internacionales, para el diagnóstico de las enfermedades de los animales y las plantas, y las que son objeto de cuarentena de las plantas;</w:t>
      </w:r>
    </w:p>
    <w:p w:rsidR="002400F2" w:rsidRPr="002A4182" w:rsidRDefault="008A6C1F" w:rsidP="004F6873">
      <w:pPr>
        <w:numPr>
          <w:ilvl w:val="0"/>
          <w:numId w:val="161"/>
        </w:numPr>
        <w:spacing w:line="276" w:lineRule="auto"/>
        <w:ind w:left="425" w:hanging="425"/>
        <w:rPr>
          <w:rFonts w:cs="Arial"/>
          <w:sz w:val="22"/>
          <w:szCs w:val="28"/>
        </w:rPr>
      </w:pPr>
      <w:r w:rsidRPr="002A4182">
        <w:rPr>
          <w:rFonts w:cs="Arial"/>
          <w:color w:val="000000"/>
          <w:sz w:val="22"/>
          <w:szCs w:val="28"/>
        </w:rPr>
        <w:t xml:space="preserve">regular y fiscalizar </w:t>
      </w:r>
      <w:r w:rsidRPr="002A4182">
        <w:rPr>
          <w:rFonts w:cs="Arial"/>
          <w:color w:val="000000"/>
          <w:sz w:val="22"/>
          <w:szCs w:val="28"/>
          <w:lang w:val="es-ES_tradnl"/>
        </w:rPr>
        <w:t>los análisis bromatológicos de los alimentos de origen animal para el consumo humano y de origen animal, vegetal y mineral para el consumo animal;</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 xml:space="preserve">regular y fiscalizar el control estatal de los productos de uso veterinario y para la protección de las plantas, </w:t>
      </w:r>
      <w:r w:rsidRPr="002A4182">
        <w:rPr>
          <w:rFonts w:cs="Arial"/>
          <w:color w:val="000000"/>
          <w:szCs w:val="28"/>
          <w:lang w:val="es-ES_tradnl"/>
        </w:rPr>
        <w:t>producidos en el país e importados;</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 xml:space="preserve">regular y fiscalizar </w:t>
      </w:r>
      <w:r w:rsidRPr="002A4182">
        <w:rPr>
          <w:rFonts w:cs="Arial"/>
          <w:color w:val="000000"/>
          <w:szCs w:val="28"/>
          <w:lang w:val="es-ES_tradnl"/>
        </w:rPr>
        <w:t xml:space="preserve">el diagnóstico de referencia de los parásitos y las plagas que afectan a los animales y las plantas,  </w:t>
      </w:r>
      <w:r w:rsidRPr="002A4182">
        <w:rPr>
          <w:rFonts w:cs="Arial"/>
          <w:color w:val="000000"/>
          <w:szCs w:val="28"/>
        </w:rPr>
        <w:t>y las que son objeto de cuarentena de las plantas</w:t>
      </w:r>
      <w:r w:rsidRPr="002A4182">
        <w:rPr>
          <w:rFonts w:cs="Arial"/>
          <w:color w:val="000000"/>
          <w:szCs w:val="28"/>
          <w:lang w:val="es-ES_tradnl"/>
        </w:rPr>
        <w:t>;</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 xml:space="preserve">regular y fiscalizar el control estatal </w:t>
      </w:r>
      <w:r w:rsidRPr="002A4182">
        <w:rPr>
          <w:rFonts w:cs="Arial"/>
          <w:color w:val="000000"/>
          <w:szCs w:val="28"/>
          <w:lang w:val="es-ES_tradnl"/>
        </w:rPr>
        <w:t>de los productos  antiparasitarios y plaguicidas producidos en el país e importados;</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coordin</w:t>
      </w:r>
      <w:r w:rsidR="002400F2" w:rsidRPr="002A4182">
        <w:rPr>
          <w:rFonts w:cs="Arial"/>
          <w:color w:val="000000"/>
          <w:szCs w:val="28"/>
        </w:rPr>
        <w:t xml:space="preserve">ar  y facilitar </w:t>
      </w:r>
      <w:r w:rsidR="002400F2" w:rsidRPr="002A4182">
        <w:rPr>
          <w:rFonts w:cs="Arial"/>
          <w:color w:val="000000"/>
          <w:szCs w:val="28"/>
          <w:lang w:val="es-ES_tradnl"/>
        </w:rPr>
        <w:t>la formación de los especialistas de la red de laboratorios de Sanidad Agropecuaria con su correspondiente acreditación;</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lang w:val="es-ES_tradnl"/>
        </w:rPr>
        <w:t xml:space="preserve">organizar y controlar la planificación de </w:t>
      </w:r>
      <w:r w:rsidRPr="002A4182">
        <w:rPr>
          <w:rFonts w:cs="Arial"/>
          <w:color w:val="000000"/>
          <w:szCs w:val="28"/>
        </w:rPr>
        <w:t xml:space="preserve">los equipos, reactivos, medios diagnósticos </w:t>
      </w:r>
      <w:r w:rsidR="002400F2" w:rsidRPr="002A4182">
        <w:rPr>
          <w:rFonts w:cs="Arial"/>
          <w:color w:val="000000"/>
          <w:szCs w:val="28"/>
        </w:rPr>
        <w:t>y otros insumos de los Laboratorios Centrales y la red diagnóstica de Sanidad Agropecuaria;</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 xml:space="preserve">promover el desarrollo de técnicas diagnósticas de avanzada en las proyecciones de trabajo de los laboratorios centrales;  </w:t>
      </w:r>
    </w:p>
    <w:p w:rsidR="002400F2" w:rsidRPr="002A4182" w:rsidRDefault="008A6C1F" w:rsidP="004F6873">
      <w:pPr>
        <w:numPr>
          <w:ilvl w:val="0"/>
          <w:numId w:val="161"/>
        </w:numPr>
        <w:spacing w:line="276" w:lineRule="auto"/>
        <w:ind w:left="425" w:hanging="425"/>
        <w:rPr>
          <w:rFonts w:cs="Arial"/>
          <w:szCs w:val="28"/>
        </w:rPr>
      </w:pPr>
      <w:r w:rsidRPr="002A4182">
        <w:rPr>
          <w:rFonts w:cs="Arial"/>
          <w:color w:val="000000"/>
          <w:szCs w:val="28"/>
        </w:rPr>
        <w:t xml:space="preserve">coordinar la participación de integrantes del grupo de diagnóstico nacional </w:t>
      </w:r>
      <w:r w:rsidR="002400F2" w:rsidRPr="002A4182">
        <w:rPr>
          <w:rFonts w:cs="Arial"/>
          <w:color w:val="000000"/>
          <w:szCs w:val="28"/>
        </w:rPr>
        <w:t>de enfermedades</w:t>
      </w:r>
      <w:r w:rsidRPr="002A4182">
        <w:rPr>
          <w:rFonts w:cs="Arial"/>
          <w:color w:val="000000"/>
          <w:szCs w:val="28"/>
        </w:rPr>
        <w:t xml:space="preserve"> y plantas, a solicitud de las d</w:t>
      </w:r>
      <w:r w:rsidR="002400F2" w:rsidRPr="002A4182">
        <w:rPr>
          <w:rFonts w:cs="Arial"/>
          <w:color w:val="000000"/>
          <w:szCs w:val="28"/>
        </w:rPr>
        <w:t>irecciones de  de Sanidad Animal y Vegetal;</w:t>
      </w:r>
    </w:p>
    <w:p w:rsidR="002400F2" w:rsidRPr="002A4182" w:rsidRDefault="008A6C1F" w:rsidP="004F6873">
      <w:pPr>
        <w:numPr>
          <w:ilvl w:val="0"/>
          <w:numId w:val="161"/>
        </w:numPr>
        <w:spacing w:line="276" w:lineRule="auto"/>
        <w:ind w:left="425" w:hanging="425"/>
        <w:rPr>
          <w:rFonts w:cs="Arial"/>
        </w:rPr>
      </w:pPr>
      <w:r w:rsidRPr="002A4182">
        <w:rPr>
          <w:rFonts w:cs="Arial"/>
        </w:rPr>
        <w:t xml:space="preserve">realizar acciones de ciencia e innovación tecnológica nacional y de colaboración </w:t>
      </w:r>
      <w:r w:rsidR="002400F2" w:rsidRPr="002A4182">
        <w:rPr>
          <w:rFonts w:cs="Arial"/>
        </w:rPr>
        <w:t xml:space="preserve">internacional y representar  al Ministerio de la Agricultura en materia de diagnóstico de enfermedades y plagas </w:t>
      </w:r>
      <w:r w:rsidR="002A4182" w:rsidRPr="002A4182">
        <w:rPr>
          <w:rFonts w:cs="Arial"/>
        </w:rPr>
        <w:t xml:space="preserve">de la sanidad agropecuaria, en el ámbito de su competencia, una vez aprobada por la dirección del organismo; </w:t>
      </w:r>
    </w:p>
    <w:p w:rsidR="002400F2" w:rsidRPr="002A4182" w:rsidRDefault="002A4182" w:rsidP="004F6873">
      <w:pPr>
        <w:numPr>
          <w:ilvl w:val="0"/>
          <w:numId w:val="161"/>
        </w:numPr>
        <w:spacing w:line="276" w:lineRule="auto"/>
        <w:ind w:left="425" w:hanging="425"/>
        <w:rPr>
          <w:rFonts w:cs="Arial"/>
          <w:szCs w:val="28"/>
        </w:rPr>
      </w:pPr>
      <w:r w:rsidRPr="002A4182">
        <w:rPr>
          <w:rFonts w:cs="Arial"/>
          <w:szCs w:val="28"/>
        </w:rPr>
        <w:t xml:space="preserve">desarrollar las propuestas de perfeccionamiento continuo de las estructuras </w:t>
      </w:r>
      <w:r w:rsidR="002400F2" w:rsidRPr="002A4182">
        <w:rPr>
          <w:rFonts w:cs="Arial"/>
          <w:szCs w:val="28"/>
        </w:rPr>
        <w:t>y formas organizativas de dirección de la Unidad de Laboratorios Centrales de Sanidad Agropecuaria y propiciar la correcta combinación de los diversos métodos y mecanismos en el resto de la red diagnóstica nacional;</w:t>
      </w:r>
    </w:p>
    <w:p w:rsidR="002400F2" w:rsidRPr="002A4182" w:rsidRDefault="002A4182" w:rsidP="004F6873">
      <w:pPr>
        <w:numPr>
          <w:ilvl w:val="0"/>
          <w:numId w:val="161"/>
        </w:numPr>
        <w:spacing w:line="276" w:lineRule="auto"/>
        <w:ind w:left="425" w:hanging="425"/>
        <w:rPr>
          <w:rFonts w:cs="Arial"/>
          <w:szCs w:val="28"/>
        </w:rPr>
      </w:pPr>
      <w:r w:rsidRPr="002A4182">
        <w:rPr>
          <w:rFonts w:cs="Arial"/>
        </w:rPr>
        <w:t xml:space="preserve">coordinar la participación de especialistas de la unidad en la elaboración de los </w:t>
      </w:r>
      <w:r w:rsidR="002400F2" w:rsidRPr="002A4182">
        <w:rPr>
          <w:rFonts w:cs="Arial"/>
        </w:rPr>
        <w:t xml:space="preserve">programas nacionales de emergencia, prevención y control de enfermedades de animales y plantas; </w:t>
      </w:r>
      <w:r w:rsidR="002400F2" w:rsidRPr="002A4182">
        <w:rPr>
          <w:rFonts w:cs="Arial"/>
          <w:color w:val="000000"/>
          <w:szCs w:val="28"/>
        </w:rPr>
        <w:t xml:space="preserve">a solicitud de las Direcciones de  Sanidad Animal y Vegetal; </w:t>
      </w:r>
    </w:p>
    <w:p w:rsidR="002400F2" w:rsidRDefault="002A4182" w:rsidP="004F6873">
      <w:pPr>
        <w:numPr>
          <w:ilvl w:val="0"/>
          <w:numId w:val="161"/>
        </w:numPr>
        <w:spacing w:line="276" w:lineRule="auto"/>
        <w:ind w:left="425" w:hanging="425"/>
        <w:rPr>
          <w:rFonts w:cs="Arial"/>
          <w:szCs w:val="28"/>
        </w:rPr>
      </w:pPr>
      <w:r w:rsidRPr="002A4182">
        <w:rPr>
          <w:rFonts w:cs="Arial"/>
          <w:szCs w:val="28"/>
        </w:rPr>
        <w:t>reglamentar y fiscalizar el cumplimiento de los planes normativos de bioseguridad esta</w:t>
      </w:r>
      <w:r w:rsidR="002400F2" w:rsidRPr="002A4182">
        <w:rPr>
          <w:rFonts w:cs="Arial"/>
          <w:szCs w:val="28"/>
        </w:rPr>
        <w:t>blecidos por las autoridades competentes para la red de laboratorios de Sanidad Agropecuaria</w:t>
      </w:r>
      <w:r w:rsidRPr="002A4182">
        <w:rPr>
          <w:rFonts w:cs="Arial"/>
          <w:szCs w:val="28"/>
        </w:rPr>
        <w:t>.</w:t>
      </w:r>
    </w:p>
    <w:p w:rsidR="00D07631" w:rsidRDefault="00367B55" w:rsidP="00F86379">
      <w:pPr>
        <w:pStyle w:val="Ttulo2"/>
        <w:jc w:val="center"/>
      </w:pPr>
      <w:bookmarkStart w:id="590" w:name="_Toc447617605"/>
      <w:r w:rsidRPr="00D07631">
        <w:t>Sección</w:t>
      </w:r>
      <w:r w:rsidR="00460E54" w:rsidRPr="00D07631">
        <w:t xml:space="preserve"> Segunda</w:t>
      </w:r>
      <w:bookmarkEnd w:id="590"/>
    </w:p>
    <w:p w:rsidR="00367B55" w:rsidRPr="00D07631" w:rsidRDefault="00367B55" w:rsidP="00F86379">
      <w:pPr>
        <w:pStyle w:val="Ttulo2"/>
        <w:jc w:val="center"/>
      </w:pPr>
      <w:bookmarkStart w:id="591" w:name="_Toc447617606"/>
      <w:r w:rsidRPr="00D07631">
        <w:t>Atribuciones y obligaciones especificas de las entidades subordinadas</w:t>
      </w:r>
      <w:bookmarkEnd w:id="591"/>
    </w:p>
    <w:p w:rsidR="00367B55" w:rsidRPr="00D07631" w:rsidRDefault="00367B55" w:rsidP="00367B55">
      <w:pPr>
        <w:spacing w:line="276" w:lineRule="auto"/>
      </w:pPr>
      <w:bookmarkStart w:id="592" w:name="_Toc447617607"/>
      <w:r w:rsidRPr="00D07631">
        <w:rPr>
          <w:rStyle w:val="Ttulo2Car"/>
        </w:rPr>
        <w:t>Artículo</w:t>
      </w:r>
      <w:r w:rsidR="00F86379">
        <w:rPr>
          <w:rStyle w:val="Ttulo2Car"/>
        </w:rPr>
        <w:t>19</w:t>
      </w:r>
      <w:r w:rsidRPr="00D07631">
        <w:rPr>
          <w:rStyle w:val="Ttulo2Car"/>
        </w:rPr>
        <w:t>.- De las atribuciones y obligaciones específicas del Puesto de Dirección</w:t>
      </w:r>
      <w:bookmarkEnd w:id="592"/>
      <w:r w:rsidRPr="00D07631">
        <w:t>.</w:t>
      </w:r>
      <w:r w:rsidR="00D07631">
        <w:t xml:space="preserve"> </w:t>
      </w:r>
      <w:r w:rsidRPr="00D07631">
        <w:t>E</w:t>
      </w:r>
      <w:r w:rsidR="00C2120F" w:rsidRPr="00D07631">
        <w:t xml:space="preserve">ste jefe tiene las </w:t>
      </w:r>
      <w:r w:rsidR="00D07631" w:rsidRPr="00D07631">
        <w:t>atribuciones</w:t>
      </w:r>
      <w:r w:rsidR="00D07631">
        <w:t xml:space="preserve"> y</w:t>
      </w:r>
      <w:r w:rsidR="00C2120F" w:rsidRPr="00D07631">
        <w:t xml:space="preserve"> obligaciones específicas siguientes:</w:t>
      </w:r>
    </w:p>
    <w:p w:rsidR="00683263" w:rsidRPr="00823AFA" w:rsidRDefault="00683263" w:rsidP="004F6873">
      <w:pPr>
        <w:pStyle w:val="Textoindependiente"/>
        <w:numPr>
          <w:ilvl w:val="0"/>
          <w:numId w:val="149"/>
        </w:numPr>
        <w:spacing w:line="276" w:lineRule="auto"/>
        <w:ind w:left="426"/>
        <w:rPr>
          <w:rFonts w:cs="Arial"/>
          <w:bCs/>
        </w:rPr>
      </w:pPr>
      <w:r w:rsidRPr="00823AFA">
        <w:rPr>
          <w:rFonts w:cs="Arial"/>
          <w:bCs/>
        </w:rPr>
        <w:t>Analizar el comportamiento de los indicadores de eficiencia y producción vinculados a los procesos productivos, así como los servi</w:t>
      </w:r>
      <w:r w:rsidR="00F17CD2">
        <w:rPr>
          <w:rFonts w:cs="Arial"/>
          <w:bCs/>
        </w:rPr>
        <w:t>cios y la reparación de equipos;</w:t>
      </w:r>
    </w:p>
    <w:p w:rsidR="00683263" w:rsidRPr="00823AFA" w:rsidRDefault="00F17CD2" w:rsidP="004F6873">
      <w:pPr>
        <w:pStyle w:val="Textoindependiente"/>
        <w:numPr>
          <w:ilvl w:val="0"/>
          <w:numId w:val="149"/>
        </w:numPr>
        <w:spacing w:line="276" w:lineRule="auto"/>
        <w:ind w:left="426"/>
        <w:rPr>
          <w:rFonts w:cs="Arial"/>
          <w:bCs/>
        </w:rPr>
      </w:pPr>
      <w:r>
        <w:rPr>
          <w:rFonts w:cs="Arial"/>
          <w:bCs/>
        </w:rPr>
        <w:t>e</w:t>
      </w:r>
      <w:r w:rsidR="00683263" w:rsidRPr="00823AFA">
        <w:rPr>
          <w:rFonts w:cs="Arial"/>
          <w:bCs/>
        </w:rPr>
        <w:t>jecutar y presentar la evaluación diaria al contacto operativo, el informe semanal al chequeo de producción y el informe mensual al chequeo de tareas estratégicas, como elementos fundamentales del proc</w:t>
      </w:r>
      <w:r w:rsidR="00101491">
        <w:rPr>
          <w:rFonts w:cs="Arial"/>
          <w:bCs/>
        </w:rPr>
        <w:t>eso de dirección  del O</w:t>
      </w:r>
      <w:r w:rsidR="005C3F63">
        <w:rPr>
          <w:rFonts w:cs="Arial"/>
          <w:bCs/>
        </w:rPr>
        <w:t>rganismo;</w:t>
      </w:r>
    </w:p>
    <w:p w:rsidR="00683263" w:rsidRPr="00823AFA" w:rsidRDefault="005C3F63" w:rsidP="004F6873">
      <w:pPr>
        <w:pStyle w:val="Textoindependiente"/>
        <w:numPr>
          <w:ilvl w:val="0"/>
          <w:numId w:val="149"/>
        </w:numPr>
        <w:spacing w:line="276" w:lineRule="auto"/>
        <w:ind w:left="426"/>
        <w:rPr>
          <w:rFonts w:cs="Arial"/>
          <w:bCs/>
        </w:rPr>
      </w:pPr>
      <w:r>
        <w:rPr>
          <w:rFonts w:cs="Arial"/>
          <w:bCs/>
        </w:rPr>
        <w:t>r</w:t>
      </w:r>
      <w:r w:rsidR="00683263" w:rsidRPr="00823AFA">
        <w:rPr>
          <w:rFonts w:cs="Arial"/>
          <w:bCs/>
        </w:rPr>
        <w:t>ealizar estudios de pronósticos sobre el comportamiento técnico productivo y proponer recomendaciones</w:t>
      </w:r>
      <w:r>
        <w:rPr>
          <w:rFonts w:cs="Arial"/>
          <w:bCs/>
        </w:rPr>
        <w:t>;</w:t>
      </w:r>
    </w:p>
    <w:p w:rsidR="00683263" w:rsidRPr="00823AFA" w:rsidRDefault="005C3F63" w:rsidP="004F6873">
      <w:pPr>
        <w:pStyle w:val="Textoindependiente"/>
        <w:numPr>
          <w:ilvl w:val="0"/>
          <w:numId w:val="149"/>
        </w:numPr>
        <w:spacing w:line="276" w:lineRule="auto"/>
        <w:ind w:left="426"/>
        <w:rPr>
          <w:rFonts w:cs="Arial"/>
          <w:bCs/>
        </w:rPr>
      </w:pPr>
      <w:r>
        <w:rPr>
          <w:rFonts w:cs="Arial"/>
          <w:bCs/>
        </w:rPr>
        <w:t>r</w:t>
      </w:r>
      <w:r w:rsidR="00683263" w:rsidRPr="00823AFA">
        <w:rPr>
          <w:rFonts w:cs="Arial"/>
          <w:bCs/>
        </w:rPr>
        <w:t>ealizar análisis de tendencias, de restricciones de los procesos y otras técnicas destinadas a mejorar la organiza</w:t>
      </w:r>
      <w:r>
        <w:rPr>
          <w:rFonts w:cs="Arial"/>
          <w:bCs/>
        </w:rPr>
        <w:t>ción y eficiencia de los mismos;</w:t>
      </w:r>
    </w:p>
    <w:p w:rsidR="00683263" w:rsidRPr="00823AFA" w:rsidRDefault="005C3F63" w:rsidP="004F6873">
      <w:pPr>
        <w:pStyle w:val="Textoindependiente"/>
        <w:numPr>
          <w:ilvl w:val="0"/>
          <w:numId w:val="149"/>
        </w:numPr>
        <w:spacing w:line="276" w:lineRule="auto"/>
        <w:ind w:left="426"/>
        <w:rPr>
          <w:rFonts w:cs="Arial"/>
          <w:bCs/>
        </w:rPr>
      </w:pPr>
      <w:r>
        <w:rPr>
          <w:rFonts w:cs="Arial"/>
          <w:bCs/>
        </w:rPr>
        <w:t>d</w:t>
      </w:r>
      <w:r w:rsidR="00683263" w:rsidRPr="005B11E5">
        <w:rPr>
          <w:rFonts w:cs="Arial"/>
          <w:bCs/>
        </w:rPr>
        <w:t>etectar las desviaciones de los procesos produc</w:t>
      </w:r>
      <w:r w:rsidR="00E72BBB">
        <w:rPr>
          <w:rFonts w:cs="Arial"/>
          <w:bCs/>
        </w:rPr>
        <w:t>tivos y facilitar a la dirección el análisis pro-</w:t>
      </w:r>
      <w:r w:rsidR="00157729">
        <w:rPr>
          <w:rFonts w:cs="Arial"/>
          <w:bCs/>
        </w:rPr>
        <w:t>activo de cada problema</w:t>
      </w:r>
      <w:r>
        <w:rPr>
          <w:rFonts w:cs="Arial"/>
          <w:bCs/>
        </w:rPr>
        <w:t>;</w:t>
      </w:r>
    </w:p>
    <w:p w:rsidR="00683263" w:rsidRPr="00823AFA" w:rsidRDefault="005C3F63" w:rsidP="004F6873">
      <w:pPr>
        <w:pStyle w:val="Textoindependiente"/>
        <w:numPr>
          <w:ilvl w:val="0"/>
          <w:numId w:val="149"/>
        </w:numPr>
        <w:spacing w:line="276" w:lineRule="auto"/>
        <w:ind w:left="426"/>
        <w:rPr>
          <w:rFonts w:cs="Arial"/>
          <w:bCs/>
        </w:rPr>
      </w:pPr>
      <w:r>
        <w:rPr>
          <w:rFonts w:cs="Arial"/>
          <w:bCs/>
        </w:rPr>
        <w:t>r</w:t>
      </w:r>
      <w:r w:rsidR="00683263" w:rsidRPr="00823AFA">
        <w:rPr>
          <w:rFonts w:cs="Arial"/>
          <w:bCs/>
        </w:rPr>
        <w:t xml:space="preserve">esponder por el diseño, implementación y actualización del Sistema Informativo, cumpliendo los requerimientos del Decreto Ley 281 “ Reglamento para </w:t>
      </w:r>
      <w:r w:rsidR="00F17CD2" w:rsidRPr="00823AFA">
        <w:rPr>
          <w:rFonts w:cs="Arial"/>
          <w:bCs/>
        </w:rPr>
        <w:t>la implantación y consolidac</w:t>
      </w:r>
      <w:r w:rsidR="00F17CD2">
        <w:rPr>
          <w:rFonts w:cs="Arial"/>
          <w:bCs/>
        </w:rPr>
        <w:t>ión del Sistema de Dirección y G</w:t>
      </w:r>
      <w:r w:rsidR="00683263" w:rsidRPr="00823AFA">
        <w:rPr>
          <w:rFonts w:cs="Arial"/>
          <w:bCs/>
        </w:rPr>
        <w:t>estión Empresarial  Estatal”</w:t>
      </w:r>
      <w:r>
        <w:rPr>
          <w:rFonts w:cs="Arial"/>
          <w:bCs/>
        </w:rPr>
        <w:t>;</w:t>
      </w:r>
    </w:p>
    <w:p w:rsidR="00683263" w:rsidRPr="00823AFA" w:rsidRDefault="005C3F63" w:rsidP="004F6873">
      <w:pPr>
        <w:pStyle w:val="Textoindependiente"/>
        <w:numPr>
          <w:ilvl w:val="0"/>
          <w:numId w:val="149"/>
        </w:numPr>
        <w:spacing w:line="276" w:lineRule="auto"/>
        <w:ind w:left="426"/>
        <w:rPr>
          <w:rFonts w:cs="Arial"/>
          <w:bCs/>
        </w:rPr>
      </w:pPr>
      <w:r>
        <w:rPr>
          <w:rFonts w:cs="Arial"/>
          <w:bCs/>
        </w:rPr>
        <w:t>l</w:t>
      </w:r>
      <w:r w:rsidR="00683263" w:rsidRPr="00823AFA">
        <w:rPr>
          <w:rFonts w:cs="Arial"/>
          <w:bCs/>
        </w:rPr>
        <w:t xml:space="preserve">ograr una estricta disciplina informativa desde las unidades </w:t>
      </w:r>
      <w:r>
        <w:rPr>
          <w:rFonts w:cs="Arial"/>
          <w:bCs/>
        </w:rPr>
        <w:t>productoras hasta el ministerio;</w:t>
      </w:r>
    </w:p>
    <w:p w:rsidR="00683263" w:rsidRPr="00823AFA" w:rsidRDefault="005C3F63" w:rsidP="004F6873">
      <w:pPr>
        <w:pStyle w:val="Textoindependiente"/>
        <w:numPr>
          <w:ilvl w:val="0"/>
          <w:numId w:val="149"/>
        </w:numPr>
        <w:spacing w:line="276" w:lineRule="auto"/>
        <w:ind w:left="426"/>
        <w:rPr>
          <w:rFonts w:cs="Arial"/>
          <w:bCs/>
        </w:rPr>
      </w:pPr>
      <w:r>
        <w:rPr>
          <w:rFonts w:cs="Arial"/>
          <w:bCs/>
        </w:rPr>
        <w:t>v</w:t>
      </w:r>
      <w:r w:rsidR="00683263" w:rsidRPr="00823AFA">
        <w:rPr>
          <w:rFonts w:cs="Arial"/>
          <w:bCs/>
        </w:rPr>
        <w:t>elar por la veracidad de la información que emite, exigiendo con el mayor rigor el cumplimiento de este principio, mediante el análisis y adecuación de las series estad</w:t>
      </w:r>
      <w:r>
        <w:rPr>
          <w:rFonts w:cs="Arial"/>
          <w:bCs/>
        </w:rPr>
        <w:t>ísticas del Puesto de Dirección;</w:t>
      </w:r>
    </w:p>
    <w:p w:rsidR="00683263" w:rsidRPr="00823AFA" w:rsidRDefault="005C3F63" w:rsidP="004F6873">
      <w:pPr>
        <w:pStyle w:val="Textoindependiente"/>
        <w:numPr>
          <w:ilvl w:val="0"/>
          <w:numId w:val="149"/>
        </w:numPr>
        <w:spacing w:line="276" w:lineRule="auto"/>
        <w:ind w:left="426"/>
        <w:rPr>
          <w:rFonts w:cs="Arial"/>
          <w:bCs/>
        </w:rPr>
      </w:pPr>
      <w:r>
        <w:rPr>
          <w:rFonts w:cs="Arial"/>
          <w:bCs/>
        </w:rPr>
        <w:t>m</w:t>
      </w:r>
      <w:r w:rsidR="00683263" w:rsidRPr="00823AFA">
        <w:rPr>
          <w:rFonts w:cs="Arial"/>
          <w:bCs/>
        </w:rPr>
        <w:t>antener obligatoriamente salvas actualizadas de todo el universo de información y programas informáticos que maneja, cuyo incumplimi</w:t>
      </w:r>
      <w:r>
        <w:rPr>
          <w:rFonts w:cs="Arial"/>
          <w:bCs/>
        </w:rPr>
        <w:t>ento se considera una violación;</w:t>
      </w:r>
    </w:p>
    <w:p w:rsidR="00683263" w:rsidRPr="00823AFA" w:rsidRDefault="00683263" w:rsidP="004F6873">
      <w:pPr>
        <w:pStyle w:val="Textoindependiente"/>
        <w:numPr>
          <w:ilvl w:val="0"/>
          <w:numId w:val="149"/>
        </w:numPr>
        <w:spacing w:line="276" w:lineRule="auto"/>
        <w:ind w:left="426"/>
        <w:rPr>
          <w:rFonts w:cs="Arial"/>
          <w:bCs/>
        </w:rPr>
      </w:pPr>
      <w:r w:rsidRPr="00823AFA">
        <w:rPr>
          <w:rFonts w:cs="Arial"/>
          <w:bCs/>
        </w:rPr>
        <w:t>crea</w:t>
      </w:r>
      <w:r w:rsidR="00E72BBB">
        <w:rPr>
          <w:rFonts w:cs="Arial"/>
          <w:bCs/>
        </w:rPr>
        <w:t>r</w:t>
      </w:r>
      <w:r w:rsidRPr="00823AFA">
        <w:rPr>
          <w:rFonts w:cs="Arial"/>
          <w:bCs/>
        </w:rPr>
        <w:t xml:space="preserve"> las condiciones de trabajo y la capacidad de gestión para garantizar con prontitud la solicitud de informaciones extraordinarias o fuera del flujo ordinario,</w:t>
      </w:r>
      <w:r w:rsidR="00E72BBB">
        <w:rPr>
          <w:rFonts w:cs="Arial"/>
          <w:bCs/>
        </w:rPr>
        <w:t xml:space="preserve"> que demande la d</w:t>
      </w:r>
      <w:r w:rsidR="005C3F63">
        <w:rPr>
          <w:rFonts w:cs="Arial"/>
          <w:bCs/>
        </w:rPr>
        <w:t>irección;</w:t>
      </w:r>
    </w:p>
    <w:p w:rsidR="00683263" w:rsidRPr="00823AFA" w:rsidRDefault="00E72BBB" w:rsidP="004F6873">
      <w:pPr>
        <w:pStyle w:val="Textoindependiente"/>
        <w:numPr>
          <w:ilvl w:val="0"/>
          <w:numId w:val="149"/>
        </w:numPr>
        <w:spacing w:line="276" w:lineRule="auto"/>
        <w:ind w:left="426"/>
        <w:rPr>
          <w:rFonts w:cs="Arial"/>
          <w:bCs/>
        </w:rPr>
      </w:pPr>
      <w:r>
        <w:rPr>
          <w:rFonts w:cs="Arial"/>
          <w:bCs/>
        </w:rPr>
        <w:t>g</w:t>
      </w:r>
      <w:r w:rsidR="00683263" w:rsidRPr="00823AFA">
        <w:rPr>
          <w:rFonts w:cs="Arial"/>
          <w:bCs/>
        </w:rPr>
        <w:t xml:space="preserve">estionar la información operativa y estadística en cada nivel de dirección, ofrecerla a los cuadros y funcionarios que se determinen y trasmitir la </w:t>
      </w:r>
      <w:r w:rsidR="005C3F63">
        <w:rPr>
          <w:rFonts w:cs="Arial"/>
          <w:bCs/>
        </w:rPr>
        <w:t>requerida por el nivel superior;</w:t>
      </w:r>
    </w:p>
    <w:p w:rsidR="00683263" w:rsidRPr="00823AFA" w:rsidRDefault="00E72BBB" w:rsidP="004F6873">
      <w:pPr>
        <w:pStyle w:val="Textoindependiente"/>
        <w:numPr>
          <w:ilvl w:val="0"/>
          <w:numId w:val="149"/>
        </w:numPr>
        <w:spacing w:line="276" w:lineRule="auto"/>
        <w:ind w:left="426"/>
        <w:rPr>
          <w:rFonts w:cs="Arial"/>
          <w:bCs/>
        </w:rPr>
      </w:pPr>
      <w:r>
        <w:rPr>
          <w:rFonts w:cs="Arial"/>
          <w:bCs/>
        </w:rPr>
        <w:t>g</w:t>
      </w:r>
      <w:r w:rsidR="00683263" w:rsidRPr="00823AFA">
        <w:rPr>
          <w:rFonts w:cs="Arial"/>
          <w:bCs/>
        </w:rPr>
        <w:t>arantizar el cumplimiento oportuno de la información que se ofr</w:t>
      </w:r>
      <w:r w:rsidR="005C3F63">
        <w:rPr>
          <w:rFonts w:cs="Arial"/>
          <w:bCs/>
        </w:rPr>
        <w:t>ece a las instancias superiores;</w:t>
      </w:r>
      <w:r w:rsidR="00A44181">
        <w:rPr>
          <w:rFonts w:cs="Arial"/>
          <w:bCs/>
        </w:rPr>
        <w:t xml:space="preserve"> y</w:t>
      </w:r>
    </w:p>
    <w:p w:rsidR="00683263" w:rsidRPr="005B11E5" w:rsidRDefault="00617BE3" w:rsidP="004F6873">
      <w:pPr>
        <w:pStyle w:val="Textoindependiente"/>
        <w:numPr>
          <w:ilvl w:val="0"/>
          <w:numId w:val="149"/>
        </w:numPr>
        <w:spacing w:line="276" w:lineRule="auto"/>
        <w:ind w:left="426"/>
        <w:rPr>
          <w:rFonts w:cs="Arial"/>
          <w:bCs/>
        </w:rPr>
      </w:pPr>
      <w:r w:rsidRPr="00683263">
        <w:rPr>
          <w:rFonts w:cs="Arial"/>
          <w:bCs/>
        </w:rPr>
        <w:t xml:space="preserve">controlar </w:t>
      </w:r>
      <w:r>
        <w:rPr>
          <w:rFonts w:cs="Arial"/>
          <w:bCs/>
        </w:rPr>
        <w:t xml:space="preserve">y </w:t>
      </w:r>
      <w:r w:rsidR="00E72BBB">
        <w:rPr>
          <w:rFonts w:cs="Arial"/>
          <w:bCs/>
        </w:rPr>
        <w:t>r</w:t>
      </w:r>
      <w:r w:rsidR="00683263" w:rsidRPr="00823AFA">
        <w:rPr>
          <w:rFonts w:cs="Arial"/>
          <w:bCs/>
        </w:rPr>
        <w:t>esponder po</w:t>
      </w:r>
      <w:r w:rsidR="00157BA0">
        <w:rPr>
          <w:rFonts w:cs="Arial"/>
          <w:bCs/>
        </w:rPr>
        <w:t>r el tratamiento y seguimiento de</w:t>
      </w:r>
      <w:r w:rsidR="00683263" w:rsidRPr="00823AFA">
        <w:rPr>
          <w:rFonts w:cs="Arial"/>
          <w:bCs/>
        </w:rPr>
        <w:t xml:space="preserve"> los </w:t>
      </w:r>
      <w:r w:rsidR="003846B2">
        <w:rPr>
          <w:rFonts w:cs="Arial"/>
          <w:bCs/>
        </w:rPr>
        <w:t xml:space="preserve">procesos, hechos extraordinarios y </w:t>
      </w:r>
      <w:r w:rsidR="003846B2" w:rsidRPr="00683263">
        <w:rPr>
          <w:rFonts w:cs="Arial"/>
          <w:bCs/>
        </w:rPr>
        <w:t>situaciones excepcionales</w:t>
      </w:r>
      <w:r w:rsidR="003846B2" w:rsidRPr="00823AFA">
        <w:rPr>
          <w:rFonts w:cs="Arial"/>
          <w:bCs/>
        </w:rPr>
        <w:t xml:space="preserve"> </w:t>
      </w:r>
      <w:r w:rsidR="00683263" w:rsidRPr="00823AFA">
        <w:rPr>
          <w:rFonts w:cs="Arial"/>
          <w:bCs/>
        </w:rPr>
        <w:t xml:space="preserve">que </w:t>
      </w:r>
      <w:r w:rsidR="00425873">
        <w:rPr>
          <w:rFonts w:cs="Arial"/>
          <w:bCs/>
        </w:rPr>
        <w:t>se produzcan en el sistema del O</w:t>
      </w:r>
      <w:r w:rsidR="00683263" w:rsidRPr="00823AFA">
        <w:rPr>
          <w:rFonts w:cs="Arial"/>
          <w:bCs/>
        </w:rPr>
        <w:t>rganismo</w:t>
      </w:r>
      <w:r w:rsidR="00A44181">
        <w:rPr>
          <w:rFonts w:cs="Arial"/>
          <w:bCs/>
        </w:rPr>
        <w:t>.</w:t>
      </w:r>
    </w:p>
    <w:p w:rsidR="00871186" w:rsidRPr="00D07631" w:rsidRDefault="00246F6E" w:rsidP="00F86379">
      <w:pPr>
        <w:pStyle w:val="Ttulo2"/>
        <w:jc w:val="center"/>
        <w:rPr>
          <w:dstrike/>
        </w:rPr>
      </w:pPr>
      <w:bookmarkStart w:id="593" w:name="_Toc447617608"/>
      <w:bookmarkStart w:id="594" w:name="_Toc293058345"/>
      <w:bookmarkStart w:id="595" w:name="_Toc294525978"/>
      <w:r w:rsidRPr="00D07631">
        <w:t>Sección</w:t>
      </w:r>
      <w:r w:rsidR="00D73254" w:rsidRPr="00D07631">
        <w:t xml:space="preserve"> </w:t>
      </w:r>
      <w:r w:rsidR="00695EFD" w:rsidRPr="00D07631">
        <w:t>Tercera</w:t>
      </w:r>
      <w:bookmarkEnd w:id="593"/>
    </w:p>
    <w:p w:rsidR="00C2120F" w:rsidRPr="00C2120F" w:rsidRDefault="00061AC5" w:rsidP="00F86379">
      <w:pPr>
        <w:pStyle w:val="Ttulo2"/>
        <w:jc w:val="center"/>
      </w:pPr>
      <w:bookmarkStart w:id="596" w:name="_Toc447617609"/>
      <w:r w:rsidRPr="00D07631">
        <w:t>Atribuciones y obligaciones  comunes y específicas de los</w:t>
      </w:r>
      <w:r w:rsidR="00214052" w:rsidRPr="00D07631">
        <w:t xml:space="preserve"> </w:t>
      </w:r>
      <w:r w:rsidR="008D333B" w:rsidRPr="00D07631">
        <w:t>d</w:t>
      </w:r>
      <w:r w:rsidR="002F2A74" w:rsidRPr="00D07631">
        <w:t xml:space="preserve">elegados </w:t>
      </w:r>
      <w:bookmarkEnd w:id="594"/>
      <w:bookmarkEnd w:id="595"/>
      <w:r w:rsidR="00A212DC" w:rsidRPr="00D07631">
        <w:t>provinciales</w:t>
      </w:r>
      <w:bookmarkEnd w:id="596"/>
    </w:p>
    <w:p w:rsidR="00D20308" w:rsidRPr="00C10735" w:rsidRDefault="00F86379" w:rsidP="007C5D91">
      <w:pPr>
        <w:pStyle w:val="Continuarlista"/>
        <w:spacing w:line="276" w:lineRule="auto"/>
        <w:ind w:left="0" w:right="-53"/>
        <w:outlineLvl w:val="1"/>
      </w:pPr>
      <w:bookmarkStart w:id="597" w:name="_Toc299963789"/>
      <w:bookmarkStart w:id="598" w:name="_Toc447617610"/>
      <w:bookmarkStart w:id="599" w:name="_Toc294525980"/>
      <w:r>
        <w:rPr>
          <w:rStyle w:val="Ttulo2Car"/>
        </w:rPr>
        <w:t>Artículo 20</w:t>
      </w:r>
      <w:r w:rsidR="00D20308" w:rsidRPr="00C10735">
        <w:rPr>
          <w:rStyle w:val="Ttulo2Car"/>
        </w:rPr>
        <w:t>.-</w:t>
      </w:r>
      <w:r w:rsidR="00D20308" w:rsidRPr="00531721">
        <w:rPr>
          <w:rStyle w:val="Ttulo2Car"/>
        </w:rPr>
        <w:t xml:space="preserve">De las </w:t>
      </w:r>
      <w:r w:rsidR="000C7B2C" w:rsidRPr="00531721">
        <w:rPr>
          <w:rStyle w:val="Ttulo2Car"/>
        </w:rPr>
        <w:t xml:space="preserve">atribuciones y obligaciones </w:t>
      </w:r>
      <w:r w:rsidR="00D20308" w:rsidRPr="00531721">
        <w:rPr>
          <w:rStyle w:val="Ttulo2Car"/>
        </w:rPr>
        <w:t>comunes</w:t>
      </w:r>
      <w:r w:rsidR="00D20308" w:rsidRPr="00C10735">
        <w:t>. A</w:t>
      </w:r>
      <w:r w:rsidR="00A212DC" w:rsidRPr="00C10735">
        <w:t xml:space="preserve"> </w:t>
      </w:r>
      <w:r w:rsidR="00D20308" w:rsidRPr="00C10735">
        <w:t>l</w:t>
      </w:r>
      <w:r w:rsidR="00A212DC" w:rsidRPr="00C10735">
        <w:t>os</w:t>
      </w:r>
      <w:r w:rsidR="00D20308" w:rsidRPr="00C10735">
        <w:t xml:space="preserve"> </w:t>
      </w:r>
      <w:r w:rsidR="00A212DC" w:rsidRPr="00C10735">
        <w:t>d</w:t>
      </w:r>
      <w:r w:rsidR="00D20308" w:rsidRPr="00C10735">
        <w:t>elegado</w:t>
      </w:r>
      <w:r w:rsidR="00A212DC" w:rsidRPr="00C10735">
        <w:t>s</w:t>
      </w:r>
      <w:r w:rsidR="00D20308" w:rsidRPr="00C10735">
        <w:t xml:space="preserve"> le corresponde, las </w:t>
      </w:r>
      <w:r w:rsidR="000C7B2C" w:rsidRPr="00C10735">
        <w:t xml:space="preserve">atribuciones y obligaciones </w:t>
      </w:r>
      <w:r w:rsidR="00D20308" w:rsidRPr="00C10735">
        <w:t>comunes siguientes:</w:t>
      </w:r>
      <w:bookmarkEnd w:id="597"/>
      <w:bookmarkEnd w:id="598"/>
    </w:p>
    <w:p w:rsidR="00D20308" w:rsidRPr="00AD5C65" w:rsidRDefault="00D20308" w:rsidP="004F6873">
      <w:pPr>
        <w:pStyle w:val="Prrafodelista"/>
        <w:numPr>
          <w:ilvl w:val="0"/>
          <w:numId w:val="131"/>
        </w:numPr>
        <w:spacing w:line="276" w:lineRule="auto"/>
      </w:pPr>
      <w:r w:rsidRPr="00AD5C65">
        <w:t>Ser personalmente responsable del cumplimiento de las tareas, deberes, atribuciones y funciones encargadas a la Delegación que dirige;</w:t>
      </w:r>
    </w:p>
    <w:p w:rsidR="00D20308" w:rsidRPr="00AD5C65" w:rsidRDefault="00D20308" w:rsidP="004F6873">
      <w:pPr>
        <w:pStyle w:val="Prrafodelista"/>
        <w:numPr>
          <w:ilvl w:val="0"/>
          <w:numId w:val="131"/>
        </w:numPr>
        <w:spacing w:line="276" w:lineRule="auto"/>
      </w:pPr>
      <w:r w:rsidRPr="00AD5C65">
        <w:t>ostentar la representación legal de la Delegación , aprobar y en su caso modificar el Manual de Funcionamiento Interno de la Delegación y los reglamentos orgánicos de sus entidades subordinadas sobre la base de lo establecido en la legislación vigente;</w:t>
      </w:r>
    </w:p>
    <w:p w:rsidR="00D20308" w:rsidRPr="00AD5C65" w:rsidRDefault="00D20308" w:rsidP="004F6873">
      <w:pPr>
        <w:pStyle w:val="Prrafodelista"/>
        <w:numPr>
          <w:ilvl w:val="0"/>
          <w:numId w:val="131"/>
        </w:numPr>
        <w:spacing w:line="276" w:lineRule="auto"/>
      </w:pPr>
      <w:r w:rsidRPr="00AD5C65">
        <w:t>participar conforme se disponga, en la elaboración de la rendición de cuentas del Consejo de la Administración a la Asamblea Provincial del Poder Popular y prestar la colaboración necesaria a los delegados para el cumplimiento de sus deberes;</w:t>
      </w:r>
    </w:p>
    <w:p w:rsidR="00D20308" w:rsidRPr="00AD5C65" w:rsidRDefault="00D20308" w:rsidP="004F6873">
      <w:pPr>
        <w:pStyle w:val="Prrafodelista"/>
        <w:numPr>
          <w:ilvl w:val="0"/>
          <w:numId w:val="131"/>
        </w:numPr>
        <w:spacing w:line="276" w:lineRule="auto"/>
      </w:pPr>
      <w:r w:rsidRPr="00AD5C65">
        <w:t xml:space="preserve">dictar en el límite de sus facultades y competencia, reglamentos, resoluciones y otras disposiciones de obligatorio cumplimiento, para el sistema del </w:t>
      </w:r>
      <w:r w:rsidR="008F6E32">
        <w:t>organismo</w:t>
      </w:r>
      <w:r w:rsidRPr="00AD5C65">
        <w:t xml:space="preserve"> en la provincia, y en su caso para los demás </w:t>
      </w:r>
      <w:r w:rsidR="008F6E32">
        <w:t>organismo</w:t>
      </w:r>
      <w:r w:rsidRPr="00AD5C65">
        <w:t>s, los órganos locales del Poder Popular, las entidades estatales, el sector cooperativo, mixto, privado y la población;</w:t>
      </w:r>
    </w:p>
    <w:p w:rsidR="00D20308" w:rsidRPr="00AD5C65" w:rsidRDefault="00D20308" w:rsidP="004F6873">
      <w:pPr>
        <w:pStyle w:val="Prrafodelista"/>
        <w:numPr>
          <w:ilvl w:val="0"/>
          <w:numId w:val="131"/>
        </w:numPr>
        <w:spacing w:line="276" w:lineRule="auto"/>
      </w:pPr>
      <w:r w:rsidRPr="00AD5C65">
        <w:t>responder según su ámbito de competencia, por las actividades relacionadas con la preparación para la defensa y las medidas de Defensa Civil; asegurar y controlar la ejecución de dichas actividades según lo dispuesto al efecto;</w:t>
      </w:r>
    </w:p>
    <w:p w:rsidR="00D20308" w:rsidRPr="00AD5C65" w:rsidRDefault="00D20308" w:rsidP="004F6873">
      <w:pPr>
        <w:pStyle w:val="Prrafodelista"/>
        <w:numPr>
          <w:ilvl w:val="0"/>
          <w:numId w:val="131"/>
        </w:numPr>
        <w:spacing w:line="276" w:lineRule="auto"/>
      </w:pPr>
      <w:r w:rsidRPr="00AD5C65">
        <w:t xml:space="preserve">exigir el cumplimiento de las medidas establecidas en materia del secreto estatal, protección física y seguridad y salud del trabajo, en la Delegación y controlar su cumplimiento en las entidades que le están subordinadas; </w:t>
      </w:r>
    </w:p>
    <w:p w:rsidR="00D20308" w:rsidRPr="00AD5C65" w:rsidRDefault="00D20308" w:rsidP="004F6873">
      <w:pPr>
        <w:pStyle w:val="Prrafodelista"/>
        <w:numPr>
          <w:ilvl w:val="0"/>
          <w:numId w:val="131"/>
        </w:numPr>
        <w:spacing w:line="276" w:lineRule="auto"/>
      </w:pPr>
      <w:r w:rsidRPr="00AD5C65">
        <w:t>exigir y controlar la adecuada utilización de los recursos humanos, materiales y financieros, asignados a la Delegación y entidades subordinadas;</w:t>
      </w:r>
    </w:p>
    <w:p w:rsidR="00D20308" w:rsidRPr="00AD5C65" w:rsidRDefault="00D20308" w:rsidP="004F6873">
      <w:pPr>
        <w:pStyle w:val="Prrafodelista"/>
        <w:numPr>
          <w:ilvl w:val="0"/>
          <w:numId w:val="131"/>
        </w:numPr>
        <w:spacing w:line="276" w:lineRule="auto"/>
      </w:pPr>
      <w:r w:rsidRPr="00AD5C65">
        <w:t>controlar y evaluar en el límite de sus facultades y responsabilidades la gestión de las entidades subordinadas;</w:t>
      </w:r>
    </w:p>
    <w:p w:rsidR="00D20308" w:rsidRPr="00AD5C65" w:rsidRDefault="00D20308" w:rsidP="004F6873">
      <w:pPr>
        <w:pStyle w:val="Prrafodelista"/>
        <w:numPr>
          <w:ilvl w:val="0"/>
          <w:numId w:val="131"/>
        </w:numPr>
        <w:spacing w:line="276" w:lineRule="auto"/>
      </w:pPr>
      <w:r w:rsidRPr="00AD5C65">
        <w:t>autorizar de acuerdo con las disposiciones vigentes a ceder, traspasar, arrendar, gravar o enajenar, en cualquier otra forma, los medios básicos, de rotación y financieros de la Delegación;</w:t>
      </w:r>
    </w:p>
    <w:p w:rsidR="00D20308" w:rsidRPr="00AD5C65" w:rsidRDefault="00D20308" w:rsidP="004F6873">
      <w:pPr>
        <w:pStyle w:val="Prrafodelista"/>
        <w:numPr>
          <w:ilvl w:val="0"/>
          <w:numId w:val="131"/>
        </w:numPr>
        <w:spacing w:line="276" w:lineRule="auto"/>
      </w:pPr>
      <w:r w:rsidRPr="00AD5C65">
        <w:t>establecer la política de cuadros de la Delegación y entidades subordinadas, velar por la formación y desarrollo de los cuadros a estos niveles, promoviendo una adecuada política de estimulación y planes de capacitación y recalificación;</w:t>
      </w:r>
    </w:p>
    <w:p w:rsidR="007C5D91" w:rsidRPr="00AD5C65" w:rsidRDefault="00D20308" w:rsidP="004F6873">
      <w:pPr>
        <w:pStyle w:val="Prrafodelista"/>
        <w:numPr>
          <w:ilvl w:val="0"/>
          <w:numId w:val="131"/>
        </w:numPr>
        <w:spacing w:line="276" w:lineRule="auto"/>
      </w:pPr>
      <w:r w:rsidRPr="00AD5C65">
        <w:t>designar y decidir otros movimientos de los jefes de las unidades organizativas de la Delegación y de otros cuadros de las delegaciones municipales y del personal de la Delegación;</w:t>
      </w:r>
      <w:r w:rsidR="007C5D91">
        <w:t xml:space="preserve"> </w:t>
      </w:r>
    </w:p>
    <w:p w:rsidR="00D20308" w:rsidRPr="00AD5C65" w:rsidRDefault="00D20308" w:rsidP="004F6873">
      <w:pPr>
        <w:pStyle w:val="Prrafodelista"/>
        <w:numPr>
          <w:ilvl w:val="0"/>
          <w:numId w:val="131"/>
        </w:numPr>
        <w:spacing w:line="276" w:lineRule="auto"/>
      </w:pPr>
      <w:r w:rsidRPr="00AD5C65">
        <w:t xml:space="preserve">fomentar el desarrollo político e ideológico de los trabajadores del sistema del </w:t>
      </w:r>
      <w:r w:rsidR="008F6E32">
        <w:t>organismo</w:t>
      </w:r>
      <w:r w:rsidRPr="00AD5C65">
        <w:t xml:space="preserve"> en la provincia;</w:t>
      </w:r>
    </w:p>
    <w:p w:rsidR="00D20308" w:rsidRPr="00AD5C65" w:rsidRDefault="00D20308" w:rsidP="004F6873">
      <w:pPr>
        <w:pStyle w:val="Prrafodelista"/>
        <w:numPr>
          <w:ilvl w:val="0"/>
          <w:numId w:val="131"/>
        </w:numPr>
        <w:spacing w:line="276" w:lineRule="auto"/>
      </w:pPr>
      <w:r w:rsidRPr="00AD5C65">
        <w:t>proponer la misión y funciones de la Delegación y de las entidades subordinadas, así como la estructura y cifras límites de trabajadores correspondientes, ajustándose a lo dispuesto;</w:t>
      </w:r>
    </w:p>
    <w:p w:rsidR="00D20308" w:rsidRPr="00AD5C65" w:rsidRDefault="00D20308" w:rsidP="004F6873">
      <w:pPr>
        <w:pStyle w:val="Prrafodelista"/>
        <w:numPr>
          <w:ilvl w:val="0"/>
          <w:numId w:val="131"/>
        </w:numPr>
        <w:spacing w:line="276" w:lineRule="auto"/>
      </w:pPr>
      <w:r w:rsidRPr="00AD5C65">
        <w:t>llevar a cabo la dirección de las actividades a su cargo sobre una base científica; asegurar en la dirección de la Delegación, la conjugación de su carácter colectivo y el mando único; promover y estimular la iniciativa y la participación activa de los trabajadores y sus organizaciones de masas y sociales;</w:t>
      </w:r>
    </w:p>
    <w:p w:rsidR="00D20308" w:rsidRPr="00AD5C65" w:rsidRDefault="00D20308" w:rsidP="004F6873">
      <w:pPr>
        <w:pStyle w:val="Prrafodelista"/>
        <w:numPr>
          <w:ilvl w:val="0"/>
          <w:numId w:val="131"/>
        </w:numPr>
        <w:spacing w:line="276" w:lineRule="auto"/>
      </w:pPr>
      <w:r w:rsidRPr="00AD5C65">
        <w:t>presidir el Consejo de Dirección de la Delegación, designar su secretario y a los miembros que no lo sean por derecho propio;</w:t>
      </w:r>
    </w:p>
    <w:p w:rsidR="00D20308" w:rsidRPr="00AD5C65" w:rsidRDefault="00D20308" w:rsidP="004F6873">
      <w:pPr>
        <w:pStyle w:val="Prrafodelista"/>
        <w:numPr>
          <w:ilvl w:val="0"/>
          <w:numId w:val="131"/>
        </w:numPr>
        <w:spacing w:line="276" w:lineRule="auto"/>
      </w:pPr>
      <w:r w:rsidRPr="00AD5C65">
        <w:t>definir la atención de las unidades organizativas de la Delegación, así como de las entidades subordinadas; designar grupos de trabajo y otras formas, así como funcionarios y trabajadores para la ejecución de tareas propias del sistema de la Delegación;</w:t>
      </w:r>
    </w:p>
    <w:p w:rsidR="00D20308" w:rsidRPr="00AD5C65" w:rsidRDefault="00D20308" w:rsidP="004F6873">
      <w:pPr>
        <w:pStyle w:val="Prrafodelista"/>
        <w:numPr>
          <w:ilvl w:val="0"/>
          <w:numId w:val="131"/>
        </w:numPr>
        <w:spacing w:line="276" w:lineRule="auto"/>
      </w:pPr>
      <w:r w:rsidRPr="00AD5C65">
        <w:t>exigir el estricto cumplimiento de las normas y procedimientos establecidos para la creación, acumulación y financiamiento de las reservas estatales, responder por aquellas para las cuales el sistema de la Delegación sea designado como depositario;</w:t>
      </w:r>
    </w:p>
    <w:p w:rsidR="00D20308" w:rsidRPr="00AD5C65" w:rsidRDefault="00D20308" w:rsidP="004F6873">
      <w:pPr>
        <w:pStyle w:val="Prrafodelista"/>
        <w:numPr>
          <w:ilvl w:val="0"/>
          <w:numId w:val="131"/>
        </w:numPr>
        <w:spacing w:line="276" w:lineRule="auto"/>
      </w:pPr>
      <w:r w:rsidRPr="00AD5C65">
        <w:t xml:space="preserve">reclamar el conocimiento y la solución de cualquier asunto que conozcan los funcionarios de la Delegación y </w:t>
      </w:r>
      <w:r w:rsidR="00D07631">
        <w:t xml:space="preserve">de las entidades subordinadas; </w:t>
      </w:r>
    </w:p>
    <w:p w:rsidR="00D20308" w:rsidRDefault="00D20308" w:rsidP="004F6873">
      <w:pPr>
        <w:pStyle w:val="Prrafodelista"/>
        <w:numPr>
          <w:ilvl w:val="0"/>
          <w:numId w:val="131"/>
        </w:numPr>
        <w:spacing w:line="276" w:lineRule="auto"/>
      </w:pPr>
      <w:r w:rsidRPr="00AD5C65">
        <w:t>mantener adecuadas relaciones de coordinación y colaboración con las organizaciones</w:t>
      </w:r>
      <w:r w:rsidR="00D07631">
        <w:t xml:space="preserve"> políticas, de masas y sociales;</w:t>
      </w:r>
    </w:p>
    <w:p w:rsidR="00D07631" w:rsidRPr="00D07631" w:rsidRDefault="00D07631" w:rsidP="004F6873">
      <w:pPr>
        <w:pStyle w:val="Prrafodelista"/>
        <w:numPr>
          <w:ilvl w:val="0"/>
          <w:numId w:val="131"/>
        </w:numPr>
        <w:spacing w:line="276" w:lineRule="auto"/>
      </w:pPr>
      <w:r w:rsidRPr="00D07631">
        <w:t>Dirigir y responder por el sistema de información del sistema de la agricultura en la provincia, cumpliendo las normativas jurídicas y técnicas del país;</w:t>
      </w:r>
    </w:p>
    <w:p w:rsidR="00D07631" w:rsidRPr="00D07631" w:rsidRDefault="00D07631" w:rsidP="004F6873">
      <w:pPr>
        <w:pStyle w:val="Prrafodelista"/>
        <w:numPr>
          <w:ilvl w:val="0"/>
          <w:numId w:val="131"/>
        </w:numPr>
        <w:spacing w:line="276" w:lineRule="auto"/>
      </w:pPr>
      <w:r w:rsidRPr="00D07631">
        <w:t xml:space="preserve">implantar y actualizar el Sistema de Control Interno y de Prevención, cumpliendo las regulaciones vigentes en el marco de su competencia; aplicar, controlar y perfeccionar las medidas para prevenir y enfrentar las manifestaciones de indisciplinas, ilegalidades, delitos y corrupción en la Delegación; </w:t>
      </w:r>
    </w:p>
    <w:p w:rsidR="00D07631" w:rsidRPr="00D07631" w:rsidRDefault="00D07631" w:rsidP="004F6873">
      <w:pPr>
        <w:pStyle w:val="Prrafodelista"/>
        <w:numPr>
          <w:ilvl w:val="0"/>
          <w:numId w:val="131"/>
        </w:numPr>
        <w:spacing w:line="276" w:lineRule="auto"/>
      </w:pPr>
      <w:r w:rsidRPr="00D07631">
        <w:t>dirigir la planificación anual y mensual de la Delegación, aprobar los planes de trabajo de los órganos de dirección, entidades subordinadas y personas que tenga directamente subordinados, así como controlar su cumplimiento;</w:t>
      </w:r>
    </w:p>
    <w:p w:rsidR="00D07631" w:rsidRPr="00D07631" w:rsidRDefault="00D07631" w:rsidP="004F6873">
      <w:pPr>
        <w:pStyle w:val="Prrafodelista"/>
        <w:numPr>
          <w:ilvl w:val="0"/>
          <w:numId w:val="131"/>
        </w:numPr>
        <w:spacing w:line="276" w:lineRule="auto"/>
      </w:pPr>
      <w:r w:rsidRPr="00D07631">
        <w:t>mantener informado al nivel superior de dirección que lo atiende, acerca de las actividades que dirige, y elaborar y elevar informes al respecto conforme a lo que se establezca;</w:t>
      </w:r>
    </w:p>
    <w:p w:rsidR="00D07631" w:rsidRPr="00D07631" w:rsidRDefault="00D07631" w:rsidP="004F6873">
      <w:pPr>
        <w:pStyle w:val="Prrafodelista"/>
        <w:numPr>
          <w:ilvl w:val="0"/>
          <w:numId w:val="131"/>
        </w:numPr>
        <w:spacing w:line="276" w:lineRule="auto"/>
      </w:pPr>
      <w:r w:rsidRPr="00D07631">
        <w:t>cumplir y hacer cumplir lo establecido en el Reglamento Orgánico y el Manual de Funcionamiento Interno de la Delegación; realizar personalmente el control a los subordinados directos sobre el cumplimiento de sus atribuciones y obligaciones;</w:t>
      </w:r>
    </w:p>
    <w:p w:rsidR="00D07631" w:rsidRPr="00D07631" w:rsidRDefault="00D07631" w:rsidP="004F6873">
      <w:pPr>
        <w:pStyle w:val="Prrafodelista"/>
        <w:numPr>
          <w:ilvl w:val="0"/>
          <w:numId w:val="131"/>
        </w:numPr>
        <w:spacing w:line="276" w:lineRule="auto"/>
      </w:pPr>
      <w:r w:rsidRPr="00D07631">
        <w:t>convocar a reuniones, despachos, intercambios de experiencias y otras actividades de trabajo, relacionadas con las actividades de la Delegación;</w:t>
      </w:r>
    </w:p>
    <w:p w:rsidR="00D07631" w:rsidRPr="00D07631" w:rsidRDefault="00D07631" w:rsidP="004F6873">
      <w:pPr>
        <w:pStyle w:val="Prrafodelista"/>
        <w:numPr>
          <w:ilvl w:val="0"/>
          <w:numId w:val="131"/>
        </w:numPr>
        <w:spacing w:line="276" w:lineRule="auto"/>
      </w:pPr>
      <w:r w:rsidRPr="00D07631">
        <w:t>exigir y controlar la elaboración de los procedimientos que respalden o actualicen el cumplimiento de las funciones de las unidades organizativas de la Delegación y las atribuciones y obligaciones de los jefes de órganos de dirección y unidades subordinadas al organismo;</w:t>
      </w:r>
    </w:p>
    <w:p w:rsidR="00D07631" w:rsidRPr="00D07631" w:rsidRDefault="00D07631" w:rsidP="004F6873">
      <w:pPr>
        <w:pStyle w:val="Prrafodelista"/>
        <w:numPr>
          <w:ilvl w:val="0"/>
          <w:numId w:val="131"/>
        </w:numPr>
        <w:spacing w:line="276" w:lineRule="auto"/>
      </w:pPr>
      <w:r w:rsidRPr="00D07631">
        <w:t>exigir que se controle por los jefes correspondientes el cumplimiento de la disciplina laboral y el aprovechamiento de la jornada de trabajo; aplicando las medidas disciplinarias a los infractores según lo establecido y en correspondencia con el Reglamento Disciplinario Interno; cumplir, exigir, y controlar el cumplimiento del Convenio Colectivo de Trabajo de conjunto con la organización sindical del organismo;</w:t>
      </w:r>
    </w:p>
    <w:p w:rsidR="00D07631" w:rsidRPr="00D07631" w:rsidRDefault="00D07631" w:rsidP="004F6873">
      <w:pPr>
        <w:pStyle w:val="Prrafodelista"/>
        <w:numPr>
          <w:ilvl w:val="0"/>
          <w:numId w:val="131"/>
        </w:numPr>
        <w:spacing w:line="276" w:lineRule="auto"/>
      </w:pPr>
      <w:r w:rsidRPr="00D07631">
        <w:t>exigir y controlar el desarrollo técnico-profesional del personal del organismo, requiriendo la determinación de las necesidades de capacitación de los trabajadores en función de su desarrollo; aprobar los planes, cumplirlos y controlarlos; y realizar la evaluación del desempeño de sus subordinados directos;</w:t>
      </w:r>
    </w:p>
    <w:p w:rsidR="00D07631" w:rsidRPr="00D07631" w:rsidRDefault="00D07631" w:rsidP="004F6873">
      <w:pPr>
        <w:pStyle w:val="Prrafodelista"/>
        <w:numPr>
          <w:ilvl w:val="0"/>
          <w:numId w:val="131"/>
        </w:numPr>
        <w:spacing w:line="276" w:lineRule="auto"/>
      </w:pPr>
      <w:r w:rsidRPr="00D07631">
        <w:t>exigir en el cumplimiento de las actividades a su cargo, el empleo de las tecnologías de la información y las comunicaciones, el nivel técnico y la calidad de su actividad, el incremento de la productividad del trabajo y el aumento de la eficiencia, mediante la mejor utilización de los recursos laborales, materiales y financieros asignados al organismo para el cumplimiento de su misión y funciones;</w:t>
      </w:r>
    </w:p>
    <w:p w:rsidR="00D07631" w:rsidRPr="00D07631" w:rsidRDefault="00D07631" w:rsidP="004F6873">
      <w:pPr>
        <w:pStyle w:val="Prrafodelista"/>
        <w:numPr>
          <w:ilvl w:val="0"/>
          <w:numId w:val="131"/>
        </w:numPr>
        <w:spacing w:line="276" w:lineRule="auto"/>
      </w:pPr>
      <w:r w:rsidRPr="00D07631">
        <w:t>definir acciones y responsables para la preservación y conservación del patrimonio documental a su cargo; cumplir y hacer cumplir, lo establecido en el reglamento archivístico;</w:t>
      </w:r>
    </w:p>
    <w:p w:rsidR="00D07631" w:rsidRPr="00D07631" w:rsidRDefault="00D07631" w:rsidP="004F6873">
      <w:pPr>
        <w:pStyle w:val="Prrafodelista"/>
        <w:numPr>
          <w:ilvl w:val="0"/>
          <w:numId w:val="131"/>
        </w:numPr>
        <w:spacing w:line="276" w:lineRule="auto"/>
      </w:pPr>
      <w:r w:rsidRPr="00D07631">
        <w:t>realizar la dirección de las entidades adscriptas y subordinadas y órganos de dirección subordinados, respetando los derechos de sus jefes, contribuyendo al desarrollo de su autonomía, iniciativa y creatividad, según la legislación vigente;</w:t>
      </w:r>
    </w:p>
    <w:p w:rsidR="00D07631" w:rsidRPr="00D07631" w:rsidRDefault="00D07631" w:rsidP="004F6873">
      <w:pPr>
        <w:pStyle w:val="Prrafodelista"/>
        <w:numPr>
          <w:ilvl w:val="0"/>
          <w:numId w:val="131"/>
        </w:numPr>
        <w:spacing w:line="276" w:lineRule="auto"/>
      </w:pPr>
      <w:r w:rsidRPr="00D07631">
        <w:t>aprobar, según su competencia, los proyectos de presupuestos y los planes de inversiones que se presenten para su posterior aprobación por los niveles superiores;</w:t>
      </w:r>
    </w:p>
    <w:p w:rsidR="00D07631" w:rsidRPr="00D07631" w:rsidRDefault="00D07631" w:rsidP="004F6873">
      <w:pPr>
        <w:pStyle w:val="Prrafodelista"/>
        <w:numPr>
          <w:ilvl w:val="0"/>
          <w:numId w:val="131"/>
        </w:numPr>
        <w:spacing w:line="276" w:lineRule="auto"/>
      </w:pPr>
      <w:r w:rsidRPr="00D07631">
        <w:t>realizar el control y responder oportunamente a las quejas, planteamientos y peticiones de la población en correspondencia con la legislación vigente;</w:t>
      </w:r>
    </w:p>
    <w:p w:rsidR="00D07631" w:rsidRPr="00D07631" w:rsidRDefault="00D07631" w:rsidP="004F6873">
      <w:pPr>
        <w:pStyle w:val="Prrafodelista"/>
        <w:numPr>
          <w:ilvl w:val="0"/>
          <w:numId w:val="131"/>
        </w:numPr>
        <w:spacing w:line="276" w:lineRule="auto"/>
      </w:pPr>
      <w:r w:rsidRPr="00D07631">
        <w:t xml:space="preserve">evaluar y en su caso opinar antes de su presentación al ministerio, sobre las salidas al exterior en misiones de trabajo de cuadros, funcionarios y otros trabajadores de la Delegación y de las entidades adscriptas y subordinadas; y </w:t>
      </w:r>
    </w:p>
    <w:p w:rsidR="00D07631" w:rsidRDefault="00D07631" w:rsidP="004F6873">
      <w:pPr>
        <w:pStyle w:val="Prrafodelista"/>
        <w:numPr>
          <w:ilvl w:val="0"/>
          <w:numId w:val="131"/>
        </w:numPr>
        <w:spacing w:line="276" w:lineRule="auto"/>
      </w:pPr>
      <w:r w:rsidRPr="00D07631">
        <w:t>presidir la Comisión de Cuadros y crear comisiones para realizar estudios, investigaciones y otras actividades propias de la Delegación, integradas por directivos, funcionarios y demás trabajadores de la Delegación.</w:t>
      </w:r>
    </w:p>
    <w:p w:rsidR="00A212DC" w:rsidRPr="00D07631" w:rsidRDefault="00F86379" w:rsidP="007C5D91">
      <w:pPr>
        <w:pStyle w:val="Lista2"/>
        <w:tabs>
          <w:tab w:val="left" w:pos="284"/>
        </w:tabs>
        <w:spacing w:line="276" w:lineRule="auto"/>
        <w:ind w:left="0" w:right="-53" w:firstLine="0"/>
        <w:outlineLvl w:val="1"/>
      </w:pPr>
      <w:bookmarkStart w:id="600" w:name="_Toc299963791"/>
      <w:bookmarkStart w:id="601" w:name="_Toc447617611"/>
      <w:bookmarkStart w:id="602" w:name="_Toc293058346"/>
      <w:bookmarkEnd w:id="599"/>
      <w:r>
        <w:rPr>
          <w:rStyle w:val="Ttulo2Car"/>
        </w:rPr>
        <w:t>Artículo 21</w:t>
      </w:r>
      <w:r w:rsidR="00A212DC" w:rsidRPr="002A06D8">
        <w:rPr>
          <w:rStyle w:val="Ttulo2Car"/>
        </w:rPr>
        <w:t xml:space="preserve">.- De las </w:t>
      </w:r>
      <w:r w:rsidR="000C7B2C" w:rsidRPr="002A06D8">
        <w:rPr>
          <w:rStyle w:val="Ttulo2Car"/>
        </w:rPr>
        <w:t xml:space="preserve">atribuciones y obligaciones </w:t>
      </w:r>
      <w:r w:rsidR="00A212DC" w:rsidRPr="002A06D8">
        <w:rPr>
          <w:rStyle w:val="Ttulo2Car"/>
        </w:rPr>
        <w:t>específicas</w:t>
      </w:r>
      <w:r w:rsidR="00A212DC" w:rsidRPr="00AD5C65">
        <w:rPr>
          <w:rFonts w:cs="Arial"/>
          <w:b/>
          <w:bCs/>
        </w:rPr>
        <w:t xml:space="preserve">. </w:t>
      </w:r>
      <w:r w:rsidR="00A212DC" w:rsidRPr="00D07631">
        <w:t xml:space="preserve">Los delegados, además de las </w:t>
      </w:r>
      <w:r w:rsidR="000C7B2C" w:rsidRPr="00D07631">
        <w:t xml:space="preserve">atribuciones y obligaciones </w:t>
      </w:r>
      <w:r w:rsidR="00A212DC" w:rsidRPr="00D07631">
        <w:t>comunes establecidas en</w:t>
      </w:r>
      <w:r w:rsidR="005F2669" w:rsidRPr="00D07631">
        <w:t xml:space="preserve"> el </w:t>
      </w:r>
      <w:r w:rsidR="00D07631" w:rsidRPr="00D07631">
        <w:t>artículo</w:t>
      </w:r>
      <w:r w:rsidR="005F2669" w:rsidRPr="00D07631">
        <w:t xml:space="preserve"> anterior</w:t>
      </w:r>
      <w:r w:rsidR="00A212DC" w:rsidRPr="00D07631">
        <w:t>, cumple</w:t>
      </w:r>
      <w:r w:rsidR="005F2669" w:rsidRPr="00D07631">
        <w:t>n</w:t>
      </w:r>
      <w:r w:rsidR="00A212DC" w:rsidRPr="00D07631">
        <w:t xml:space="preserve"> las específicas siguientes:</w:t>
      </w:r>
      <w:bookmarkEnd w:id="600"/>
      <w:bookmarkEnd w:id="601"/>
    </w:p>
    <w:p w:rsidR="00A212DC" w:rsidRPr="00C10735" w:rsidRDefault="00A212DC" w:rsidP="004F6873">
      <w:pPr>
        <w:pStyle w:val="Prrafodelista"/>
        <w:numPr>
          <w:ilvl w:val="0"/>
          <w:numId w:val="132"/>
        </w:numPr>
        <w:spacing w:line="276" w:lineRule="auto"/>
      </w:pPr>
      <w:r w:rsidRPr="00C10735">
        <w:t>Controlar la implantación de las políticas estatales aprobadas para el desarrollo de la producción agropecuaria y forestal;</w:t>
      </w:r>
    </w:p>
    <w:p w:rsidR="00A212DC" w:rsidRPr="00C10735" w:rsidRDefault="00A212DC" w:rsidP="004F6873">
      <w:pPr>
        <w:pStyle w:val="Prrafodelista"/>
        <w:numPr>
          <w:ilvl w:val="0"/>
          <w:numId w:val="132"/>
        </w:numPr>
        <w:spacing w:line="276" w:lineRule="auto"/>
      </w:pPr>
      <w:r w:rsidRPr="00C10735">
        <w:t>cumplir, dentro de su competencia con la función jurisdiccional en materia agraria, según lo previsto en la legislación vigente;</w:t>
      </w:r>
    </w:p>
    <w:p w:rsidR="00A212DC" w:rsidRPr="00C10735" w:rsidRDefault="00A212DC" w:rsidP="004F6873">
      <w:pPr>
        <w:pStyle w:val="Prrafodelista"/>
        <w:numPr>
          <w:ilvl w:val="0"/>
          <w:numId w:val="132"/>
        </w:numPr>
        <w:spacing w:line="276" w:lineRule="auto"/>
      </w:pPr>
      <w:r w:rsidRPr="00C10735">
        <w:t>controlar el proceso de entrega de tierras estatales ociosas en concepto de usufructo a personas naturales o jurídicas;</w:t>
      </w:r>
    </w:p>
    <w:p w:rsidR="00A212DC" w:rsidRPr="00C10735" w:rsidRDefault="00A212DC" w:rsidP="004F6873">
      <w:pPr>
        <w:pStyle w:val="Prrafodelista"/>
        <w:numPr>
          <w:ilvl w:val="0"/>
          <w:numId w:val="132"/>
        </w:numPr>
        <w:spacing w:line="276" w:lineRule="auto"/>
      </w:pPr>
      <w:r w:rsidRPr="00C10735">
        <w:t>resolver las apelaciones que se presenten contra lo dispuesto por los delegados municipales en cuanto a la entrega de tierras ociosas en concepto de usufructo;</w:t>
      </w:r>
    </w:p>
    <w:p w:rsidR="00A212DC" w:rsidRPr="00C10735" w:rsidRDefault="00A212DC" w:rsidP="004F6873">
      <w:pPr>
        <w:pStyle w:val="Prrafodelista"/>
        <w:numPr>
          <w:ilvl w:val="0"/>
          <w:numId w:val="132"/>
        </w:numPr>
        <w:spacing w:line="276" w:lineRule="auto"/>
      </w:pPr>
      <w:r w:rsidRPr="00C10735">
        <w:t>hacer propuestas, a partir de lo legislado, sobre la constitución, fusión y disoluciones de cooperativas agropecuarias oído el parecer de la Asociación Nacional de Agricultores Pequeños y de los sindicatos según corresponda a este nivel;</w:t>
      </w:r>
    </w:p>
    <w:p w:rsidR="00A212DC" w:rsidRPr="00C10735" w:rsidRDefault="00A212DC" w:rsidP="004F6873">
      <w:pPr>
        <w:pStyle w:val="Prrafodelista"/>
        <w:numPr>
          <w:ilvl w:val="0"/>
          <w:numId w:val="132"/>
        </w:numPr>
        <w:spacing w:line="276" w:lineRule="auto"/>
      </w:pPr>
      <w:r w:rsidRPr="00C10735">
        <w:t>ejercer el control estatal sobre los registros agropecuarios por los que responde el sistema de la agricultura;</w:t>
      </w:r>
    </w:p>
    <w:p w:rsidR="00A212DC" w:rsidRPr="00C10735" w:rsidRDefault="00A212DC" w:rsidP="004F6873">
      <w:pPr>
        <w:pStyle w:val="Prrafodelista"/>
        <w:numPr>
          <w:ilvl w:val="0"/>
          <w:numId w:val="132"/>
        </w:numPr>
        <w:spacing w:line="276" w:lineRule="auto"/>
      </w:pPr>
      <w:r w:rsidRPr="00C10735">
        <w:t>ejercer el control sobre la propiedad y posesión de la tierra, tractores y maquinarias agrícolas autopropulsadas, controlando el fondo de tierra agrícola y la jurisdicción sobre la misma;</w:t>
      </w:r>
    </w:p>
    <w:p w:rsidR="00A212DC" w:rsidRPr="00C10735" w:rsidRDefault="00A212DC" w:rsidP="004F6873">
      <w:pPr>
        <w:pStyle w:val="Prrafodelista"/>
        <w:numPr>
          <w:ilvl w:val="0"/>
          <w:numId w:val="132"/>
        </w:numPr>
        <w:spacing w:line="276" w:lineRule="auto"/>
      </w:pPr>
      <w:r w:rsidRPr="00C10735">
        <w:t>regular y controlar el uso de plaguicidas químicos, biológicos y naturales;</w:t>
      </w:r>
    </w:p>
    <w:p w:rsidR="00A212DC" w:rsidRPr="00C10735" w:rsidRDefault="00A212DC" w:rsidP="004F6873">
      <w:pPr>
        <w:pStyle w:val="Prrafodelista"/>
        <w:numPr>
          <w:ilvl w:val="0"/>
          <w:numId w:val="132"/>
        </w:numPr>
        <w:spacing w:line="276" w:lineRule="auto"/>
      </w:pPr>
      <w:r w:rsidRPr="00C10735">
        <w:t>controlar el cumplimiento de las medidas para la conservación, mejoramiento y manejo sostenible de los suelos y los fertilizantes;</w:t>
      </w:r>
    </w:p>
    <w:p w:rsidR="00A212DC" w:rsidRPr="00C10735" w:rsidRDefault="00A212DC" w:rsidP="004F6873">
      <w:pPr>
        <w:pStyle w:val="Prrafodelista"/>
        <w:numPr>
          <w:ilvl w:val="0"/>
          <w:numId w:val="132"/>
        </w:numPr>
        <w:spacing w:line="276" w:lineRule="auto"/>
      </w:pPr>
      <w:r w:rsidRPr="00C10735">
        <w:t>organizar y controlar la protección de la introducción y difusión de plagas y enfermedades de las plantas;</w:t>
      </w:r>
    </w:p>
    <w:p w:rsidR="00A212DC" w:rsidRPr="00C10735" w:rsidRDefault="00A212DC" w:rsidP="004F6873">
      <w:pPr>
        <w:pStyle w:val="Prrafodelista"/>
        <w:numPr>
          <w:ilvl w:val="0"/>
          <w:numId w:val="132"/>
        </w:numPr>
        <w:spacing w:line="276" w:lineRule="auto"/>
      </w:pPr>
      <w:r w:rsidRPr="00C10735">
        <w:t>ejercer el control de medidas para la protección contra enfermedades de origen animal y lograr un estado de salud animal satisfactorio; ejercer la supervisión del registro y control estadístico del uso de las materias primas, productos y subproductos para estos fines y medicamentos de uso veterinario;</w:t>
      </w:r>
    </w:p>
    <w:p w:rsidR="00A212DC" w:rsidRPr="00C10735" w:rsidRDefault="00A212DC" w:rsidP="004F6873">
      <w:pPr>
        <w:pStyle w:val="Prrafodelista"/>
        <w:numPr>
          <w:ilvl w:val="0"/>
          <w:numId w:val="132"/>
        </w:numPr>
        <w:spacing w:line="276" w:lineRule="auto"/>
      </w:pPr>
      <w:r w:rsidRPr="00C10735">
        <w:t>ejercer la supervisión del control estadístico del patrimonio ganadero, registro de ganado mayor, las razas puras y sus cruzamientos y el estándar morfológico de las diferentes especies;</w:t>
      </w:r>
    </w:p>
    <w:p w:rsidR="00A212DC" w:rsidRPr="00C10735" w:rsidRDefault="00A212DC" w:rsidP="004F6873">
      <w:pPr>
        <w:pStyle w:val="Prrafodelista"/>
        <w:numPr>
          <w:ilvl w:val="0"/>
          <w:numId w:val="132"/>
        </w:numPr>
        <w:spacing w:line="276" w:lineRule="auto"/>
        <w:ind w:left="357" w:hanging="357"/>
      </w:pPr>
      <w:r w:rsidRPr="00C10735">
        <w:t>controlar, según las políticas aprobadas, el desarrollo genético, la preservación del genofondo de la especie animal y de la fauna doméstica y silvestre;</w:t>
      </w:r>
    </w:p>
    <w:p w:rsidR="00A212DC" w:rsidRPr="00C10735" w:rsidRDefault="00A212DC" w:rsidP="004F6873">
      <w:pPr>
        <w:pStyle w:val="Prrafodelista"/>
        <w:numPr>
          <w:ilvl w:val="0"/>
          <w:numId w:val="132"/>
        </w:numPr>
        <w:spacing w:line="276" w:lineRule="auto"/>
        <w:ind w:left="357" w:hanging="357"/>
      </w:pPr>
      <w:r w:rsidRPr="00C10735">
        <w:t>ejercer el control y la supervisión del fomento, uso y aprovechamiento del patrimonio agroforestal incluyendo los frutales, y la administración del fondo nacional forestal;</w:t>
      </w:r>
    </w:p>
    <w:p w:rsidR="00A212DC" w:rsidRPr="00C10735" w:rsidRDefault="00A212DC" w:rsidP="004F6873">
      <w:pPr>
        <w:pStyle w:val="Prrafodelista"/>
        <w:numPr>
          <w:ilvl w:val="0"/>
          <w:numId w:val="132"/>
        </w:numPr>
        <w:spacing w:line="276" w:lineRule="auto"/>
        <w:ind w:left="357" w:hanging="357"/>
      </w:pPr>
      <w:r w:rsidRPr="00C10735">
        <w:t>controlar el desarrollo de los sistemas de mecanización, riego y drenaje agrícola, según las regulaciones para su asistencia técnica;</w:t>
      </w:r>
    </w:p>
    <w:p w:rsidR="00A212DC" w:rsidRPr="00C10735" w:rsidRDefault="00A212DC" w:rsidP="004F6873">
      <w:pPr>
        <w:pStyle w:val="Prrafodelista"/>
        <w:numPr>
          <w:ilvl w:val="0"/>
          <w:numId w:val="132"/>
        </w:numPr>
        <w:spacing w:line="276" w:lineRule="auto"/>
        <w:ind w:left="357" w:hanging="357"/>
      </w:pPr>
      <w:r w:rsidRPr="00C10735">
        <w:t xml:space="preserve">controlar la política del uso, conservación y mejoramiento de los recursos </w:t>
      </w:r>
      <w:proofErr w:type="spellStart"/>
      <w:r w:rsidRPr="00C10735">
        <w:t>fitogenéticos</w:t>
      </w:r>
      <w:proofErr w:type="spellEnd"/>
      <w:r w:rsidRPr="00C10735">
        <w:t xml:space="preserve"> y </w:t>
      </w:r>
      <w:proofErr w:type="spellStart"/>
      <w:r w:rsidRPr="00C10735">
        <w:t>zoogenéticos</w:t>
      </w:r>
      <w:proofErr w:type="spellEnd"/>
      <w:r w:rsidRPr="00C10735">
        <w:t>;</w:t>
      </w:r>
    </w:p>
    <w:p w:rsidR="00A212DC" w:rsidRDefault="00A212DC" w:rsidP="004F6873">
      <w:pPr>
        <w:pStyle w:val="Prrafodelista"/>
        <w:numPr>
          <w:ilvl w:val="0"/>
          <w:numId w:val="132"/>
        </w:numPr>
        <w:spacing w:line="276" w:lineRule="auto"/>
        <w:ind w:left="357" w:hanging="357"/>
      </w:pPr>
      <w:r w:rsidRPr="00C10735">
        <w:t>organizar y controlar la implantación de la política para el proceso de fomento, desarrollo y consolidación del movimiento cooperativo en el sector agropecuario, forestal y azucarero.</w:t>
      </w:r>
    </w:p>
    <w:p w:rsidR="008D333B" w:rsidRPr="0062043A" w:rsidRDefault="008D333B" w:rsidP="00F86379">
      <w:pPr>
        <w:pStyle w:val="Ttulo2"/>
        <w:jc w:val="center"/>
        <w:rPr>
          <w:dstrike/>
        </w:rPr>
      </w:pPr>
      <w:bookmarkStart w:id="603" w:name="_Toc447617612"/>
      <w:r w:rsidRPr="0062043A">
        <w:t>Sección Cuarta</w:t>
      </w:r>
      <w:bookmarkEnd w:id="603"/>
    </w:p>
    <w:p w:rsidR="008D333B" w:rsidRPr="0062043A" w:rsidRDefault="008D333B" w:rsidP="00F86379">
      <w:pPr>
        <w:pStyle w:val="Ttulo2"/>
        <w:jc w:val="center"/>
      </w:pPr>
      <w:bookmarkStart w:id="604" w:name="_Toc447617613"/>
      <w:r w:rsidRPr="0062043A">
        <w:t>Atribuciones y obligaciones  específicas de los delegados municipales</w:t>
      </w:r>
      <w:bookmarkEnd w:id="604"/>
    </w:p>
    <w:p w:rsidR="0062043A" w:rsidRPr="00FA72CA" w:rsidRDefault="00F86379" w:rsidP="0062043A">
      <w:pPr>
        <w:spacing w:line="276" w:lineRule="auto"/>
      </w:pPr>
      <w:bookmarkStart w:id="605" w:name="_Toc443043880"/>
      <w:bookmarkStart w:id="606" w:name="_Toc447617614"/>
      <w:r>
        <w:rPr>
          <w:rStyle w:val="Ttulo2Car"/>
        </w:rPr>
        <w:t>Artículo 22</w:t>
      </w:r>
      <w:r w:rsidR="0062043A" w:rsidRPr="00FA72CA">
        <w:rPr>
          <w:rStyle w:val="Ttulo2Car"/>
        </w:rPr>
        <w:t>.- De las atribuciones y o</w:t>
      </w:r>
      <w:r w:rsidR="0062043A">
        <w:rPr>
          <w:rStyle w:val="Ttulo2Car"/>
        </w:rPr>
        <w:t>bligaciones específicas de los delegados m</w:t>
      </w:r>
      <w:r w:rsidR="0062043A" w:rsidRPr="00FA72CA">
        <w:rPr>
          <w:rStyle w:val="Ttulo2Car"/>
        </w:rPr>
        <w:t>unicipales</w:t>
      </w:r>
      <w:bookmarkEnd w:id="605"/>
      <w:bookmarkEnd w:id="606"/>
      <w:r w:rsidR="0062043A" w:rsidRPr="00FA72CA">
        <w:rPr>
          <w:b/>
        </w:rPr>
        <w:t xml:space="preserve">. </w:t>
      </w:r>
      <w:r w:rsidR="0062043A" w:rsidRPr="00FA72CA">
        <w:t xml:space="preserve">Las atribuciones y obligaciones </w:t>
      </w:r>
      <w:r w:rsidR="0062043A" w:rsidRPr="00FA72CA">
        <w:rPr>
          <w:rStyle w:val="Ttulo2Car"/>
          <w:b w:val="0"/>
        </w:rPr>
        <w:t>específicas</w:t>
      </w:r>
      <w:r w:rsidR="0062043A" w:rsidRPr="00FA72CA">
        <w:t xml:space="preserve"> de los </w:t>
      </w:r>
      <w:r w:rsidR="0062043A">
        <w:rPr>
          <w:rStyle w:val="Ttulo2Car"/>
          <w:b w:val="0"/>
        </w:rPr>
        <w:t>delegados m</w:t>
      </w:r>
      <w:r w:rsidR="0062043A" w:rsidRPr="00FA72CA">
        <w:rPr>
          <w:rStyle w:val="Ttulo2Car"/>
          <w:b w:val="0"/>
        </w:rPr>
        <w:t xml:space="preserve">unicipales </w:t>
      </w:r>
      <w:r w:rsidR="0062043A" w:rsidRPr="00FA72CA">
        <w:t xml:space="preserve">son las siguientes: </w:t>
      </w:r>
      <w:r w:rsidR="0062043A" w:rsidRPr="00FA72CA">
        <w:tab/>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Implantar y controlar las políticas estatales que sean aprobadas sobre la producción agropecuaria y forestal para satisfacer las necesidades alimentarias de la población, la industria y la exportación;</w:t>
      </w:r>
    </w:p>
    <w:p w:rsidR="0062043A" w:rsidRPr="00FA72CA" w:rsidRDefault="0062043A" w:rsidP="004F6873">
      <w:pPr>
        <w:pStyle w:val="Lista2"/>
        <w:numPr>
          <w:ilvl w:val="0"/>
          <w:numId w:val="166"/>
        </w:numPr>
        <w:tabs>
          <w:tab w:val="left" w:pos="426"/>
        </w:tabs>
        <w:spacing w:line="276" w:lineRule="auto"/>
        <w:ind w:left="426" w:hanging="426"/>
        <w:rPr>
          <w:rFonts w:cs="Arial"/>
        </w:rPr>
      </w:pPr>
      <w:r w:rsidRPr="00FA72CA">
        <w:rPr>
          <w:rFonts w:cs="Arial"/>
        </w:rPr>
        <w:t xml:space="preserve">registrar y controlar la propiedad y posesión de la tierra, tractores y maquinarias agrícolas autopropulsadas, el fondo de la tierra agrícola y la jurisdicción sobre esta; </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organizar, ejecutar y controlar las medidas para la conservación, mejoramiento y manejo sostenible de los suelos y los fertilizantes;</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y controlar la protección contra la introducción y difusión de plagas y enfermedades de las plantas, un buen estado fitosanitario y el registro y control del uso de plaguicidas químicos, biológicos y naturales;</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y controlar la protección contra la introducción de enfermedades de origen animal para lograr un estado de salud animal satisfactorio; registrar y controlar el uso de las materias primas, productos y subproductos para estos fines y de los medicamentos de uso veterinario;</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el control del patrimonio ganadero, registrar y controlar el ganado mayor, las razas puras, los  cruzamientos y el estándar morfológico de las diferentes especies;</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y controlar el desarrollo genético, la preservación del genofondo de la especie animal y de la fauna doméstica y silvestre;</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y controlar el uso y aprovechamiento del patrimonio agroforestal incluyendo los frutales, y la administración del fondo nacional forestal;</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ejecutar los sistemas de mecanización, riego y drenaje agrícola, según las regulaciones es para su asistencia técnica;</w:t>
      </w:r>
    </w:p>
    <w:p w:rsidR="0062043A" w:rsidRPr="00FA72CA" w:rsidRDefault="0062043A" w:rsidP="004F6873">
      <w:pPr>
        <w:pStyle w:val="Lista"/>
        <w:numPr>
          <w:ilvl w:val="0"/>
          <w:numId w:val="166"/>
        </w:numPr>
        <w:spacing w:line="276" w:lineRule="auto"/>
        <w:ind w:left="426" w:hanging="426"/>
        <w:rPr>
          <w:rFonts w:cs="Arial"/>
          <w:sz w:val="24"/>
          <w:szCs w:val="24"/>
        </w:rPr>
      </w:pPr>
      <w:r w:rsidRPr="00FA72CA">
        <w:rPr>
          <w:rFonts w:cs="Arial"/>
          <w:sz w:val="24"/>
          <w:szCs w:val="24"/>
        </w:rPr>
        <w:t xml:space="preserve">ejecutar, implantar y controlar las políticas sobre los recursos fitogenéticos, la certificación y el registro de variedades de las semillas </w:t>
      </w:r>
      <w:proofErr w:type="spellStart"/>
      <w:r w:rsidRPr="00FA72CA">
        <w:rPr>
          <w:rFonts w:cs="Arial"/>
          <w:sz w:val="24"/>
          <w:szCs w:val="24"/>
        </w:rPr>
        <w:t>gámicas</w:t>
      </w:r>
      <w:proofErr w:type="spellEnd"/>
      <w:r w:rsidRPr="00FA72CA">
        <w:rPr>
          <w:rFonts w:cs="Arial"/>
          <w:sz w:val="24"/>
          <w:szCs w:val="24"/>
        </w:rPr>
        <w:t xml:space="preserve">, </w:t>
      </w:r>
      <w:proofErr w:type="spellStart"/>
      <w:r w:rsidRPr="00FA72CA">
        <w:rPr>
          <w:rFonts w:cs="Arial"/>
          <w:sz w:val="24"/>
          <w:szCs w:val="24"/>
        </w:rPr>
        <w:t>agámicas</w:t>
      </w:r>
      <w:proofErr w:type="spellEnd"/>
      <w:r w:rsidRPr="00FA72CA">
        <w:rPr>
          <w:rFonts w:cs="Arial"/>
          <w:sz w:val="24"/>
          <w:szCs w:val="24"/>
        </w:rPr>
        <w:t xml:space="preserve"> y biotecnológicas; e</w:t>
      </w:r>
    </w:p>
    <w:p w:rsidR="00783E31" w:rsidRDefault="0062043A" w:rsidP="004F6873">
      <w:pPr>
        <w:pStyle w:val="Prrafodelista"/>
        <w:numPr>
          <w:ilvl w:val="0"/>
          <w:numId w:val="166"/>
        </w:numPr>
        <w:ind w:left="426" w:hanging="426"/>
        <w:rPr>
          <w:lang w:eastAsia="en-US"/>
        </w:rPr>
      </w:pPr>
      <w:r w:rsidRPr="0062043A">
        <w:rPr>
          <w:rFonts w:cs="Arial"/>
        </w:rPr>
        <w:t>implantar la política para el proceso de fomento, desarrollo y consolidación del movimiento cooperativo en los sectores agropecuario, forestal y azucarero y ejercer el control de su cumplimiento.</w:t>
      </w:r>
      <w:bookmarkStart w:id="607" w:name="_Toc294525988"/>
      <w:bookmarkEnd w:id="602"/>
    </w:p>
    <w:p w:rsidR="00512750" w:rsidRDefault="008F5F36" w:rsidP="00EF433E">
      <w:pPr>
        <w:pStyle w:val="Ttulo1"/>
        <w:spacing w:line="276" w:lineRule="auto"/>
      </w:pPr>
      <w:bookmarkStart w:id="608" w:name="_Toc294525991"/>
      <w:bookmarkStart w:id="609" w:name="_Toc447617615"/>
      <w:bookmarkEnd w:id="607"/>
      <w:r w:rsidRPr="00AD5C65">
        <w:t>CAPITULO VII</w:t>
      </w:r>
      <w:bookmarkStart w:id="610" w:name="_Toc293058347"/>
      <w:bookmarkStart w:id="611" w:name="_Toc294525992"/>
      <w:bookmarkEnd w:id="608"/>
      <w:bookmarkEnd w:id="609"/>
    </w:p>
    <w:p w:rsidR="00931BC4" w:rsidRPr="00AD5C65" w:rsidRDefault="008F5F36" w:rsidP="00EF433E">
      <w:pPr>
        <w:pStyle w:val="Ttulo1"/>
        <w:spacing w:line="276" w:lineRule="auto"/>
      </w:pPr>
      <w:bookmarkStart w:id="612" w:name="_Toc447617616"/>
      <w:r w:rsidRPr="00AD5C65">
        <w:t>SOBRE EL SISTEMA EMPRESARIAL</w:t>
      </w:r>
      <w:bookmarkEnd w:id="610"/>
      <w:bookmarkEnd w:id="611"/>
      <w:bookmarkEnd w:id="612"/>
    </w:p>
    <w:p w:rsidR="00C15345" w:rsidRPr="00AD5C65" w:rsidRDefault="00C15345" w:rsidP="007C5D91">
      <w:pPr>
        <w:spacing w:line="276" w:lineRule="auto"/>
        <w:outlineLvl w:val="1"/>
        <w:rPr>
          <w:rFonts w:cs="Arial"/>
        </w:rPr>
      </w:pPr>
      <w:bookmarkStart w:id="613" w:name="_Toc294525993"/>
      <w:bookmarkStart w:id="614" w:name="_Toc447617617"/>
      <w:r w:rsidRPr="00E44122">
        <w:rPr>
          <w:rStyle w:val="Ttulo2Car"/>
          <w:bCs w:val="0"/>
        </w:rPr>
        <w:t xml:space="preserve">Artículo </w:t>
      </w:r>
      <w:r w:rsidR="00CC4E65">
        <w:rPr>
          <w:rStyle w:val="Ttulo2Car"/>
          <w:bCs w:val="0"/>
        </w:rPr>
        <w:t>23</w:t>
      </w:r>
      <w:r w:rsidR="00E44122">
        <w:rPr>
          <w:rStyle w:val="Ttulo2Car"/>
          <w:bCs w:val="0"/>
        </w:rPr>
        <w:t>.</w:t>
      </w:r>
      <w:r w:rsidR="00333D31" w:rsidRPr="00E44122">
        <w:rPr>
          <w:rStyle w:val="Ttulo2Car"/>
          <w:bCs w:val="0"/>
        </w:rPr>
        <w:t>-</w:t>
      </w:r>
      <w:r w:rsidRPr="00AD5C65">
        <w:rPr>
          <w:rFonts w:cs="Arial"/>
        </w:rPr>
        <w:t xml:space="preserve"> </w:t>
      </w:r>
      <w:r w:rsidRPr="00531721">
        <w:rPr>
          <w:rStyle w:val="Ttulo2Car"/>
        </w:rPr>
        <w:t>De la organización general del sistema empresarial</w:t>
      </w:r>
      <w:r w:rsidRPr="00AD5C65">
        <w:rPr>
          <w:rFonts w:cs="Arial"/>
          <w:b/>
          <w:bCs/>
        </w:rPr>
        <w:t>.</w:t>
      </w:r>
      <w:r w:rsidRPr="00AD5C65">
        <w:rPr>
          <w:rFonts w:cs="Arial"/>
        </w:rPr>
        <w:t xml:space="preserve"> El sistema empresarial </w:t>
      </w:r>
      <w:r w:rsidR="00290574" w:rsidRPr="00AD5C65">
        <w:rPr>
          <w:rFonts w:cs="Arial"/>
        </w:rPr>
        <w:t xml:space="preserve">vinculado al sistema productivo </w:t>
      </w:r>
      <w:r w:rsidRPr="00AD5C65">
        <w:rPr>
          <w:rFonts w:cs="Arial"/>
        </w:rPr>
        <w:t xml:space="preserve">del Ministerio </w:t>
      </w:r>
      <w:r w:rsidR="00290574" w:rsidRPr="00AD5C65">
        <w:rPr>
          <w:rFonts w:cs="Arial"/>
        </w:rPr>
        <w:t xml:space="preserve">de la Agricultura </w:t>
      </w:r>
      <w:r w:rsidRPr="00AD5C65">
        <w:rPr>
          <w:rFonts w:cs="Arial"/>
        </w:rPr>
        <w:t xml:space="preserve">se integra por </w:t>
      </w:r>
      <w:r w:rsidR="00B2394D" w:rsidRPr="00AD5C65">
        <w:rPr>
          <w:rFonts w:cs="Arial"/>
        </w:rPr>
        <w:t xml:space="preserve">organizaciones superiores de dirección empresarial </w:t>
      </w:r>
      <w:r w:rsidR="00290574" w:rsidRPr="00AD5C65">
        <w:rPr>
          <w:rFonts w:cs="Arial"/>
        </w:rPr>
        <w:t xml:space="preserve">que están directamente subordinadas al Consejo de Ministros y atendidas por el Ministro de la Agricultura como miembro de dicho </w:t>
      </w:r>
      <w:r w:rsidR="008F6E32">
        <w:rPr>
          <w:rFonts w:cs="Arial"/>
        </w:rPr>
        <w:t>organismo</w:t>
      </w:r>
      <w:r w:rsidRPr="00AD5C65">
        <w:rPr>
          <w:rFonts w:cs="Arial"/>
        </w:rPr>
        <w:t>.</w:t>
      </w:r>
      <w:bookmarkEnd w:id="613"/>
      <w:bookmarkEnd w:id="614"/>
    </w:p>
    <w:p w:rsidR="009A4731" w:rsidRPr="00CF3203" w:rsidRDefault="008E0EDC" w:rsidP="00CF3203">
      <w:pPr>
        <w:pStyle w:val="NormalWeb"/>
        <w:spacing w:before="120" w:after="120" w:line="276" w:lineRule="auto"/>
        <w:ind w:right="-57"/>
        <w:rPr>
          <w:rFonts w:cs="Arial"/>
        </w:rPr>
      </w:pPr>
      <w:r w:rsidRPr="00AD5C65">
        <w:rPr>
          <w:rFonts w:cs="Arial"/>
        </w:rPr>
        <w:t xml:space="preserve">2. </w:t>
      </w:r>
      <w:r w:rsidR="00290574" w:rsidRPr="00AD5C65">
        <w:rPr>
          <w:rFonts w:cs="Arial"/>
        </w:rPr>
        <w:t xml:space="preserve">Las relaciones con las </w:t>
      </w:r>
      <w:r w:rsidR="00B2394D" w:rsidRPr="00AD5C65">
        <w:rPr>
          <w:rFonts w:cs="Arial"/>
        </w:rPr>
        <w:t>organizaciones superiores de dirección empresarial</w:t>
      </w:r>
      <w:r w:rsidR="00290574" w:rsidRPr="00AD5C65">
        <w:rPr>
          <w:rFonts w:cs="Arial"/>
        </w:rPr>
        <w:t xml:space="preserve"> se basan en lo establecido en las regulaciones aprobadas por el Consejo de Ministros. Solo hay cuatro actividades que continuarán atendidas por las unidades organizativas correspondientes  del </w:t>
      </w:r>
      <w:r w:rsidR="00B2394D">
        <w:rPr>
          <w:rFonts w:cs="Arial"/>
        </w:rPr>
        <w:t>Ó</w:t>
      </w:r>
      <w:r w:rsidR="00290574" w:rsidRPr="00AD5C65">
        <w:rPr>
          <w:rFonts w:cs="Arial"/>
        </w:rPr>
        <w:t>rgano Central: Cuadros, Auditoria, Defensa y Reservas Estatales.</w:t>
      </w:r>
      <w:r w:rsidRPr="00AD5C65">
        <w:rPr>
          <w:rFonts w:cs="Arial"/>
        </w:rPr>
        <w:t xml:space="preserve"> </w:t>
      </w:r>
      <w:r w:rsidR="00290574" w:rsidRPr="00AD5C65">
        <w:rPr>
          <w:rFonts w:cs="Arial"/>
        </w:rPr>
        <w:t xml:space="preserve">Nueve provincias </w:t>
      </w:r>
      <w:r w:rsidRPr="00AD5C65">
        <w:rPr>
          <w:rFonts w:cs="Arial"/>
        </w:rPr>
        <w:t>contarán con una empresa subordinada temporalmente a la</w:t>
      </w:r>
      <w:r w:rsidR="00A353ED">
        <w:rPr>
          <w:rFonts w:cs="Arial"/>
        </w:rPr>
        <w:t>s</w:t>
      </w:r>
      <w:r w:rsidRPr="00AD5C65">
        <w:rPr>
          <w:rFonts w:cs="Arial"/>
        </w:rPr>
        <w:t xml:space="preserve"> </w:t>
      </w:r>
      <w:r w:rsidR="00A353ED">
        <w:rPr>
          <w:rFonts w:cs="Arial"/>
        </w:rPr>
        <w:t>d</w:t>
      </w:r>
      <w:r w:rsidRPr="00AD5C65">
        <w:rPr>
          <w:rFonts w:cs="Arial"/>
        </w:rPr>
        <w:t>elegaci</w:t>
      </w:r>
      <w:r w:rsidR="00A353ED">
        <w:rPr>
          <w:rFonts w:cs="Arial"/>
        </w:rPr>
        <w:t>o</w:t>
      </w:r>
      <w:r w:rsidRPr="00AD5C65">
        <w:rPr>
          <w:rFonts w:cs="Arial"/>
        </w:rPr>
        <w:t>n</w:t>
      </w:r>
      <w:r w:rsidR="00A353ED">
        <w:rPr>
          <w:rFonts w:cs="Arial"/>
        </w:rPr>
        <w:t>es</w:t>
      </w:r>
      <w:r w:rsidRPr="00AD5C65">
        <w:rPr>
          <w:rFonts w:cs="Arial"/>
        </w:rPr>
        <w:t xml:space="preserve"> </w:t>
      </w:r>
      <w:r w:rsidR="00A353ED">
        <w:rPr>
          <w:rFonts w:cs="Arial"/>
        </w:rPr>
        <w:t>p</w:t>
      </w:r>
      <w:r w:rsidRPr="00AD5C65">
        <w:rPr>
          <w:rFonts w:cs="Arial"/>
        </w:rPr>
        <w:t>rovincial</w:t>
      </w:r>
      <w:r w:rsidR="00A353ED">
        <w:rPr>
          <w:rFonts w:cs="Arial"/>
        </w:rPr>
        <w:t>es correspondientes</w:t>
      </w:r>
      <w:r w:rsidRPr="00AD5C65">
        <w:rPr>
          <w:rFonts w:cs="Arial"/>
        </w:rPr>
        <w:t xml:space="preserve">, hasta tanto se generalice la experiencia de Mayabeque y Artemisa. </w:t>
      </w:r>
    </w:p>
    <w:p w:rsidR="009A4731" w:rsidRPr="00E44122" w:rsidRDefault="00E44122" w:rsidP="009A4731">
      <w:pPr>
        <w:rPr>
          <w:rFonts w:cs="Arial"/>
          <w:bCs/>
          <w:szCs w:val="28"/>
          <w:highlight w:val="yellow"/>
        </w:rPr>
      </w:pPr>
      <w:bookmarkStart w:id="615" w:name="_Toc447617618"/>
      <w:r w:rsidRPr="00E44122">
        <w:rPr>
          <w:rStyle w:val="Ttulo2Car"/>
        </w:rPr>
        <w:t>Artículo</w:t>
      </w:r>
      <w:r w:rsidR="00CF3203" w:rsidRPr="00E44122">
        <w:rPr>
          <w:rStyle w:val="Ttulo2Car"/>
        </w:rPr>
        <w:t xml:space="preserve"> </w:t>
      </w:r>
      <w:r w:rsidRPr="00E44122">
        <w:rPr>
          <w:rStyle w:val="Ttulo2Car"/>
        </w:rPr>
        <w:t>2</w:t>
      </w:r>
      <w:r w:rsidR="00CC4E65">
        <w:rPr>
          <w:rStyle w:val="Ttulo2Car"/>
        </w:rPr>
        <w:t>4</w:t>
      </w:r>
      <w:r>
        <w:rPr>
          <w:rStyle w:val="Ttulo2Car"/>
        </w:rPr>
        <w:t>.-</w:t>
      </w:r>
      <w:r w:rsidR="009A4731" w:rsidRPr="00E44122">
        <w:rPr>
          <w:rStyle w:val="Ttulo2Car"/>
        </w:rPr>
        <w:t xml:space="preserve"> De los elementos organizativos y de procedimiento para cumplir las funciones estatales respecto al sistema empresarial</w:t>
      </w:r>
      <w:bookmarkEnd w:id="615"/>
      <w:r w:rsidR="009A4731" w:rsidRPr="00E44122">
        <w:rPr>
          <w:rFonts w:cs="Arial"/>
          <w:b/>
          <w:bCs/>
          <w:szCs w:val="28"/>
        </w:rPr>
        <w:t xml:space="preserve">. </w:t>
      </w:r>
      <w:r w:rsidR="009A4731" w:rsidRPr="00E44122">
        <w:rPr>
          <w:rFonts w:cs="Arial"/>
          <w:bCs/>
          <w:szCs w:val="28"/>
        </w:rPr>
        <w:t xml:space="preserve">Los </w:t>
      </w:r>
      <w:r w:rsidR="009A4731" w:rsidRPr="00E44122">
        <w:rPr>
          <w:rFonts w:cs="Arial"/>
          <w:szCs w:val="28"/>
        </w:rPr>
        <w:t>elementos organizativos y de procedimientos básicos que facilitan en el Ministerio cumplir las funciones estatales respecto al sistema empresarial se describen a continuación:</w:t>
      </w:r>
    </w:p>
    <w:p w:rsidR="009A4731" w:rsidRPr="00E44122" w:rsidRDefault="009A4731" w:rsidP="004F6873">
      <w:pPr>
        <w:pStyle w:val="Prrafodelista"/>
        <w:numPr>
          <w:ilvl w:val="1"/>
          <w:numId w:val="140"/>
        </w:numPr>
        <w:tabs>
          <w:tab w:val="clear" w:pos="1440"/>
        </w:tabs>
        <w:spacing w:line="276" w:lineRule="auto"/>
        <w:ind w:left="425" w:hanging="425"/>
        <w:rPr>
          <w:rFonts w:cs="Arial"/>
          <w:szCs w:val="28"/>
        </w:rPr>
      </w:pPr>
      <w:r w:rsidRPr="00E44122">
        <w:rPr>
          <w:rFonts w:cs="Arial"/>
          <w:b/>
          <w:szCs w:val="28"/>
        </w:rPr>
        <w:t>Conjunto de normativas del Organismo.</w:t>
      </w:r>
      <w:r w:rsidRPr="00E44122">
        <w:rPr>
          <w:rFonts w:cs="Arial"/>
          <w:szCs w:val="28"/>
        </w:rPr>
        <w:t xml:space="preserve"> El Ministerio tiene implantado un conjunto de normativas, instrucciones, que aplican a todo el Órgano Central y sus entidades subordinadas que traza los elementos reglamentarios y de procedimiento para facilitar el cumplimiento de las funciones estatales que define el Reglamento Orgánico.</w:t>
      </w:r>
    </w:p>
    <w:p w:rsidR="009A4731" w:rsidRPr="00E44122" w:rsidRDefault="009A4731" w:rsidP="004F6873">
      <w:pPr>
        <w:pStyle w:val="Prrafodelista"/>
        <w:numPr>
          <w:ilvl w:val="1"/>
          <w:numId w:val="140"/>
        </w:numPr>
        <w:tabs>
          <w:tab w:val="clear" w:pos="1440"/>
        </w:tabs>
        <w:spacing w:line="276" w:lineRule="auto"/>
        <w:ind w:left="425" w:hanging="425"/>
        <w:rPr>
          <w:rFonts w:cs="Arial"/>
          <w:szCs w:val="28"/>
        </w:rPr>
      </w:pPr>
      <w:r w:rsidRPr="00E44122">
        <w:rPr>
          <w:rFonts w:cs="Arial"/>
          <w:b/>
          <w:szCs w:val="28"/>
        </w:rPr>
        <w:t xml:space="preserve"> Alcance interno de las normativas. </w:t>
      </w:r>
      <w:r w:rsidRPr="00E44122">
        <w:rPr>
          <w:rFonts w:cs="Arial"/>
          <w:szCs w:val="28"/>
        </w:rPr>
        <w:t>Los procedimientos del Organismo están implantados en todas las unidades organizativas que integran el Órgano Central así como en las unidades subordinadas y  de  aseguramiento y apoyo.</w:t>
      </w:r>
    </w:p>
    <w:p w:rsidR="009A4731" w:rsidRPr="00E44122" w:rsidRDefault="009A4731" w:rsidP="004F6873">
      <w:pPr>
        <w:pStyle w:val="Prrafodelista"/>
        <w:numPr>
          <w:ilvl w:val="1"/>
          <w:numId w:val="140"/>
        </w:numPr>
        <w:tabs>
          <w:tab w:val="clear" w:pos="1440"/>
        </w:tabs>
        <w:spacing w:line="276" w:lineRule="auto"/>
        <w:ind w:left="425" w:hanging="425"/>
        <w:rPr>
          <w:rFonts w:cs="Arial"/>
          <w:szCs w:val="28"/>
        </w:rPr>
      </w:pPr>
      <w:r w:rsidRPr="00E44122">
        <w:rPr>
          <w:rFonts w:cs="Arial"/>
          <w:szCs w:val="28"/>
        </w:rPr>
        <w:t xml:space="preserve"> </w:t>
      </w:r>
      <w:r w:rsidRPr="00E44122">
        <w:rPr>
          <w:rFonts w:cs="Arial"/>
          <w:b/>
          <w:szCs w:val="28"/>
        </w:rPr>
        <w:t xml:space="preserve">Alcance de las normativas hacia el sistema empresarial </w:t>
      </w:r>
      <w:r w:rsidRPr="00E44122">
        <w:rPr>
          <w:rFonts w:cs="Arial"/>
          <w:szCs w:val="28"/>
        </w:rPr>
        <w:t>En el</w:t>
      </w:r>
      <w:r w:rsidRPr="00E44122">
        <w:rPr>
          <w:rFonts w:cs="Arial"/>
          <w:b/>
          <w:szCs w:val="28"/>
        </w:rPr>
        <w:t xml:space="preserve"> </w:t>
      </w:r>
      <w:r w:rsidRPr="00E44122">
        <w:rPr>
          <w:rFonts w:cs="Arial"/>
          <w:szCs w:val="28"/>
        </w:rPr>
        <w:t xml:space="preserve"> alcance de las normativas que así lo requieren, se establecen metodologías que pueden llegar hasta el nivel de unidades empresariales de base.  </w:t>
      </w:r>
    </w:p>
    <w:p w:rsidR="009A4731" w:rsidRPr="00E44122" w:rsidRDefault="009A4731" w:rsidP="004F6873">
      <w:pPr>
        <w:pStyle w:val="Prrafodelista"/>
        <w:numPr>
          <w:ilvl w:val="1"/>
          <w:numId w:val="140"/>
        </w:numPr>
        <w:tabs>
          <w:tab w:val="clear" w:pos="1440"/>
        </w:tabs>
        <w:spacing w:line="276" w:lineRule="auto"/>
        <w:ind w:left="425" w:hanging="425"/>
        <w:rPr>
          <w:rFonts w:cs="Arial"/>
          <w:szCs w:val="28"/>
        </w:rPr>
      </w:pPr>
      <w:r w:rsidRPr="00E44122">
        <w:rPr>
          <w:rFonts w:cs="Arial"/>
          <w:b/>
          <w:szCs w:val="28"/>
        </w:rPr>
        <w:t xml:space="preserve"> Control de las normativas.</w:t>
      </w:r>
      <w:r w:rsidRPr="00E44122">
        <w:rPr>
          <w:rFonts w:cs="Arial"/>
          <w:szCs w:val="28"/>
        </w:rPr>
        <w:t xml:space="preserve"> El conjunto de normativas del Organismo cuenta con sus procedimientos de control, lo que permite garantizar que se mantengan actualizados de forma permanente, cumpliendo la legislación vigente y las reglamentaciones propias de la Dirección del </w:t>
      </w:r>
      <w:r w:rsidR="00373D3D" w:rsidRPr="00E44122">
        <w:rPr>
          <w:rFonts w:cs="Arial"/>
          <w:szCs w:val="28"/>
        </w:rPr>
        <w:t>Ministerio</w:t>
      </w:r>
      <w:r w:rsidRPr="00E44122">
        <w:rPr>
          <w:rFonts w:cs="Arial"/>
          <w:szCs w:val="28"/>
        </w:rPr>
        <w:t>.</w:t>
      </w:r>
    </w:p>
    <w:p w:rsidR="009A4731" w:rsidRPr="00E44122" w:rsidRDefault="009A4731" w:rsidP="004F6873">
      <w:pPr>
        <w:pStyle w:val="Prrafodelista"/>
        <w:numPr>
          <w:ilvl w:val="1"/>
          <w:numId w:val="140"/>
        </w:numPr>
        <w:tabs>
          <w:tab w:val="clear" w:pos="1440"/>
        </w:tabs>
        <w:spacing w:line="276" w:lineRule="auto"/>
        <w:ind w:left="425" w:hanging="425"/>
        <w:rPr>
          <w:rFonts w:cs="Arial"/>
          <w:szCs w:val="28"/>
        </w:rPr>
      </w:pPr>
      <w:r w:rsidRPr="00E44122">
        <w:rPr>
          <w:rFonts w:cs="Arial"/>
          <w:b/>
          <w:szCs w:val="28"/>
        </w:rPr>
        <w:t>Revisión y mejora de las normativas.</w:t>
      </w:r>
      <w:r w:rsidRPr="00E44122">
        <w:rPr>
          <w:rFonts w:cs="Arial"/>
          <w:szCs w:val="28"/>
        </w:rPr>
        <w:t xml:space="preserve"> A fin de planificar las mejoras y cambios que se requieran, se realiza anualmente una revisión general al funcionamiento de los procedimientos implantados por cada Director/Jefe </w:t>
      </w:r>
      <w:r w:rsidR="008C10F4">
        <w:rPr>
          <w:rFonts w:cs="Arial"/>
          <w:szCs w:val="28"/>
        </w:rPr>
        <w:t xml:space="preserve">de </w:t>
      </w:r>
      <w:r w:rsidRPr="00E44122">
        <w:rPr>
          <w:rFonts w:cs="Arial"/>
          <w:szCs w:val="28"/>
        </w:rPr>
        <w:t>departamento independiente, quienes informan el comportamiento de los procedimientos en su unidad organizativa.</w:t>
      </w:r>
    </w:p>
    <w:p w:rsidR="00731182" w:rsidRPr="00E44122" w:rsidRDefault="008C10F4" w:rsidP="004F6873">
      <w:pPr>
        <w:pStyle w:val="Prrafodelista"/>
        <w:numPr>
          <w:ilvl w:val="1"/>
          <w:numId w:val="140"/>
        </w:numPr>
        <w:tabs>
          <w:tab w:val="clear" w:pos="1440"/>
        </w:tabs>
        <w:spacing w:line="276" w:lineRule="auto"/>
        <w:ind w:left="425" w:hanging="425"/>
        <w:rPr>
          <w:rFonts w:cs="Arial"/>
          <w:szCs w:val="28"/>
        </w:rPr>
      </w:pPr>
      <w:r w:rsidRPr="00E44122">
        <w:rPr>
          <w:rFonts w:cs="Arial"/>
          <w:b/>
          <w:szCs w:val="28"/>
        </w:rPr>
        <w:t>Inspecciones</w:t>
      </w:r>
      <w:r w:rsidR="009A4731" w:rsidRPr="00E44122">
        <w:rPr>
          <w:rFonts w:cs="Arial"/>
          <w:szCs w:val="28"/>
        </w:rPr>
        <w:t>. Las Inspecciones, establecidas en la legislación vigente del Organismo, se planifican y ejecutan  dirigida por los  jefes de órganos de dirección facultados del Órgano Central</w:t>
      </w:r>
      <w:r w:rsidR="00373D3D" w:rsidRPr="00E44122">
        <w:rPr>
          <w:rFonts w:cs="Arial"/>
          <w:szCs w:val="28"/>
        </w:rPr>
        <w:t>.</w:t>
      </w:r>
      <w:r w:rsidR="009A4731" w:rsidRPr="00E44122">
        <w:rPr>
          <w:rFonts w:cs="Arial"/>
          <w:szCs w:val="28"/>
        </w:rPr>
        <w:t xml:space="preserve"> </w:t>
      </w:r>
    </w:p>
    <w:p w:rsidR="00B66E5E" w:rsidRDefault="008F5F36" w:rsidP="00EF433E">
      <w:pPr>
        <w:pStyle w:val="Ttulo1"/>
        <w:spacing w:line="276" w:lineRule="auto"/>
      </w:pPr>
      <w:bookmarkStart w:id="616" w:name="_Toc294525995"/>
      <w:bookmarkStart w:id="617" w:name="_Toc447617619"/>
      <w:bookmarkStart w:id="618" w:name="_Toc293058348"/>
      <w:r w:rsidRPr="00AD5C65">
        <w:t xml:space="preserve">CAPITULO </w:t>
      </w:r>
      <w:bookmarkEnd w:id="616"/>
      <w:r w:rsidR="008C10F4">
        <w:t>VIII</w:t>
      </w:r>
      <w:bookmarkEnd w:id="617"/>
      <w:r w:rsidRPr="00AD5C65">
        <w:t xml:space="preserve"> </w:t>
      </w:r>
      <w:bookmarkStart w:id="619" w:name="_Toc294525996"/>
    </w:p>
    <w:p w:rsidR="00FF24DD" w:rsidRDefault="008F5F36" w:rsidP="00E44122">
      <w:pPr>
        <w:pStyle w:val="Ttulo1"/>
        <w:spacing w:line="276" w:lineRule="auto"/>
      </w:pPr>
      <w:bookmarkStart w:id="620" w:name="_Toc447617620"/>
      <w:r w:rsidRPr="00AD5C65">
        <w:t>OTROS ELEMENTOS ORGANIZATIVOS</w:t>
      </w:r>
      <w:bookmarkEnd w:id="618"/>
      <w:bookmarkEnd w:id="619"/>
      <w:bookmarkEnd w:id="620"/>
    </w:p>
    <w:p w:rsidR="00110CCE" w:rsidRPr="006F1A24" w:rsidRDefault="00110CCE" w:rsidP="00110CCE">
      <w:pPr>
        <w:pStyle w:val="Ttulo2"/>
        <w:jc w:val="center"/>
      </w:pPr>
      <w:bookmarkStart w:id="621" w:name="_Toc447617621"/>
      <w:r w:rsidRPr="006F1A24">
        <w:t>Sección Primera</w:t>
      </w:r>
      <w:bookmarkEnd w:id="621"/>
    </w:p>
    <w:p w:rsidR="00D5618B" w:rsidRPr="006F1A24" w:rsidRDefault="0041385E" w:rsidP="002A30B0">
      <w:pPr>
        <w:pStyle w:val="Ttulo2"/>
        <w:jc w:val="center"/>
      </w:pPr>
      <w:bookmarkStart w:id="622" w:name="_Toc447617622"/>
      <w:r w:rsidRPr="006F1A24">
        <w:t xml:space="preserve">De la </w:t>
      </w:r>
      <w:r w:rsidR="002A30B0" w:rsidRPr="006F1A24">
        <w:t>composición</w:t>
      </w:r>
      <w:r w:rsidRPr="006F1A24">
        <w:t xml:space="preserve"> y funcionamiento del </w:t>
      </w:r>
      <w:r w:rsidR="002A30B0" w:rsidRPr="006F1A24">
        <w:t>Órgano</w:t>
      </w:r>
      <w:r w:rsidRPr="006F1A24">
        <w:t xml:space="preserve"> Central</w:t>
      </w:r>
      <w:bookmarkEnd w:id="622"/>
    </w:p>
    <w:p w:rsidR="000804E4" w:rsidRDefault="00C02D02" w:rsidP="00F633B6">
      <w:pPr>
        <w:spacing w:line="276" w:lineRule="auto"/>
      </w:pPr>
      <w:bookmarkStart w:id="623" w:name="_Toc447617623"/>
      <w:bookmarkStart w:id="624" w:name="_Toc294525997"/>
      <w:r w:rsidRPr="00D94456">
        <w:rPr>
          <w:rStyle w:val="Ttulo2Car"/>
        </w:rPr>
        <w:t>Artículo</w:t>
      </w:r>
      <w:r w:rsidR="00190F4C" w:rsidRPr="00D94456">
        <w:rPr>
          <w:rStyle w:val="Ttulo2Car"/>
        </w:rPr>
        <w:t xml:space="preserve"> </w:t>
      </w:r>
      <w:r w:rsidR="00507DB6" w:rsidRPr="00D94456">
        <w:rPr>
          <w:rStyle w:val="Ttulo2Car"/>
        </w:rPr>
        <w:t>2</w:t>
      </w:r>
      <w:r w:rsidR="00CC4E65">
        <w:rPr>
          <w:rStyle w:val="Ttulo2Car"/>
        </w:rPr>
        <w:t>5</w:t>
      </w:r>
      <w:r w:rsidR="009451C0" w:rsidRPr="00D94456">
        <w:rPr>
          <w:rStyle w:val="Ttulo2Car"/>
        </w:rPr>
        <w:t>.-</w:t>
      </w:r>
      <w:r w:rsidRPr="00D94456">
        <w:rPr>
          <w:rStyle w:val="Ttulo2Car"/>
        </w:rPr>
        <w:t xml:space="preserve"> De la</w:t>
      </w:r>
      <w:r w:rsidR="00B13B5C" w:rsidRPr="00D94456">
        <w:rPr>
          <w:rStyle w:val="Ttulo2Car"/>
        </w:rPr>
        <w:t xml:space="preserve"> composición </w:t>
      </w:r>
      <w:r w:rsidRPr="00D94456">
        <w:rPr>
          <w:rStyle w:val="Ttulo2Car"/>
        </w:rPr>
        <w:t xml:space="preserve">del </w:t>
      </w:r>
      <w:r w:rsidR="00A4341C" w:rsidRPr="00D94456">
        <w:rPr>
          <w:rStyle w:val="Ttulo2Car"/>
        </w:rPr>
        <w:t>Órgano</w:t>
      </w:r>
      <w:r w:rsidRPr="00D94456">
        <w:rPr>
          <w:rStyle w:val="Ttulo2Car"/>
        </w:rPr>
        <w:t xml:space="preserve"> Central</w:t>
      </w:r>
      <w:bookmarkEnd w:id="623"/>
      <w:r w:rsidR="003E5B7C" w:rsidRPr="00E44122">
        <w:rPr>
          <w:b/>
        </w:rPr>
        <w:t>.</w:t>
      </w:r>
      <w:r w:rsidR="00584D97" w:rsidRPr="00E44122">
        <w:rPr>
          <w:b/>
        </w:rPr>
        <w:t xml:space="preserve"> </w:t>
      </w:r>
      <w:bookmarkEnd w:id="624"/>
      <w:r w:rsidR="000804E4" w:rsidRPr="00E44122">
        <w:t xml:space="preserve">El Órgano Central se </w:t>
      </w:r>
      <w:r w:rsidR="00955035" w:rsidRPr="00E44122">
        <w:t xml:space="preserve">estructura </w:t>
      </w:r>
      <w:r w:rsidR="004A4A34" w:rsidRPr="00E44122">
        <w:t>teniendo como base el cumplimiento de</w:t>
      </w:r>
      <w:r w:rsidR="000804E4" w:rsidRPr="00E44122">
        <w:t xml:space="preserve"> las funciones estatales específicas </w:t>
      </w:r>
      <w:r w:rsidR="00456E75" w:rsidRPr="00E44122">
        <w:t>d</w:t>
      </w:r>
      <w:r w:rsidR="000804E4" w:rsidRPr="00E44122">
        <w:t xml:space="preserve">el Ministerio de la Agricultura, agrupando estas en </w:t>
      </w:r>
      <w:r w:rsidR="0059155B" w:rsidRPr="00E44122">
        <w:t xml:space="preserve">11 direcciones </w:t>
      </w:r>
      <w:r w:rsidR="000804E4" w:rsidRPr="00E44122">
        <w:t xml:space="preserve">de perfil </w:t>
      </w:r>
      <w:r w:rsidR="00C527E7" w:rsidRPr="00E44122">
        <w:t>específico</w:t>
      </w:r>
      <w:r w:rsidR="000804E4" w:rsidRPr="00E44122">
        <w:t>.</w:t>
      </w:r>
      <w:r w:rsidR="000804E4" w:rsidRPr="00AD5C65">
        <w:t xml:space="preserve"> </w:t>
      </w:r>
    </w:p>
    <w:p w:rsidR="003E5B7C" w:rsidRPr="00AD5C65" w:rsidRDefault="000804E4" w:rsidP="00F633B6">
      <w:pPr>
        <w:spacing w:line="276" w:lineRule="auto"/>
      </w:pPr>
      <w:r w:rsidRPr="00AD5C65">
        <w:t>2. Según lo anterior, está constituida una Dirección General de Agricultura, con cuatro direcciones de perfil agrícola: Agricultura, Sanidad Vegetal, Forestal y de Flora y Fauna Silvestre y Semillas y Recursos Fitogenéticos; y una Dirección General de Ganadería con tres direcciones: Ganadería, Genética y Registro Pecuario y Sanidad Animal.</w:t>
      </w:r>
    </w:p>
    <w:p w:rsidR="000804E4" w:rsidRPr="00AD5C65" w:rsidRDefault="000804E4" w:rsidP="00F633B6">
      <w:pPr>
        <w:spacing w:line="276" w:lineRule="auto"/>
      </w:pPr>
      <w:r w:rsidRPr="00AD5C65">
        <w:t xml:space="preserve">3. Una Dirección General de Ingeniería </w:t>
      </w:r>
      <w:r w:rsidR="00FB1D29" w:rsidRPr="00AD5C65">
        <w:t xml:space="preserve">Agropecuaria, con dos direcciones que igualmente cumplen funciones específicas: Suelos y Control de la Tierra y Mecanización, Riego y Drenaje. </w:t>
      </w:r>
    </w:p>
    <w:p w:rsidR="00FB1D29" w:rsidRPr="00AD5C65" w:rsidRDefault="00FB1D29" w:rsidP="00F633B6">
      <w:pPr>
        <w:spacing w:line="276" w:lineRule="auto"/>
      </w:pPr>
      <w:r w:rsidRPr="00AD5C65">
        <w:t>4. Una Dirección General de Economía Agropecuaria y Desarrollo, que incluye la Dirección de Fomento y Desarrollo Cooperativo que cumple</w:t>
      </w:r>
      <w:r w:rsidR="000C2961">
        <w:t xml:space="preserve"> una función estatal específica</w:t>
      </w:r>
      <w:r w:rsidRPr="00AD5C65">
        <w:t>.</w:t>
      </w:r>
    </w:p>
    <w:p w:rsidR="000804E4" w:rsidRPr="00AD5C65" w:rsidRDefault="00FB1D29" w:rsidP="00F633B6">
      <w:pPr>
        <w:spacing w:line="276" w:lineRule="auto"/>
      </w:pPr>
      <w:r w:rsidRPr="00AD5C65">
        <w:t xml:space="preserve">5. </w:t>
      </w:r>
      <w:r w:rsidR="00DA046A">
        <w:t>Las funciones comunes se cumplen por 11 direcciones y</w:t>
      </w:r>
      <w:r w:rsidR="006956FA">
        <w:t xml:space="preserve"> 8 departamentos independientes.</w:t>
      </w:r>
      <w:r w:rsidR="00213E4C">
        <w:t xml:space="preserve"> </w:t>
      </w:r>
    </w:p>
    <w:p w:rsidR="00A74B91" w:rsidRDefault="00B66E5E" w:rsidP="00F633B6">
      <w:pPr>
        <w:spacing w:line="276" w:lineRule="auto"/>
        <w:rPr>
          <w:color w:val="0000FF"/>
          <w:sz w:val="28"/>
          <w:szCs w:val="28"/>
        </w:rPr>
      </w:pPr>
      <w:bookmarkStart w:id="625" w:name="_Toc447617624"/>
      <w:r w:rsidRPr="00D94456">
        <w:rPr>
          <w:rStyle w:val="Ttulo2Car"/>
        </w:rPr>
        <w:t xml:space="preserve">Artículo </w:t>
      </w:r>
      <w:r w:rsidR="00CC4E65">
        <w:rPr>
          <w:rStyle w:val="Ttulo2Car"/>
        </w:rPr>
        <w:t>26</w:t>
      </w:r>
      <w:r w:rsidR="009451C0" w:rsidRPr="00D94456">
        <w:rPr>
          <w:rStyle w:val="Ttulo2Car"/>
        </w:rPr>
        <w:t>.- Del funcionamiento del Órgano Central.</w:t>
      </w:r>
      <w:bookmarkEnd w:id="625"/>
      <w:r w:rsidR="00E44122">
        <w:rPr>
          <w:rFonts w:cs="Arial"/>
          <w:b/>
        </w:rPr>
        <w:t xml:space="preserve"> </w:t>
      </w:r>
      <w:r w:rsidR="009451C0" w:rsidRPr="00E44122">
        <w:t xml:space="preserve">El Órgano Central del Ministerio de la Agricultura es la entidad encargada </w:t>
      </w:r>
      <w:r w:rsidR="00B13B5C" w:rsidRPr="00E44122">
        <w:t>del proceso de dirección para dar cumplimiento a la misión aprobada por el Consejo de Estado en su Decreto Ley 329/2015 y las funciones específicas establecidas en el Acuerdo 7738/2015 del Consejo de Ministros</w:t>
      </w:r>
      <w:r w:rsidR="00F1010B" w:rsidRPr="00E44122">
        <w:t xml:space="preserve"> y el Reglamento Orgánico puesto en vigor por la Resolución 6/2015 del </w:t>
      </w:r>
      <w:r w:rsidR="00B41BF5" w:rsidRPr="00E44122">
        <w:t>P</w:t>
      </w:r>
      <w:r w:rsidR="00F1010B" w:rsidRPr="00E44122">
        <w:t xml:space="preserve">residente de los </w:t>
      </w:r>
      <w:r w:rsidR="00B41BF5" w:rsidRPr="00E44122">
        <w:t>Consejos</w:t>
      </w:r>
      <w:r w:rsidR="00F1010B" w:rsidRPr="00E44122">
        <w:t xml:space="preserve"> de Estado y de Ministros</w:t>
      </w:r>
      <w:r w:rsidR="00B13B5C" w:rsidRPr="00E44122">
        <w:t>.</w:t>
      </w:r>
      <w:r w:rsidR="00D94456">
        <w:t xml:space="preserve">  </w:t>
      </w:r>
    </w:p>
    <w:p w:rsidR="00B13B5C" w:rsidRPr="00A74B91" w:rsidRDefault="00B13B5C" w:rsidP="00F633B6">
      <w:pPr>
        <w:spacing w:line="276" w:lineRule="auto"/>
        <w:rPr>
          <w:color w:val="0000FF"/>
          <w:sz w:val="28"/>
          <w:szCs w:val="28"/>
        </w:rPr>
      </w:pPr>
      <w:r w:rsidRPr="00AD5C65">
        <w:t>La dirección tiene como centro al Ministro, quien es la máxima autoridad directa en el Órgano Central</w:t>
      </w:r>
      <w:r w:rsidR="00B41BF5">
        <w:t xml:space="preserve"> y en las entidades adscriptas y subordinadas</w:t>
      </w:r>
      <w:r w:rsidR="00785FA1">
        <w:t>.</w:t>
      </w:r>
      <w:r w:rsidRPr="00AD5C65">
        <w:t xml:space="preserve"> </w:t>
      </w:r>
      <w:r w:rsidR="00785FA1">
        <w:t>A</w:t>
      </w:r>
      <w:r w:rsidR="00685716">
        <w:t xml:space="preserve"> él</w:t>
      </w:r>
      <w:r w:rsidRPr="00AD5C65">
        <w:t xml:space="preserve"> se subordinan todas las unidades organizativas del mismo. Es asistido por los viceministros</w:t>
      </w:r>
      <w:r w:rsidR="006F1A24">
        <w:t xml:space="preserve"> y directores generales</w:t>
      </w:r>
      <w:r w:rsidRPr="00AD5C65">
        <w:t xml:space="preserve">, quienes actúan en su nombre, </w:t>
      </w:r>
      <w:r w:rsidR="00685716">
        <w:t>para</w:t>
      </w:r>
      <w:r w:rsidRPr="00AD5C65">
        <w:t xml:space="preserve"> la atención a determinadas funciones y unidades organizativas</w:t>
      </w:r>
      <w:r w:rsidR="008721BE" w:rsidRPr="00AD5C65">
        <w:t>.</w:t>
      </w:r>
    </w:p>
    <w:p w:rsidR="008721BE" w:rsidRPr="00AD5C65" w:rsidRDefault="00B66E5E" w:rsidP="00F633B6">
      <w:pPr>
        <w:spacing w:line="276" w:lineRule="auto"/>
        <w:rPr>
          <w:rFonts w:cs="Arial"/>
        </w:rPr>
      </w:pPr>
      <w:bookmarkStart w:id="626" w:name="_Toc447617625"/>
      <w:r>
        <w:rPr>
          <w:rStyle w:val="Ttulo2Car"/>
        </w:rPr>
        <w:t>Artículo 2</w:t>
      </w:r>
      <w:r w:rsidR="00CC4E65">
        <w:rPr>
          <w:rStyle w:val="Ttulo2Car"/>
        </w:rPr>
        <w:t>7</w:t>
      </w:r>
      <w:r w:rsidR="008721BE" w:rsidRPr="00764A78">
        <w:rPr>
          <w:rStyle w:val="Ttulo2Car"/>
        </w:rPr>
        <w:t xml:space="preserve">.- </w:t>
      </w:r>
      <w:r w:rsidR="008721BE" w:rsidRPr="002A06D8">
        <w:rPr>
          <w:rStyle w:val="Ttulo2Car"/>
        </w:rPr>
        <w:t xml:space="preserve">Sobre </w:t>
      </w:r>
      <w:r w:rsidR="004A4A34" w:rsidRPr="002A06D8">
        <w:rPr>
          <w:rStyle w:val="Ttulo2Car"/>
        </w:rPr>
        <w:t>el cumplimiento</w:t>
      </w:r>
      <w:r w:rsidR="008721BE" w:rsidRPr="002A06D8">
        <w:rPr>
          <w:rStyle w:val="Ttulo2Car"/>
        </w:rPr>
        <w:t xml:space="preserve"> de las funciones específicas</w:t>
      </w:r>
      <w:bookmarkEnd w:id="626"/>
      <w:r w:rsidR="008721BE" w:rsidRPr="00AD5C65">
        <w:rPr>
          <w:rFonts w:cs="Arial"/>
          <w:b/>
        </w:rPr>
        <w:t xml:space="preserve">. </w:t>
      </w:r>
      <w:r w:rsidR="008721BE" w:rsidRPr="00764A78">
        <w:t xml:space="preserve">El Ministerio de la Agricultura cumple 12 funciones específicas en el ámbito de la nación, para lo cual </w:t>
      </w:r>
      <w:r w:rsidR="004A4A34" w:rsidRPr="00764A78">
        <w:t xml:space="preserve">están constituidas </w:t>
      </w:r>
      <w:r w:rsidR="006E4965">
        <w:t>las</w:t>
      </w:r>
      <w:r w:rsidR="003274F9" w:rsidRPr="00764A78">
        <w:t xml:space="preserve"> </w:t>
      </w:r>
      <w:r w:rsidR="008721BE" w:rsidRPr="00764A78">
        <w:t>direcciones</w:t>
      </w:r>
      <w:r w:rsidR="004A4A34" w:rsidRPr="00764A78">
        <w:t xml:space="preserve"> que actúan en el marco de las misiones, funciones específicas y </w:t>
      </w:r>
      <w:r w:rsidR="000C7B2C" w:rsidRPr="00764A78">
        <w:t xml:space="preserve">atribuciones y obligaciones </w:t>
      </w:r>
      <w:r w:rsidR="004A4A34" w:rsidRPr="00764A78">
        <w:t>aprobadas</w:t>
      </w:r>
      <w:r w:rsidR="00405563" w:rsidRPr="00764A78">
        <w:t xml:space="preserve">. </w:t>
      </w:r>
      <w:r w:rsidR="00D46A7C" w:rsidRPr="00764A78">
        <w:t xml:space="preserve">Dos </w:t>
      </w:r>
      <w:r w:rsidR="00405563" w:rsidRPr="00764A78">
        <w:t xml:space="preserve"> direcciones se </w:t>
      </w:r>
      <w:r w:rsidR="00D46A7C" w:rsidRPr="00764A78">
        <w:t>encargan</w:t>
      </w:r>
      <w:r w:rsidR="00405563" w:rsidRPr="00764A78">
        <w:t xml:space="preserve"> del cumplimiento de 2 funciones </w:t>
      </w:r>
      <w:r w:rsidR="00D46A7C" w:rsidRPr="00764A78">
        <w:t>espec</w:t>
      </w:r>
      <w:r w:rsidR="006E4965">
        <w:t>ífic</w:t>
      </w:r>
      <w:r w:rsidR="00D46A7C" w:rsidRPr="00764A78">
        <w:t>as: Suelo y C</w:t>
      </w:r>
      <w:r w:rsidR="00405563" w:rsidRPr="00764A78">
        <w:t>ontrol de la T</w:t>
      </w:r>
      <w:r w:rsidR="006E4965">
        <w:t>i</w:t>
      </w:r>
      <w:r w:rsidR="00405563" w:rsidRPr="00764A78">
        <w:t>er</w:t>
      </w:r>
      <w:r w:rsidR="006E4965">
        <w:t>ra, Genética y Control Pecuario, el re</w:t>
      </w:r>
      <w:r w:rsidR="005F5BA7">
        <w:t>s</w:t>
      </w:r>
      <w:r w:rsidR="006E4965">
        <w:t>to solo cumple una función</w:t>
      </w:r>
      <w:r w:rsidR="005F5BA7">
        <w:t>.</w:t>
      </w:r>
    </w:p>
    <w:p w:rsidR="004A0045" w:rsidRDefault="004A0045" w:rsidP="00F633B6">
      <w:pPr>
        <w:spacing w:line="276" w:lineRule="auto"/>
      </w:pPr>
      <w:r w:rsidRPr="00AD5C65">
        <w:t>Estas direcciones ejercen autoridad funcional (metodológica) en el ámbito de la nación, sobre todas las personas jurídicas y naturales, vinculadas con el sistema de producción agropecuari</w:t>
      </w:r>
      <w:r w:rsidR="002164BB">
        <w:t>a</w:t>
      </w:r>
      <w:r w:rsidRPr="00AD5C65">
        <w:t xml:space="preserve"> y forestal o que posean animales productivos o afectivos, y tienen facultades de control en lo que les compete.</w:t>
      </w:r>
      <w:r w:rsidR="003274F9">
        <w:t xml:space="preserve"> </w:t>
      </w:r>
    </w:p>
    <w:p w:rsidR="003E5B7C" w:rsidRPr="00AD5C65" w:rsidRDefault="003E5B7C" w:rsidP="004F6873">
      <w:pPr>
        <w:pStyle w:val="Prrafodelista"/>
        <w:numPr>
          <w:ilvl w:val="0"/>
          <w:numId w:val="112"/>
        </w:numPr>
        <w:spacing w:line="276" w:lineRule="auto"/>
        <w:ind w:left="426" w:hanging="426"/>
      </w:pPr>
      <w:bookmarkStart w:id="627" w:name="_Toc294525998"/>
      <w:r w:rsidRPr="007C5D91">
        <w:rPr>
          <w:b/>
        </w:rPr>
        <w:t xml:space="preserve">Dirección </w:t>
      </w:r>
      <w:r w:rsidR="008721BE" w:rsidRPr="007C5D91">
        <w:rPr>
          <w:b/>
        </w:rPr>
        <w:t>Jurídica</w:t>
      </w:r>
      <w:r w:rsidRPr="00AD5C65">
        <w:t xml:space="preserve">: Es </w:t>
      </w:r>
      <w:r w:rsidR="008721BE" w:rsidRPr="00AD5C65">
        <w:t>el órgano encargado de implementar jurídicamente, en lo que le concierne, las políticas agrarias del país</w:t>
      </w:r>
      <w:r w:rsidRPr="00AD5C65">
        <w:t>.</w:t>
      </w:r>
      <w:bookmarkEnd w:id="627"/>
    </w:p>
    <w:p w:rsidR="003E5B7C" w:rsidRPr="00AD5C65" w:rsidRDefault="003E5B7C" w:rsidP="004F6873">
      <w:pPr>
        <w:pStyle w:val="Prrafodelista"/>
        <w:numPr>
          <w:ilvl w:val="0"/>
          <w:numId w:val="112"/>
        </w:numPr>
        <w:spacing w:line="276" w:lineRule="auto"/>
        <w:ind w:left="426" w:hanging="426"/>
      </w:pPr>
      <w:bookmarkStart w:id="628" w:name="_Toc294525999"/>
      <w:r w:rsidRPr="007C5D91">
        <w:rPr>
          <w:b/>
        </w:rPr>
        <w:t>Direcci</w:t>
      </w:r>
      <w:r w:rsidR="008721BE" w:rsidRPr="007C5D91">
        <w:rPr>
          <w:b/>
        </w:rPr>
        <w:t>o</w:t>
      </w:r>
      <w:r w:rsidRPr="007C5D91">
        <w:rPr>
          <w:b/>
        </w:rPr>
        <w:t>n</w:t>
      </w:r>
      <w:r w:rsidR="008721BE" w:rsidRPr="007C5D91">
        <w:rPr>
          <w:b/>
        </w:rPr>
        <w:t>es</w:t>
      </w:r>
      <w:r w:rsidRPr="007C5D91">
        <w:rPr>
          <w:b/>
        </w:rPr>
        <w:t xml:space="preserve"> de </w:t>
      </w:r>
      <w:r w:rsidR="008721BE" w:rsidRPr="007C5D91">
        <w:rPr>
          <w:b/>
        </w:rPr>
        <w:t>Agricultura, Ganadería y Forestal, Flora y Fauna</w:t>
      </w:r>
      <w:r w:rsidR="002D00BF">
        <w:rPr>
          <w:b/>
        </w:rPr>
        <w:t xml:space="preserve"> Silvestre</w:t>
      </w:r>
      <w:r w:rsidRPr="00AD5C65">
        <w:t xml:space="preserve">: </w:t>
      </w:r>
      <w:r w:rsidR="008721BE" w:rsidRPr="00AD5C65">
        <w:t>Son las direcciones encargadas de proponer, implementar y controlar las políticas para la producción agropecuaria y forestal, para la satisfacción de las necesidades alimentarias  de la población, la industria y la exportación</w:t>
      </w:r>
      <w:r w:rsidRPr="00AD5C65">
        <w:t>.</w:t>
      </w:r>
      <w:bookmarkEnd w:id="628"/>
      <w:r w:rsidRPr="00AD5C65">
        <w:t xml:space="preserve"> </w:t>
      </w:r>
    </w:p>
    <w:p w:rsidR="003E5B7C" w:rsidRPr="00AD5C65" w:rsidRDefault="003E5B7C" w:rsidP="004F6873">
      <w:pPr>
        <w:pStyle w:val="Prrafodelista"/>
        <w:numPr>
          <w:ilvl w:val="0"/>
          <w:numId w:val="112"/>
        </w:numPr>
        <w:spacing w:line="276" w:lineRule="auto"/>
        <w:ind w:left="426" w:hanging="426"/>
      </w:pPr>
      <w:bookmarkStart w:id="629" w:name="_Toc294526000"/>
      <w:r w:rsidRPr="007C5D91">
        <w:rPr>
          <w:b/>
        </w:rPr>
        <w:t xml:space="preserve">Dirección de </w:t>
      </w:r>
      <w:r w:rsidR="0094448B" w:rsidRPr="007C5D91">
        <w:rPr>
          <w:b/>
        </w:rPr>
        <w:t>Suelos y Control de la Tierra</w:t>
      </w:r>
      <w:r w:rsidRPr="00AD5C65">
        <w:t xml:space="preserve">: </w:t>
      </w:r>
      <w:bookmarkEnd w:id="629"/>
      <w:r w:rsidR="0094448B" w:rsidRPr="00AD5C65">
        <w:t>Cumple dos funciones estatales específicas: El Registro de la propiedad y posesión de la tierra, tractores y máquinas agrícolas autopropulsadas y la dirección y control sobre la conservación, mejoramiento y uso de los suelos y fertilizantes.</w:t>
      </w:r>
    </w:p>
    <w:p w:rsidR="003E5B7C" w:rsidRPr="00AD5C65" w:rsidRDefault="003E5B7C" w:rsidP="004F6873">
      <w:pPr>
        <w:pStyle w:val="Prrafodelista"/>
        <w:numPr>
          <w:ilvl w:val="0"/>
          <w:numId w:val="112"/>
        </w:numPr>
        <w:spacing w:line="276" w:lineRule="auto"/>
        <w:ind w:left="426" w:hanging="426"/>
      </w:pPr>
      <w:bookmarkStart w:id="630" w:name="_Toc294526001"/>
      <w:r w:rsidRPr="007C5D91">
        <w:rPr>
          <w:b/>
        </w:rPr>
        <w:t>Dirección de</w:t>
      </w:r>
      <w:r w:rsidR="00214052" w:rsidRPr="007C5D91">
        <w:rPr>
          <w:b/>
        </w:rPr>
        <w:t xml:space="preserve"> </w:t>
      </w:r>
      <w:r w:rsidR="0094448B" w:rsidRPr="007C5D91">
        <w:rPr>
          <w:b/>
        </w:rPr>
        <w:t>Sanidad Vegetal</w:t>
      </w:r>
      <w:r w:rsidRPr="00AD5C65">
        <w:t xml:space="preserve">: </w:t>
      </w:r>
      <w:bookmarkEnd w:id="630"/>
      <w:r w:rsidR="0094448B" w:rsidRPr="00AD5C65">
        <w:t>Implementa la protección del territorio nacional para impedir la difusión de plagas y enfermedades de las plantas y lograr un estado fitosanitario satisfactorio en el país y registra y controla el uso de plaguicidas químicos, biológicos y naturales.</w:t>
      </w:r>
    </w:p>
    <w:p w:rsidR="003E5B7C" w:rsidRPr="00AD5C65" w:rsidRDefault="003E5B7C" w:rsidP="004F6873">
      <w:pPr>
        <w:pStyle w:val="Prrafodelista"/>
        <w:numPr>
          <w:ilvl w:val="0"/>
          <w:numId w:val="112"/>
        </w:numPr>
        <w:spacing w:line="276" w:lineRule="auto"/>
        <w:ind w:left="426" w:hanging="426"/>
      </w:pPr>
      <w:bookmarkStart w:id="631" w:name="_Toc294526002"/>
      <w:r w:rsidRPr="007C5D91">
        <w:rPr>
          <w:b/>
        </w:rPr>
        <w:t xml:space="preserve">Dirección de </w:t>
      </w:r>
      <w:r w:rsidR="006C1288" w:rsidRPr="007C5D91">
        <w:rPr>
          <w:b/>
        </w:rPr>
        <w:t>Sanidad Animal</w:t>
      </w:r>
      <w:r w:rsidRPr="00AD5C65">
        <w:t xml:space="preserve">: </w:t>
      </w:r>
      <w:bookmarkEnd w:id="631"/>
      <w:r w:rsidR="006C1288" w:rsidRPr="00AD5C65">
        <w:t>Implementa la protección del territorio nacional para impedir la introducción de enfermedades de origen animal y lograr un estado  de salud animal satisfactorio en el país y registra y controla el uso de las materias primas, productos y subproductos para la alimentación animal, así como medicamentos de uso veterinario.</w:t>
      </w:r>
    </w:p>
    <w:p w:rsidR="003E5B7C" w:rsidRPr="00AD5C65" w:rsidRDefault="003E5B7C" w:rsidP="004F6873">
      <w:pPr>
        <w:pStyle w:val="Prrafodelista"/>
        <w:numPr>
          <w:ilvl w:val="0"/>
          <w:numId w:val="112"/>
        </w:numPr>
        <w:spacing w:line="276" w:lineRule="auto"/>
        <w:ind w:left="426" w:hanging="426"/>
      </w:pPr>
      <w:bookmarkStart w:id="632" w:name="_Toc294526003"/>
      <w:r w:rsidRPr="007C5D91">
        <w:rPr>
          <w:b/>
        </w:rPr>
        <w:t>Control de</w:t>
      </w:r>
      <w:r w:rsidR="006C1288" w:rsidRPr="007C5D91">
        <w:rPr>
          <w:b/>
        </w:rPr>
        <w:t xml:space="preserve"> Genética y Registro Pecuario</w:t>
      </w:r>
      <w:r w:rsidRPr="00AD5C65">
        <w:t xml:space="preserve">: </w:t>
      </w:r>
      <w:bookmarkEnd w:id="632"/>
      <w:r w:rsidR="006C1288" w:rsidRPr="00AD5C65">
        <w:t>Cumple dos funciones estatales específicas: El control del patrimonio ganadero, registro del ganado mayor, las razas puras y sus cruzamientos y el estándar morfológicos de las diferentes especies  e implementar la política del desarrollo genético, la preservación del genofondo de la especie animal, de la fauna doméstica y silvestre</w:t>
      </w:r>
      <w:r w:rsidR="00935BBF" w:rsidRPr="00AD5C65">
        <w:t>.</w:t>
      </w:r>
    </w:p>
    <w:p w:rsidR="003E5B7C" w:rsidRPr="00AD5C65" w:rsidRDefault="00935BBF" w:rsidP="004F6873">
      <w:pPr>
        <w:pStyle w:val="Prrafodelista"/>
        <w:numPr>
          <w:ilvl w:val="0"/>
          <w:numId w:val="112"/>
        </w:numPr>
        <w:spacing w:line="276" w:lineRule="auto"/>
        <w:ind w:left="426" w:hanging="426"/>
      </w:pPr>
      <w:bookmarkStart w:id="633" w:name="_Toc294526004"/>
      <w:r w:rsidRPr="007C5D91">
        <w:rPr>
          <w:b/>
        </w:rPr>
        <w:t>Dirección Forestal, Flora y Fauna Silvestre</w:t>
      </w:r>
      <w:r w:rsidR="003E5B7C" w:rsidRPr="00AD5C65">
        <w:t xml:space="preserve">: </w:t>
      </w:r>
      <w:bookmarkEnd w:id="633"/>
      <w:r w:rsidRPr="00AD5C65">
        <w:t>Cumple, además de la función expresada en el punto 2 relacionada con la producción agropecuaria y forestal, la de dirigir y controlar el aprovechamiento y uso del patrimonio agroforestal, incluyendo los frutales, la administración y conservación del fondo nacional forestal.</w:t>
      </w:r>
    </w:p>
    <w:p w:rsidR="00416A8C" w:rsidRPr="00AD5C65" w:rsidRDefault="00416A8C" w:rsidP="004F6873">
      <w:pPr>
        <w:pStyle w:val="Prrafodelista"/>
        <w:numPr>
          <w:ilvl w:val="0"/>
          <w:numId w:val="112"/>
        </w:numPr>
        <w:spacing w:line="276" w:lineRule="auto"/>
        <w:ind w:left="426" w:hanging="426"/>
      </w:pPr>
      <w:bookmarkStart w:id="634" w:name="_Toc294526006"/>
      <w:bookmarkStart w:id="635" w:name="_Toc294526005"/>
      <w:r w:rsidRPr="007C5D91">
        <w:rPr>
          <w:b/>
        </w:rPr>
        <w:t>Dirección de Semillas y Recursos Fitogenéticos</w:t>
      </w:r>
      <w:r w:rsidRPr="00AD5C65">
        <w:t xml:space="preserve">: </w:t>
      </w:r>
      <w:bookmarkEnd w:id="634"/>
      <w:r w:rsidRPr="00AD5C65">
        <w:t>Cumple la función de dirigir la implementación de la política de prospección, conservación, introducción, mantenimiento, documentación y utilización de los recursos fitogenéticos y de semillas en el país.</w:t>
      </w:r>
    </w:p>
    <w:p w:rsidR="003E5B7C" w:rsidRPr="00AD5C65" w:rsidRDefault="003E5B7C" w:rsidP="004F6873">
      <w:pPr>
        <w:pStyle w:val="Prrafodelista"/>
        <w:numPr>
          <w:ilvl w:val="0"/>
          <w:numId w:val="112"/>
        </w:numPr>
        <w:spacing w:line="276" w:lineRule="auto"/>
        <w:ind w:left="426" w:hanging="426"/>
      </w:pPr>
      <w:r w:rsidRPr="007C5D91">
        <w:rPr>
          <w:b/>
        </w:rPr>
        <w:t xml:space="preserve">Dirección de </w:t>
      </w:r>
      <w:r w:rsidR="00935BBF" w:rsidRPr="007C5D91">
        <w:rPr>
          <w:b/>
        </w:rPr>
        <w:t>Mecanización, Riego y Drenaje</w:t>
      </w:r>
      <w:r w:rsidRPr="00AD5C65">
        <w:t xml:space="preserve">: </w:t>
      </w:r>
      <w:bookmarkEnd w:id="635"/>
      <w:r w:rsidR="00935BBF" w:rsidRPr="00AD5C65">
        <w:t>Cumple la función de promover el desarrollo de los sistemas de mecanización, riego y drenaje agrícola, validar la introducción de nuevas tecnología y su eficiente explotación, y establecer las regulaciones para su asistencia técnica.</w:t>
      </w:r>
    </w:p>
    <w:p w:rsidR="003E5B7C" w:rsidRPr="00AD5C65" w:rsidRDefault="003E5B7C" w:rsidP="004F6873">
      <w:pPr>
        <w:pStyle w:val="Prrafodelista"/>
        <w:numPr>
          <w:ilvl w:val="0"/>
          <w:numId w:val="112"/>
        </w:numPr>
        <w:spacing w:line="276" w:lineRule="auto"/>
        <w:ind w:left="426" w:hanging="426"/>
      </w:pPr>
      <w:bookmarkStart w:id="636" w:name="_Toc294526007"/>
      <w:r w:rsidRPr="007C5D91">
        <w:rPr>
          <w:b/>
        </w:rPr>
        <w:t>Dirección</w:t>
      </w:r>
      <w:r w:rsidR="00214052" w:rsidRPr="007C5D91">
        <w:rPr>
          <w:b/>
        </w:rPr>
        <w:t xml:space="preserve"> </w:t>
      </w:r>
      <w:r w:rsidRPr="007C5D91">
        <w:rPr>
          <w:b/>
        </w:rPr>
        <w:t xml:space="preserve">de </w:t>
      </w:r>
      <w:r w:rsidR="004A4A34" w:rsidRPr="007C5D91">
        <w:rPr>
          <w:b/>
        </w:rPr>
        <w:t>Fomento y Desarrollo Cooperativo</w:t>
      </w:r>
      <w:r w:rsidRPr="00AD5C65">
        <w:t xml:space="preserve">: </w:t>
      </w:r>
      <w:bookmarkEnd w:id="636"/>
      <w:r w:rsidR="004A4A34" w:rsidRPr="00AD5C65">
        <w:t>Cumple la función estatal específica de ejecutar y hacer cumplir la política para el proceso de fomento, desarrollo y consolidación del movimiento cooperativo en el sector agropecuario, forestal y azucarero.</w:t>
      </w:r>
    </w:p>
    <w:p w:rsidR="004A0045" w:rsidRPr="00D94456" w:rsidRDefault="001C71C3" w:rsidP="00F633B6">
      <w:pPr>
        <w:spacing w:line="276" w:lineRule="auto"/>
        <w:rPr>
          <w:color w:val="0000FF"/>
          <w:sz w:val="32"/>
          <w:szCs w:val="32"/>
        </w:rPr>
      </w:pPr>
      <w:bookmarkStart w:id="637" w:name="_Toc447617626"/>
      <w:bookmarkStart w:id="638" w:name="_Toc294526012"/>
      <w:r w:rsidRPr="00D94456">
        <w:rPr>
          <w:rStyle w:val="Ttulo2Car"/>
        </w:rPr>
        <w:t>Artículo 2</w:t>
      </w:r>
      <w:r w:rsidR="00CC4E65">
        <w:rPr>
          <w:rStyle w:val="Ttulo2Car"/>
        </w:rPr>
        <w:t>8</w:t>
      </w:r>
      <w:r w:rsidR="00E519CD" w:rsidRPr="00D94456">
        <w:rPr>
          <w:rStyle w:val="Ttulo2Car"/>
        </w:rPr>
        <w:t>.</w:t>
      </w:r>
      <w:r w:rsidR="0023087F" w:rsidRPr="00D94456">
        <w:rPr>
          <w:rStyle w:val="Ttulo2Car"/>
        </w:rPr>
        <w:t>-</w:t>
      </w:r>
      <w:r w:rsidR="00635D11" w:rsidRPr="00D94456">
        <w:rPr>
          <w:rStyle w:val="Ttulo2Car"/>
        </w:rPr>
        <w:t xml:space="preserve"> </w:t>
      </w:r>
      <w:r w:rsidR="004A0045" w:rsidRPr="00D94456">
        <w:rPr>
          <w:rStyle w:val="Ttulo2Car"/>
        </w:rPr>
        <w:t>Sobre el cumplimiento de las funciones comunes</w:t>
      </w:r>
      <w:bookmarkEnd w:id="637"/>
      <w:r w:rsidR="00E44122">
        <w:rPr>
          <w:b/>
        </w:rPr>
        <w:t xml:space="preserve">. </w:t>
      </w:r>
      <w:r w:rsidR="004A0045" w:rsidRPr="00E44122">
        <w:t>Las funciones comunes en el Órgano Central se cumplen por las direcciones y departamentos independientes constituidos con ese fin, y su ámbito de influencia se limita al Órgano Central, las entidades adscriptas y las subordinadas</w:t>
      </w:r>
      <w:r w:rsidR="00250147" w:rsidRPr="00E44122">
        <w:t>, que son las siguientes:</w:t>
      </w:r>
      <w:r w:rsidR="00D94456" w:rsidRPr="00E44122">
        <w:t xml:space="preserve"> </w:t>
      </w:r>
    </w:p>
    <w:p w:rsidR="00250147" w:rsidRPr="00AD5C65" w:rsidRDefault="00250147" w:rsidP="00F633B6">
      <w:pPr>
        <w:spacing w:line="276" w:lineRule="auto"/>
        <w:rPr>
          <w:b/>
        </w:rPr>
      </w:pPr>
      <w:r w:rsidRPr="00AD5C65">
        <w:rPr>
          <w:b/>
        </w:rPr>
        <w:t>Entidades adscriptas:</w:t>
      </w:r>
    </w:p>
    <w:p w:rsidR="00250147" w:rsidRPr="00AD5C65" w:rsidRDefault="00250147" w:rsidP="004F6873">
      <w:pPr>
        <w:pStyle w:val="Prrafodelista"/>
        <w:numPr>
          <w:ilvl w:val="0"/>
          <w:numId w:val="147"/>
        </w:numPr>
        <w:spacing w:line="276" w:lineRule="auto"/>
        <w:ind w:left="426" w:hanging="426"/>
      </w:pPr>
      <w:r w:rsidRPr="00AD5C65">
        <w:t>Instituto de Sanidad Vegetal</w:t>
      </w:r>
      <w:r w:rsidR="00E716F2">
        <w:t>.</w:t>
      </w:r>
    </w:p>
    <w:p w:rsidR="00250147" w:rsidRPr="00AD5C65" w:rsidRDefault="00250147" w:rsidP="004F6873">
      <w:pPr>
        <w:pStyle w:val="Prrafodelista"/>
        <w:numPr>
          <w:ilvl w:val="0"/>
          <w:numId w:val="147"/>
        </w:numPr>
        <w:spacing w:line="276" w:lineRule="auto"/>
        <w:ind w:left="426" w:hanging="426"/>
      </w:pPr>
      <w:r w:rsidRPr="00AD5C65">
        <w:t>Instituto de Ingeniería Agrícola</w:t>
      </w:r>
      <w:r w:rsidR="00E716F2">
        <w:t>.</w:t>
      </w:r>
    </w:p>
    <w:p w:rsidR="00250147" w:rsidRPr="00AD5C65" w:rsidRDefault="00250147" w:rsidP="004F6873">
      <w:pPr>
        <w:pStyle w:val="Prrafodelista"/>
        <w:numPr>
          <w:ilvl w:val="0"/>
          <w:numId w:val="147"/>
        </w:numPr>
        <w:spacing w:line="276" w:lineRule="auto"/>
        <w:ind w:left="426" w:hanging="426"/>
      </w:pPr>
      <w:r w:rsidRPr="00AD5C65">
        <w:t>Instituto de Suelos</w:t>
      </w:r>
      <w:r w:rsidR="00E716F2">
        <w:t>.</w:t>
      </w:r>
    </w:p>
    <w:p w:rsidR="00250147" w:rsidRPr="00AD5C65" w:rsidRDefault="00250147" w:rsidP="004F6873">
      <w:pPr>
        <w:pStyle w:val="Prrafodelista"/>
        <w:numPr>
          <w:ilvl w:val="0"/>
          <w:numId w:val="147"/>
        </w:numPr>
        <w:spacing w:line="276" w:lineRule="auto"/>
        <w:ind w:left="426" w:hanging="426"/>
      </w:pPr>
      <w:r w:rsidRPr="00AD5C65">
        <w:t>Centro de Capacitación y Superación</w:t>
      </w:r>
      <w:r w:rsidR="00E716F2">
        <w:t>.</w:t>
      </w:r>
    </w:p>
    <w:p w:rsidR="00250147" w:rsidRPr="00AD5C65" w:rsidRDefault="00250147" w:rsidP="004F6873">
      <w:pPr>
        <w:pStyle w:val="Prrafodelista"/>
        <w:numPr>
          <w:ilvl w:val="0"/>
          <w:numId w:val="147"/>
        </w:numPr>
        <w:spacing w:line="276" w:lineRule="auto"/>
        <w:ind w:left="426" w:hanging="426"/>
      </w:pPr>
      <w:r w:rsidRPr="00AD5C65">
        <w:t>Unidad de Laboratorios Centrales de Sanidad Agropecuaria</w:t>
      </w:r>
      <w:r w:rsidR="00E716F2">
        <w:t>.</w:t>
      </w:r>
    </w:p>
    <w:p w:rsidR="00250147" w:rsidRPr="00AD5C65" w:rsidRDefault="00250147" w:rsidP="00F633B6">
      <w:pPr>
        <w:spacing w:line="276" w:lineRule="auto"/>
        <w:rPr>
          <w:b/>
        </w:rPr>
      </w:pPr>
      <w:r w:rsidRPr="00AD5C65">
        <w:rPr>
          <w:b/>
        </w:rPr>
        <w:t>Entidades subordinadas:</w:t>
      </w:r>
    </w:p>
    <w:p w:rsidR="00250147" w:rsidRPr="00AD5C65" w:rsidRDefault="00250147" w:rsidP="004F6873">
      <w:pPr>
        <w:pStyle w:val="Prrafodelista"/>
        <w:numPr>
          <w:ilvl w:val="0"/>
          <w:numId w:val="113"/>
        </w:numPr>
        <w:spacing w:line="276" w:lineRule="auto"/>
        <w:ind w:left="426" w:hanging="426"/>
      </w:pPr>
      <w:r w:rsidRPr="00AD5C65">
        <w:t>Puesto de Dirección</w:t>
      </w:r>
      <w:r w:rsidR="00E716F2">
        <w:t>.</w:t>
      </w:r>
    </w:p>
    <w:p w:rsidR="00250147" w:rsidRPr="00AD5C65" w:rsidRDefault="00250147" w:rsidP="004F6873">
      <w:pPr>
        <w:pStyle w:val="Prrafodelista"/>
        <w:numPr>
          <w:ilvl w:val="0"/>
          <w:numId w:val="113"/>
        </w:numPr>
        <w:spacing w:line="276" w:lineRule="auto"/>
        <w:ind w:left="426" w:hanging="426"/>
      </w:pPr>
      <w:r w:rsidRPr="00AD5C65">
        <w:t>Delegaciones provinciales, excepto Mayabeque y Artemisa en las cuales no existen estas, sino direcciones de agricultura de las administraciones provinciales</w:t>
      </w:r>
      <w:r w:rsidR="007130B3">
        <w:t>.</w:t>
      </w:r>
    </w:p>
    <w:p w:rsidR="00AF2CEE" w:rsidRPr="00D94456" w:rsidRDefault="00AF2CEE" w:rsidP="00F633B6">
      <w:pPr>
        <w:spacing w:line="276" w:lineRule="auto"/>
        <w:rPr>
          <w:rStyle w:val="Ttulo2Car"/>
          <w:b w:val="0"/>
          <w:color w:val="0000FF"/>
          <w:sz w:val="32"/>
          <w:szCs w:val="32"/>
        </w:rPr>
      </w:pPr>
      <w:bookmarkStart w:id="639" w:name="_Toc447617627"/>
      <w:r w:rsidRPr="00D94456">
        <w:rPr>
          <w:rStyle w:val="Ttulo2Car"/>
        </w:rPr>
        <w:t>Artículo 2</w:t>
      </w:r>
      <w:r w:rsidR="00CC4E65">
        <w:rPr>
          <w:rStyle w:val="Ttulo2Car"/>
        </w:rPr>
        <w:t>9</w:t>
      </w:r>
      <w:r w:rsidRPr="00D94456">
        <w:rPr>
          <w:rStyle w:val="Ttulo2Car"/>
        </w:rPr>
        <w:t>.- Sobre las unidades organizativas que cumplen las principales funciones de dirección.</w:t>
      </w:r>
      <w:r w:rsidR="00B07418" w:rsidRPr="00D94456">
        <w:rPr>
          <w:rStyle w:val="Ttulo2Car"/>
        </w:rPr>
        <w:t xml:space="preserve"> </w:t>
      </w:r>
      <w:r w:rsidR="00B07418" w:rsidRPr="00D94456">
        <w:rPr>
          <w:rStyle w:val="Ttulo2Car"/>
          <w:b w:val="0"/>
        </w:rPr>
        <w:t xml:space="preserve">Las siguientes unidades organizativas </w:t>
      </w:r>
      <w:r w:rsidR="00014488" w:rsidRPr="00D94456">
        <w:rPr>
          <w:rStyle w:val="Ttulo2Car"/>
          <w:b w:val="0"/>
        </w:rPr>
        <w:t>están vinculadas al cumplimiento de las principales funciones de dirección</w:t>
      </w:r>
      <w:r w:rsidR="00702DF5" w:rsidRPr="00D94456">
        <w:rPr>
          <w:rStyle w:val="Ttulo2Car"/>
          <w:b w:val="0"/>
        </w:rPr>
        <w:t xml:space="preserve"> del primer nivel del Ministerio, contribuyendo </w:t>
      </w:r>
      <w:r w:rsidR="00486DD4" w:rsidRPr="00D94456">
        <w:rPr>
          <w:rStyle w:val="Ttulo2Car"/>
          <w:b w:val="0"/>
        </w:rPr>
        <w:t>con</w:t>
      </w:r>
      <w:r w:rsidR="00702DF5" w:rsidRPr="00D94456">
        <w:rPr>
          <w:rStyle w:val="Ttulo2Car"/>
          <w:b w:val="0"/>
        </w:rPr>
        <w:t xml:space="preserve"> los restantes niveles</w:t>
      </w:r>
      <w:r w:rsidR="00014488" w:rsidRPr="00D94456">
        <w:rPr>
          <w:rStyle w:val="Ttulo2Car"/>
          <w:b w:val="0"/>
        </w:rPr>
        <w:t>.</w:t>
      </w:r>
      <w:bookmarkEnd w:id="639"/>
      <w:r w:rsidR="00D94456" w:rsidRPr="00D94456">
        <w:rPr>
          <w:rStyle w:val="Ttulo2Car"/>
          <w:b w:val="0"/>
        </w:rPr>
        <w:t xml:space="preserve"> </w:t>
      </w:r>
    </w:p>
    <w:p w:rsidR="00F07E06" w:rsidRDefault="00AA2068" w:rsidP="004F6873">
      <w:pPr>
        <w:pStyle w:val="Prrafodelista"/>
        <w:numPr>
          <w:ilvl w:val="0"/>
          <w:numId w:val="191"/>
        </w:numPr>
        <w:spacing w:line="276" w:lineRule="auto"/>
        <w:ind w:left="426" w:hanging="426"/>
      </w:pPr>
      <w:r w:rsidRPr="00A74B91">
        <w:rPr>
          <w:b/>
        </w:rPr>
        <w:t>Dirección de Organización, Planificación e Información.-</w:t>
      </w:r>
      <w:r w:rsidRPr="00AD5C65">
        <w:t xml:space="preserve"> </w:t>
      </w:r>
      <w:r w:rsidRPr="007C5D91">
        <w:t xml:space="preserve">Es el órgano que se encarga de la planificación estratégica, la determinación de objetivos y la planificación de actividades, </w:t>
      </w:r>
      <w:r w:rsidR="00465A5A">
        <w:t>la aplicación de las políticas y lineamentos sobre sistemas funcionales, organización estructural y propuestas de perfeccionamiento y el sistema de información del organismo</w:t>
      </w:r>
      <w:r w:rsidR="00103832">
        <w:t>.</w:t>
      </w:r>
      <w:r w:rsidR="00F07E06">
        <w:t xml:space="preserve"> La planificación económica se realiza por la Dirección de Economía.</w:t>
      </w:r>
    </w:p>
    <w:p w:rsidR="00915B72" w:rsidRPr="00AD5C65" w:rsidRDefault="00250147" w:rsidP="004F6873">
      <w:pPr>
        <w:pStyle w:val="Prrafodelista"/>
        <w:numPr>
          <w:ilvl w:val="0"/>
          <w:numId w:val="191"/>
        </w:numPr>
        <w:spacing w:line="276" w:lineRule="auto"/>
        <w:ind w:left="426" w:hanging="426"/>
      </w:pPr>
      <w:r w:rsidRPr="00A74B91">
        <w:rPr>
          <w:b/>
        </w:rPr>
        <w:t>La Secretaría</w:t>
      </w:r>
      <w:r w:rsidR="0078104C" w:rsidRPr="00A74B91">
        <w:rPr>
          <w:b/>
        </w:rPr>
        <w:t>.-</w:t>
      </w:r>
      <w:r w:rsidR="0078104C" w:rsidRPr="00AD5C65">
        <w:t xml:space="preserve"> </w:t>
      </w:r>
      <w:bookmarkEnd w:id="638"/>
      <w:r w:rsidR="005B15DC" w:rsidRPr="00AD5C65">
        <w:t>Es un órgano auxiliar que a</w:t>
      </w:r>
      <w:r w:rsidR="00915B72" w:rsidRPr="00AD5C65">
        <w:t xml:space="preserve">siste y auxilia al primer nivel de dirección del </w:t>
      </w:r>
      <w:r w:rsidR="006F1F9A">
        <w:t>M</w:t>
      </w:r>
      <w:r w:rsidR="006F1F9A" w:rsidRPr="00AD5C65">
        <w:t xml:space="preserve">inisterio de la </w:t>
      </w:r>
      <w:r w:rsidR="006F1F9A">
        <w:t>A</w:t>
      </w:r>
      <w:r w:rsidR="006F1F9A" w:rsidRPr="00AD5C65">
        <w:t xml:space="preserve">gricultura </w:t>
      </w:r>
      <w:r w:rsidR="00915B72" w:rsidRPr="00AD5C65">
        <w:t>en la planificación, organización, coordinación, aseguramiento, desarrollo y control de las actividades y tareas, la obtención de la información necesaria para la toma de decisiones y el cumplimiento de los acuerdos sobre las políticas y directivas del Estado y el Gobierno. Para ello, se integran a la Secretaría los jefes de despacho de</w:t>
      </w:r>
      <w:r w:rsidR="006F1F9A">
        <w:t xml:space="preserve"> los tres viceministros y </w:t>
      </w:r>
      <w:r w:rsidR="00FC61F1">
        <w:t xml:space="preserve">de </w:t>
      </w:r>
      <w:r w:rsidR="006F1F9A">
        <w:t xml:space="preserve">los cuatro jefes de las direcciones generales </w:t>
      </w:r>
      <w:r w:rsidR="00915B72" w:rsidRPr="00AD5C65">
        <w:t xml:space="preserve"> y realiza</w:t>
      </w:r>
      <w:r w:rsidR="005B15DC" w:rsidRPr="00AD5C65">
        <w:t xml:space="preserve"> la coordinación entre las unidades organizativas del Órgano Central.</w:t>
      </w:r>
    </w:p>
    <w:p w:rsidR="005B15DC" w:rsidRPr="00AD5C65" w:rsidRDefault="005B15DC" w:rsidP="004F6873">
      <w:pPr>
        <w:pStyle w:val="Prrafodelista"/>
        <w:numPr>
          <w:ilvl w:val="0"/>
          <w:numId w:val="191"/>
        </w:numPr>
        <w:spacing w:line="276" w:lineRule="auto"/>
        <w:ind w:left="426" w:hanging="426"/>
      </w:pPr>
      <w:r w:rsidRPr="00A74B91">
        <w:rPr>
          <w:b/>
        </w:rPr>
        <w:t>Puesto de Dirección.-</w:t>
      </w:r>
      <w:r w:rsidRPr="00AD5C65">
        <w:t xml:space="preserve"> Es una entidad subordinada cuya misión consiste </w:t>
      </w:r>
      <w:r w:rsidR="00290574" w:rsidRPr="00AD5C65">
        <w:t>en actuar como centro de recepción, procesamiento, transmisión, gestión, seguimiento y control de la información relevante, los hechos extraordinarios y otras, que permiten al Ministerio ejercer la dirección de las actividades y la toma de decisiones pertinentes; la ejecución del aviso oportuno y; constituir la base organizativa, material y funcional de la estructura de dirección en situaciones excepcionales y de desastres.</w:t>
      </w:r>
    </w:p>
    <w:p w:rsidR="00D1283E" w:rsidRPr="005E1165" w:rsidRDefault="002945F9" w:rsidP="004F6873">
      <w:pPr>
        <w:pStyle w:val="Prrafodelista"/>
        <w:numPr>
          <w:ilvl w:val="0"/>
          <w:numId w:val="191"/>
        </w:numPr>
        <w:spacing w:line="276" w:lineRule="auto"/>
        <w:ind w:left="426" w:hanging="426"/>
      </w:pPr>
      <w:r w:rsidRPr="00A74B91">
        <w:rPr>
          <w:b/>
        </w:rPr>
        <w:t xml:space="preserve">Dirección de Inspección.- </w:t>
      </w:r>
      <w:r>
        <w:t>Es el órgano de inspección estatal cuya misión consiste en planifica</w:t>
      </w:r>
      <w:r w:rsidR="00171123">
        <w:t>r</w:t>
      </w:r>
      <w:r>
        <w:t xml:space="preserve">, organizar y realizar </w:t>
      </w:r>
      <w:r w:rsidR="00171123">
        <w:t>l</w:t>
      </w:r>
      <w:r>
        <w:t>as inspecciones</w:t>
      </w:r>
      <w:r w:rsidR="00171123">
        <w:t xml:space="preserve"> al sistema de la agricultura o fuera de este en el ejercicio de su función rectora, previniendo la ocurrencia de </w:t>
      </w:r>
      <w:r w:rsidR="009604EC">
        <w:t xml:space="preserve">indisciplinas, ilegalidades, </w:t>
      </w:r>
      <w:r w:rsidR="00171123">
        <w:t>delitos</w:t>
      </w:r>
      <w:r w:rsidR="009604EC">
        <w:t xml:space="preserve"> y</w:t>
      </w:r>
      <w:r w:rsidR="00171123">
        <w:t xml:space="preserve"> corrupción</w:t>
      </w:r>
      <w:r w:rsidR="009604EC">
        <w:t>, estableciendo las coordinaciones con el resto de los organismos</w:t>
      </w:r>
      <w:r w:rsidR="004A2514">
        <w:t xml:space="preserve"> y unidades organizativas del Órgano Central</w:t>
      </w:r>
      <w:r w:rsidR="007130B3">
        <w:t>.</w:t>
      </w:r>
    </w:p>
    <w:p w:rsidR="00D96F1A" w:rsidRPr="007C5D91" w:rsidRDefault="006B660A" w:rsidP="00F633B6">
      <w:pPr>
        <w:spacing w:line="276" w:lineRule="auto"/>
        <w:outlineLvl w:val="1"/>
      </w:pPr>
      <w:bookmarkStart w:id="640" w:name="_Toc294526015"/>
      <w:bookmarkStart w:id="641" w:name="_Toc447617628"/>
      <w:r w:rsidRPr="009E7024">
        <w:rPr>
          <w:rStyle w:val="Ttulo2Car"/>
        </w:rPr>
        <w:t>Artículo</w:t>
      </w:r>
      <w:r w:rsidR="00CC4E65">
        <w:rPr>
          <w:rStyle w:val="Ttulo2Car"/>
        </w:rPr>
        <w:t xml:space="preserve"> 30</w:t>
      </w:r>
      <w:r w:rsidR="00121788" w:rsidRPr="009E7024">
        <w:rPr>
          <w:rStyle w:val="Ttulo2Car"/>
        </w:rPr>
        <w:t>.-</w:t>
      </w:r>
      <w:r w:rsidR="000843C3" w:rsidRPr="009E7024">
        <w:rPr>
          <w:rStyle w:val="Ttulo2Car"/>
          <w:b w:val="0"/>
        </w:rPr>
        <w:t xml:space="preserve"> </w:t>
      </w:r>
      <w:r w:rsidR="000843C3" w:rsidRPr="00D1283E">
        <w:rPr>
          <w:rStyle w:val="Ttulo2Car"/>
        </w:rPr>
        <w:t xml:space="preserve">De los procedimientos generales </w:t>
      </w:r>
      <w:r w:rsidR="00D96F1A" w:rsidRPr="00D1283E">
        <w:rPr>
          <w:rStyle w:val="Ttulo2Car"/>
        </w:rPr>
        <w:t>de dirección</w:t>
      </w:r>
      <w:r w:rsidR="00D96F1A" w:rsidRPr="009E7024">
        <w:rPr>
          <w:rStyle w:val="Ttulo2Car"/>
          <w:b w:val="0"/>
        </w:rPr>
        <w:t>.</w:t>
      </w:r>
      <w:r w:rsidR="00214052" w:rsidRPr="00AD5C65">
        <w:rPr>
          <w:rFonts w:cs="Arial"/>
          <w:b/>
        </w:rPr>
        <w:t xml:space="preserve"> </w:t>
      </w:r>
      <w:r w:rsidR="00D96F1A" w:rsidRPr="007C5D91">
        <w:t>La dirección en el Ministerio de la Agricultura se realiza</w:t>
      </w:r>
      <w:r w:rsidR="00214052" w:rsidRPr="007C5D91">
        <w:t xml:space="preserve"> </w:t>
      </w:r>
      <w:r w:rsidR="00A85206" w:rsidRPr="007C5D91">
        <w:t xml:space="preserve">a partir de la </w:t>
      </w:r>
      <w:r w:rsidR="00D96F1A" w:rsidRPr="007C5D91">
        <w:t>estrat</w:t>
      </w:r>
      <w:r w:rsidR="00A85206" w:rsidRPr="007C5D91">
        <w:t>e</w:t>
      </w:r>
      <w:r w:rsidR="00D96F1A" w:rsidRPr="007C5D91">
        <w:t>gia</w:t>
      </w:r>
      <w:r w:rsidR="00A85206" w:rsidRPr="007C5D91">
        <w:t xml:space="preserve"> integral y por objetivos</w:t>
      </w:r>
      <w:r w:rsidR="00D96F1A" w:rsidRPr="007C5D91">
        <w:t>. El ciclo de dirección tiene las siguientes características:</w:t>
      </w:r>
      <w:bookmarkEnd w:id="640"/>
      <w:bookmarkEnd w:id="641"/>
    </w:p>
    <w:p w:rsidR="00C02D02" w:rsidRPr="00AD5C65" w:rsidRDefault="005E1165" w:rsidP="00F633B6">
      <w:pPr>
        <w:numPr>
          <w:ilvl w:val="0"/>
          <w:numId w:val="2"/>
        </w:numPr>
        <w:tabs>
          <w:tab w:val="left" w:pos="426"/>
        </w:tabs>
        <w:spacing w:line="276" w:lineRule="auto"/>
        <w:ind w:left="426" w:hanging="426"/>
        <w:rPr>
          <w:rFonts w:cs="Arial"/>
        </w:rPr>
      </w:pPr>
      <w:r>
        <w:rPr>
          <w:rFonts w:cs="Arial"/>
          <w:b/>
        </w:rPr>
        <w:t>La p</w:t>
      </w:r>
      <w:r w:rsidR="006B660A" w:rsidRPr="00AD5C65">
        <w:rPr>
          <w:rFonts w:cs="Arial"/>
          <w:b/>
        </w:rPr>
        <w:t>lanificación</w:t>
      </w:r>
      <w:r w:rsidR="006B660A" w:rsidRPr="00AD5C65">
        <w:rPr>
          <w:rFonts w:cs="Arial"/>
        </w:rPr>
        <w:t xml:space="preserve"> tiene un enfoque estratégico, al estar basada en </w:t>
      </w:r>
      <w:r w:rsidR="00154174" w:rsidRPr="00AD5C65">
        <w:rPr>
          <w:rFonts w:cs="Arial"/>
        </w:rPr>
        <w:t>la</w:t>
      </w:r>
      <w:r w:rsidR="006B660A" w:rsidRPr="00AD5C65">
        <w:rPr>
          <w:rFonts w:cs="Arial"/>
        </w:rPr>
        <w:t xml:space="preserve"> proyección de la economía a largo plazo, acorde con la estrategia del país</w:t>
      </w:r>
      <w:r w:rsidR="00486DD4">
        <w:rPr>
          <w:rFonts w:cs="Arial"/>
        </w:rPr>
        <w:t xml:space="preserve"> y del Ministerio</w:t>
      </w:r>
      <w:r w:rsidR="006B660A" w:rsidRPr="00AD5C65">
        <w:rPr>
          <w:rFonts w:cs="Arial"/>
        </w:rPr>
        <w:t xml:space="preserve">. </w:t>
      </w:r>
    </w:p>
    <w:p w:rsidR="00D96F1A" w:rsidRPr="00AD5C65" w:rsidRDefault="00ED2D99" w:rsidP="00F633B6">
      <w:pPr>
        <w:tabs>
          <w:tab w:val="left" w:pos="426"/>
        </w:tabs>
        <w:spacing w:line="276" w:lineRule="auto"/>
        <w:ind w:left="426" w:hanging="426"/>
        <w:rPr>
          <w:rFonts w:cs="Arial"/>
        </w:rPr>
      </w:pPr>
      <w:r>
        <w:rPr>
          <w:rFonts w:cs="Arial"/>
        </w:rPr>
        <w:t xml:space="preserve">      </w:t>
      </w:r>
      <w:r w:rsidR="00D96F1A" w:rsidRPr="00AD5C65">
        <w:rPr>
          <w:rFonts w:cs="Arial"/>
        </w:rPr>
        <w:t>La planificación de actividades se realiza por años, conforme al sistema</w:t>
      </w:r>
      <w:r w:rsidR="00214052" w:rsidRPr="00AD5C65">
        <w:rPr>
          <w:rFonts w:cs="Arial"/>
        </w:rPr>
        <w:t xml:space="preserve"> </w:t>
      </w:r>
      <w:r w:rsidR="00D96F1A" w:rsidRPr="00AD5C65">
        <w:rPr>
          <w:rFonts w:cs="Arial"/>
        </w:rPr>
        <w:t xml:space="preserve">establecido por el </w:t>
      </w:r>
      <w:r w:rsidR="00A85206" w:rsidRPr="00AD5C65">
        <w:rPr>
          <w:rFonts w:cs="Arial"/>
        </w:rPr>
        <w:t xml:space="preserve">presidente de los consejos de Estado y </w:t>
      </w:r>
      <w:r w:rsidR="00D96F1A" w:rsidRPr="00AD5C65">
        <w:rPr>
          <w:rFonts w:cs="Arial"/>
        </w:rPr>
        <w:t>de Ministros</w:t>
      </w:r>
      <w:r w:rsidR="00214052" w:rsidRPr="00AD5C65">
        <w:rPr>
          <w:rFonts w:cs="Arial"/>
        </w:rPr>
        <w:t xml:space="preserve"> </w:t>
      </w:r>
      <w:r w:rsidR="00D96F1A" w:rsidRPr="00AD5C65">
        <w:rPr>
          <w:rFonts w:cs="Arial"/>
        </w:rPr>
        <w:t>e incluye la determinación de los objetivos</w:t>
      </w:r>
      <w:r w:rsidR="00C62AE5" w:rsidRPr="00AD5C65">
        <w:rPr>
          <w:rFonts w:cs="Arial"/>
        </w:rPr>
        <w:t>,</w:t>
      </w:r>
      <w:r w:rsidR="00D96F1A" w:rsidRPr="00AD5C65">
        <w:rPr>
          <w:rFonts w:cs="Arial"/>
        </w:rPr>
        <w:t xml:space="preserve"> sus criterios de medición, y la planificación de tareas para asegurar el cumplimiento de dichos objetivos.</w:t>
      </w:r>
    </w:p>
    <w:p w:rsidR="00C62AE5" w:rsidRPr="00AD5C65" w:rsidRDefault="00ED2D99" w:rsidP="00F633B6">
      <w:pPr>
        <w:tabs>
          <w:tab w:val="left" w:pos="426"/>
        </w:tabs>
        <w:spacing w:line="276" w:lineRule="auto"/>
        <w:ind w:left="426" w:right="-374" w:hanging="426"/>
        <w:rPr>
          <w:rFonts w:cs="Arial"/>
        </w:rPr>
      </w:pPr>
      <w:r>
        <w:rPr>
          <w:rFonts w:cs="Arial"/>
        </w:rPr>
        <w:t xml:space="preserve">      </w:t>
      </w:r>
      <w:r w:rsidR="00C62AE5" w:rsidRPr="00AD5C65">
        <w:rPr>
          <w:rFonts w:cs="Arial"/>
        </w:rPr>
        <w:t>M</w:t>
      </w:r>
      <w:r w:rsidR="00FC4362" w:rsidRPr="00AD5C65">
        <w:rPr>
          <w:rFonts w:cs="Arial"/>
        </w:rPr>
        <w:t>ensual</w:t>
      </w:r>
      <w:r w:rsidR="00D62693">
        <w:rPr>
          <w:rFonts w:cs="Arial"/>
        </w:rPr>
        <w:t xml:space="preserve"> y semanalmente</w:t>
      </w:r>
      <w:r w:rsidR="00FC4362" w:rsidRPr="00AD5C65">
        <w:rPr>
          <w:rFonts w:cs="Arial"/>
        </w:rPr>
        <w:t xml:space="preserve"> se realizan puntualizaciones de las tareas contenidas en el plan anual.</w:t>
      </w:r>
      <w:r w:rsidR="00C62AE5" w:rsidRPr="00AD5C65">
        <w:rPr>
          <w:rFonts w:cs="Arial"/>
        </w:rPr>
        <w:t xml:space="preserve"> </w:t>
      </w:r>
      <w:bookmarkStart w:id="642" w:name="_Toc294511046"/>
      <w:bookmarkStart w:id="643" w:name="_Toc294526016"/>
    </w:p>
    <w:p w:rsidR="00FC4362" w:rsidRPr="00AD5C65" w:rsidRDefault="005E1165" w:rsidP="00F633B6">
      <w:pPr>
        <w:numPr>
          <w:ilvl w:val="0"/>
          <w:numId w:val="2"/>
        </w:numPr>
        <w:tabs>
          <w:tab w:val="left" w:pos="426"/>
        </w:tabs>
        <w:spacing w:line="276" w:lineRule="auto"/>
        <w:ind w:left="426" w:right="-374" w:hanging="426"/>
        <w:rPr>
          <w:rFonts w:cs="Arial"/>
        </w:rPr>
      </w:pPr>
      <w:r>
        <w:rPr>
          <w:rFonts w:cs="Arial"/>
          <w:b/>
        </w:rPr>
        <w:t>La o</w:t>
      </w:r>
      <w:r w:rsidR="00D96F1A" w:rsidRPr="00AD5C65">
        <w:rPr>
          <w:rFonts w:cs="Arial"/>
          <w:b/>
        </w:rPr>
        <w:t>rganización</w:t>
      </w:r>
      <w:r w:rsidR="00214052" w:rsidRPr="00AD5C65">
        <w:rPr>
          <w:rFonts w:cs="Arial"/>
        </w:rPr>
        <w:t xml:space="preserve"> </w:t>
      </w:r>
      <w:r w:rsidR="00046396" w:rsidRPr="00AD5C65">
        <w:rPr>
          <w:rFonts w:cs="Arial"/>
        </w:rPr>
        <w:t>en el Ministerio se considera</w:t>
      </w:r>
      <w:r w:rsidR="00214052" w:rsidRPr="00AD5C65">
        <w:rPr>
          <w:rFonts w:cs="Arial"/>
        </w:rPr>
        <w:t xml:space="preserve"> </w:t>
      </w:r>
      <w:r w:rsidR="00046396" w:rsidRPr="00AD5C65">
        <w:rPr>
          <w:rFonts w:cs="Arial"/>
        </w:rPr>
        <w:t>el proceso de distribuir el trabajo</w:t>
      </w:r>
      <w:r w:rsidR="00C62AE5" w:rsidRPr="00AD5C65">
        <w:rPr>
          <w:rFonts w:cs="Arial"/>
        </w:rPr>
        <w:t xml:space="preserve"> y</w:t>
      </w:r>
      <w:r w:rsidR="00046396" w:rsidRPr="00AD5C65">
        <w:rPr>
          <w:rFonts w:cs="Arial"/>
        </w:rPr>
        <w:t xml:space="preserve"> la autoridad entre las entidades del </w:t>
      </w:r>
      <w:r w:rsidR="008F6E32">
        <w:rPr>
          <w:rFonts w:cs="Arial"/>
        </w:rPr>
        <w:t>organismo</w:t>
      </w:r>
      <w:r w:rsidR="00046396" w:rsidRPr="00AD5C65">
        <w:rPr>
          <w:rFonts w:cs="Arial"/>
        </w:rPr>
        <w:t xml:space="preserve"> para el logro de las metas y objetivos.</w:t>
      </w:r>
      <w:bookmarkEnd w:id="642"/>
      <w:bookmarkEnd w:id="643"/>
      <w:r w:rsidR="00046396" w:rsidRPr="00AD5C65">
        <w:rPr>
          <w:rFonts w:cs="Arial"/>
          <w:bCs/>
          <w:iCs/>
        </w:rPr>
        <w:t xml:space="preserve"> </w:t>
      </w:r>
      <w:r w:rsidR="00046396" w:rsidRPr="00AD5C65">
        <w:rPr>
          <w:rFonts w:cs="Arial"/>
        </w:rPr>
        <w:t>T</w:t>
      </w:r>
      <w:r w:rsidR="00FC4362" w:rsidRPr="00AD5C65">
        <w:rPr>
          <w:rFonts w:cs="Arial"/>
        </w:rPr>
        <w:t xml:space="preserve">iene como premisa el constante perfeccionamiento de las estructuras organizativas del </w:t>
      </w:r>
      <w:r w:rsidR="00C62AE5" w:rsidRPr="00AD5C65">
        <w:rPr>
          <w:rFonts w:cs="Arial"/>
        </w:rPr>
        <w:t>s</w:t>
      </w:r>
      <w:r w:rsidR="00FC4362" w:rsidRPr="00AD5C65">
        <w:rPr>
          <w:rFonts w:cs="Arial"/>
        </w:rPr>
        <w:t xml:space="preserve">ector </w:t>
      </w:r>
      <w:r w:rsidR="00C62AE5" w:rsidRPr="00AD5C65">
        <w:rPr>
          <w:rFonts w:cs="Arial"/>
        </w:rPr>
        <w:t>e</w:t>
      </w:r>
      <w:r w:rsidR="00FC4362" w:rsidRPr="00AD5C65">
        <w:rPr>
          <w:rFonts w:cs="Arial"/>
        </w:rPr>
        <w:t xml:space="preserve">statal </w:t>
      </w:r>
      <w:r w:rsidR="00C62AE5" w:rsidRPr="00AD5C65">
        <w:rPr>
          <w:rFonts w:cs="Arial"/>
        </w:rPr>
        <w:t>presupuestado, y e</w:t>
      </w:r>
      <w:r w:rsidR="00FC4362" w:rsidRPr="00AD5C65">
        <w:rPr>
          <w:rFonts w:cs="Arial"/>
        </w:rPr>
        <w:t xml:space="preserve">l establecimiento de normas y procedimientos para el cumplimiento de la misión del </w:t>
      </w:r>
      <w:r w:rsidR="008F6E32">
        <w:rPr>
          <w:rFonts w:cs="Arial"/>
        </w:rPr>
        <w:t>Organismo</w:t>
      </w:r>
      <w:r w:rsidR="00FC4362" w:rsidRPr="00AD5C65">
        <w:rPr>
          <w:rFonts w:cs="Arial"/>
        </w:rPr>
        <w:t xml:space="preserve"> y la</w:t>
      </w:r>
      <w:r w:rsidR="00046396" w:rsidRPr="00AD5C65">
        <w:rPr>
          <w:rFonts w:cs="Arial"/>
        </w:rPr>
        <w:t>s</w:t>
      </w:r>
      <w:r w:rsidR="00FC4362" w:rsidRPr="00AD5C65">
        <w:rPr>
          <w:rFonts w:cs="Arial"/>
        </w:rPr>
        <w:t xml:space="preserve"> </w:t>
      </w:r>
      <w:r w:rsidR="00046396" w:rsidRPr="00AD5C65">
        <w:rPr>
          <w:rFonts w:cs="Arial"/>
        </w:rPr>
        <w:t>previsiones</w:t>
      </w:r>
      <w:r w:rsidR="00214052" w:rsidRPr="00AD5C65">
        <w:rPr>
          <w:rFonts w:cs="Arial"/>
        </w:rPr>
        <w:t xml:space="preserve"> </w:t>
      </w:r>
      <w:r w:rsidR="00046396" w:rsidRPr="00AD5C65">
        <w:rPr>
          <w:rFonts w:cs="Arial"/>
        </w:rPr>
        <w:t xml:space="preserve">contenidas en el Plan de la Economía y el Plan Anual de Actividades. </w:t>
      </w:r>
    </w:p>
    <w:p w:rsidR="006A68F3" w:rsidRPr="00AD5C65" w:rsidRDefault="00046396" w:rsidP="00F633B6">
      <w:pPr>
        <w:numPr>
          <w:ilvl w:val="0"/>
          <w:numId w:val="2"/>
        </w:numPr>
        <w:tabs>
          <w:tab w:val="left" w:pos="426"/>
          <w:tab w:val="left" w:pos="567"/>
        </w:tabs>
        <w:spacing w:line="276" w:lineRule="auto"/>
        <w:ind w:left="426" w:right="-374" w:hanging="426"/>
        <w:rPr>
          <w:rFonts w:cs="Arial"/>
        </w:rPr>
      </w:pPr>
      <w:r w:rsidRPr="00AD5C65">
        <w:rPr>
          <w:rFonts w:cs="Arial"/>
          <w:b/>
        </w:rPr>
        <w:t xml:space="preserve">La gestión o dirección </w:t>
      </w:r>
      <w:r w:rsidRPr="00AD5C65">
        <w:rPr>
          <w:rFonts w:cs="Arial"/>
          <w:bCs/>
          <w:iCs/>
        </w:rPr>
        <w:t>Es la fase en la que se conduce o gestiona el cumplimiento de los objetivos y tareas y</w:t>
      </w:r>
      <w:r w:rsidR="00214052" w:rsidRPr="00AD5C65">
        <w:rPr>
          <w:rFonts w:cs="Arial"/>
          <w:bCs/>
          <w:iCs/>
        </w:rPr>
        <w:t xml:space="preserve"> </w:t>
      </w:r>
      <w:r w:rsidRPr="00AD5C65">
        <w:rPr>
          <w:rFonts w:cs="Arial"/>
          <w:iCs/>
        </w:rPr>
        <w:t>donde se materializa</w:t>
      </w:r>
      <w:r w:rsidR="00214052" w:rsidRPr="00AD5C65">
        <w:rPr>
          <w:rFonts w:cs="Arial"/>
          <w:iCs/>
        </w:rPr>
        <w:t xml:space="preserve"> </w:t>
      </w:r>
      <w:r w:rsidRPr="00AD5C65">
        <w:rPr>
          <w:rFonts w:cs="Arial"/>
          <w:iCs/>
        </w:rPr>
        <w:t>la motivación. E</w:t>
      </w:r>
      <w:r w:rsidR="006A68F3" w:rsidRPr="00AD5C65">
        <w:rPr>
          <w:rFonts w:cs="Arial"/>
          <w:iCs/>
        </w:rPr>
        <w:t>n</w:t>
      </w:r>
      <w:r w:rsidRPr="00AD5C65">
        <w:rPr>
          <w:rFonts w:cs="Arial"/>
          <w:iCs/>
        </w:rPr>
        <w:t xml:space="preserve"> el </w:t>
      </w:r>
      <w:r w:rsidR="00C62AE5" w:rsidRPr="00AD5C65">
        <w:rPr>
          <w:rFonts w:cs="Arial"/>
          <w:iCs/>
        </w:rPr>
        <w:t xml:space="preserve">Órgano Central </w:t>
      </w:r>
      <w:r w:rsidRPr="00AD5C65">
        <w:rPr>
          <w:rFonts w:cs="Arial"/>
          <w:iCs/>
        </w:rPr>
        <w:t xml:space="preserve">se </w:t>
      </w:r>
      <w:r w:rsidR="006A68F3" w:rsidRPr="00AD5C65">
        <w:rPr>
          <w:rFonts w:cs="Arial"/>
          <w:iCs/>
        </w:rPr>
        <w:t xml:space="preserve">realiza a través de diferentes mecanismos de dirección, como son: </w:t>
      </w:r>
    </w:p>
    <w:p w:rsidR="006A68F3" w:rsidRPr="00ED2D99" w:rsidRDefault="006A68F3" w:rsidP="004F6873">
      <w:pPr>
        <w:pStyle w:val="Prrafodelista"/>
        <w:numPr>
          <w:ilvl w:val="0"/>
          <w:numId w:val="148"/>
        </w:numPr>
        <w:tabs>
          <w:tab w:val="left" w:pos="426"/>
          <w:tab w:val="left" w:pos="851"/>
        </w:tabs>
        <w:spacing w:line="276" w:lineRule="auto"/>
        <w:ind w:right="-374" w:hanging="294"/>
        <w:rPr>
          <w:rFonts w:cs="Arial"/>
        </w:rPr>
      </w:pPr>
      <w:r w:rsidRPr="00ED2D99">
        <w:rPr>
          <w:rFonts w:cs="Arial"/>
        </w:rPr>
        <w:t xml:space="preserve">El monitoreo periódico del cumplimiento de los planes productivos y económicos </w:t>
      </w:r>
      <w:r w:rsidR="00C62AE5" w:rsidRPr="00ED2D99">
        <w:rPr>
          <w:rFonts w:cs="Arial"/>
        </w:rPr>
        <w:t xml:space="preserve">a través de las organizaciones superiores de dirección empresarial, vinculadas al sistema y atendidas por el Ministro de la Agricultura, </w:t>
      </w:r>
      <w:r w:rsidRPr="00ED2D99">
        <w:rPr>
          <w:rFonts w:cs="Arial"/>
        </w:rPr>
        <w:t>y la introducción de correcciones donde se manifiesten desviaciones de lo planificado.</w:t>
      </w:r>
    </w:p>
    <w:p w:rsidR="006A68F3" w:rsidRPr="00ED2D99" w:rsidRDefault="006A68F3" w:rsidP="004F6873">
      <w:pPr>
        <w:pStyle w:val="Prrafodelista"/>
        <w:numPr>
          <w:ilvl w:val="0"/>
          <w:numId w:val="148"/>
        </w:numPr>
        <w:tabs>
          <w:tab w:val="left" w:pos="426"/>
          <w:tab w:val="left" w:pos="851"/>
        </w:tabs>
        <w:spacing w:line="276" w:lineRule="auto"/>
        <w:ind w:right="-374" w:hanging="294"/>
        <w:rPr>
          <w:rFonts w:cs="Arial"/>
        </w:rPr>
      </w:pPr>
      <w:r w:rsidRPr="00ED2D99">
        <w:rPr>
          <w:rFonts w:cs="Arial"/>
        </w:rPr>
        <w:t xml:space="preserve">El contacto directo y frecuente con las </w:t>
      </w:r>
      <w:r w:rsidR="00C62AE5" w:rsidRPr="00ED2D99">
        <w:rPr>
          <w:rFonts w:cs="Arial"/>
        </w:rPr>
        <w:t>entidades del sistema</w:t>
      </w:r>
      <w:r w:rsidR="00A86D44" w:rsidRPr="00ED2D99">
        <w:rPr>
          <w:rFonts w:cs="Arial"/>
        </w:rPr>
        <w:t>.</w:t>
      </w:r>
      <w:r w:rsidR="00214052" w:rsidRPr="00ED2D99">
        <w:rPr>
          <w:rFonts w:cs="Arial"/>
        </w:rPr>
        <w:t xml:space="preserve"> </w:t>
      </w:r>
      <w:r w:rsidRPr="00ED2D99">
        <w:rPr>
          <w:rFonts w:cs="Arial"/>
        </w:rPr>
        <w:t xml:space="preserve"> </w:t>
      </w:r>
    </w:p>
    <w:p w:rsidR="006A68F3" w:rsidRPr="00ED2D99" w:rsidRDefault="006A68F3" w:rsidP="004F6873">
      <w:pPr>
        <w:pStyle w:val="Prrafodelista"/>
        <w:numPr>
          <w:ilvl w:val="0"/>
          <w:numId w:val="148"/>
        </w:numPr>
        <w:tabs>
          <w:tab w:val="left" w:pos="426"/>
          <w:tab w:val="left" w:pos="851"/>
        </w:tabs>
        <w:spacing w:line="276" w:lineRule="auto"/>
        <w:ind w:right="-374" w:hanging="294"/>
        <w:rPr>
          <w:rFonts w:cs="Arial"/>
        </w:rPr>
      </w:pPr>
      <w:r w:rsidRPr="00ED2D99">
        <w:rPr>
          <w:rFonts w:cs="Arial"/>
        </w:rPr>
        <w:t xml:space="preserve">La </w:t>
      </w:r>
      <w:r w:rsidR="00C62AE5" w:rsidRPr="00ED2D99">
        <w:rPr>
          <w:rFonts w:cs="Arial"/>
        </w:rPr>
        <w:t xml:space="preserve">delegación de autoridad a los </w:t>
      </w:r>
      <w:r w:rsidRPr="00ED2D99">
        <w:rPr>
          <w:rFonts w:cs="Arial"/>
        </w:rPr>
        <w:t>viceministros</w:t>
      </w:r>
      <w:r w:rsidR="00D62693">
        <w:rPr>
          <w:rFonts w:cs="Arial"/>
        </w:rPr>
        <w:t xml:space="preserve"> y directores generales</w:t>
      </w:r>
      <w:r w:rsidRPr="00ED2D99">
        <w:rPr>
          <w:rFonts w:cs="Arial"/>
        </w:rPr>
        <w:t xml:space="preserve"> para atender entidades del sistema, con el fin de acercar la dirección del Ministerio a la base. </w:t>
      </w:r>
    </w:p>
    <w:p w:rsidR="00C62AE5" w:rsidRPr="00ED2D99" w:rsidRDefault="00C62AE5" w:rsidP="004F6873">
      <w:pPr>
        <w:pStyle w:val="Prrafodelista"/>
        <w:numPr>
          <w:ilvl w:val="0"/>
          <w:numId w:val="148"/>
        </w:numPr>
        <w:tabs>
          <w:tab w:val="left" w:pos="426"/>
          <w:tab w:val="left" w:pos="851"/>
        </w:tabs>
        <w:spacing w:line="276" w:lineRule="auto"/>
        <w:ind w:right="-374" w:hanging="294"/>
        <w:rPr>
          <w:rFonts w:cs="Arial"/>
        </w:rPr>
      </w:pPr>
      <w:r w:rsidRPr="00ED2D99">
        <w:rPr>
          <w:rFonts w:cs="Arial"/>
        </w:rPr>
        <w:t>La atención a las delegaciones provinciales se realizará por el Órgano Central del Ministerio</w:t>
      </w:r>
      <w:r w:rsidR="00DC0816" w:rsidRPr="00ED2D99">
        <w:rPr>
          <w:rFonts w:cs="Arial"/>
        </w:rPr>
        <w:t xml:space="preserve"> y no por un directivo</w:t>
      </w:r>
      <w:r w:rsidRPr="00ED2D99">
        <w:rPr>
          <w:rFonts w:cs="Arial"/>
        </w:rPr>
        <w:t>, con lo cual se garantiza la integralidad de esta.</w:t>
      </w:r>
    </w:p>
    <w:p w:rsidR="006A68F3" w:rsidRPr="00AD5C65" w:rsidRDefault="006A68F3" w:rsidP="00F633B6">
      <w:pPr>
        <w:numPr>
          <w:ilvl w:val="0"/>
          <w:numId w:val="2"/>
        </w:numPr>
        <w:tabs>
          <w:tab w:val="left" w:pos="426"/>
          <w:tab w:val="left" w:pos="1134"/>
        </w:tabs>
        <w:spacing w:line="276" w:lineRule="auto"/>
        <w:ind w:left="426" w:right="-374" w:hanging="426"/>
        <w:rPr>
          <w:rFonts w:cs="Arial"/>
          <w:b/>
        </w:rPr>
      </w:pPr>
      <w:r w:rsidRPr="00AD5C65">
        <w:rPr>
          <w:rFonts w:cs="Arial"/>
          <w:b/>
        </w:rPr>
        <w:t xml:space="preserve">El control </w:t>
      </w:r>
      <w:r w:rsidRPr="00AD5C65">
        <w:rPr>
          <w:rFonts w:cs="Arial"/>
        </w:rPr>
        <w:t xml:space="preserve">se </w:t>
      </w:r>
      <w:r w:rsidR="00DC0816" w:rsidRPr="00AD5C65">
        <w:rPr>
          <w:rFonts w:cs="Arial"/>
        </w:rPr>
        <w:t>realiza mediante los tipos de control establecidos en las normas legales vigentes: A</w:t>
      </w:r>
      <w:r w:rsidR="008A1F1F" w:rsidRPr="00AD5C65">
        <w:rPr>
          <w:rFonts w:cs="Arial"/>
        </w:rPr>
        <w:t>utocontrol</w:t>
      </w:r>
      <w:r w:rsidR="00DC0816" w:rsidRPr="00AD5C65">
        <w:rPr>
          <w:rFonts w:cs="Arial"/>
        </w:rPr>
        <w:t>,</w:t>
      </w:r>
      <w:r w:rsidR="008A1F1F" w:rsidRPr="00AD5C65">
        <w:rPr>
          <w:rFonts w:cs="Arial"/>
        </w:rPr>
        <w:t xml:space="preserve"> </w:t>
      </w:r>
      <w:r w:rsidRPr="00AD5C65">
        <w:rPr>
          <w:rFonts w:cs="Arial"/>
        </w:rPr>
        <w:t xml:space="preserve">control </w:t>
      </w:r>
      <w:r w:rsidR="008A1F1F" w:rsidRPr="00AD5C65">
        <w:rPr>
          <w:rFonts w:cs="Arial"/>
        </w:rPr>
        <w:t>funcional</w:t>
      </w:r>
      <w:r w:rsidR="00DC0816" w:rsidRPr="00AD5C65">
        <w:rPr>
          <w:rFonts w:cs="Arial"/>
        </w:rPr>
        <w:t>, inspección y supervisión</w:t>
      </w:r>
      <w:r w:rsidR="008A1F1F" w:rsidRPr="00AD5C65">
        <w:rPr>
          <w:rFonts w:cs="Arial"/>
        </w:rPr>
        <w:t>. Las auditorías se realizan por la Unidad Central de Auditoría Interna</w:t>
      </w:r>
      <w:r w:rsidR="00DC0816" w:rsidRPr="00AD5C65">
        <w:rPr>
          <w:rFonts w:cs="Arial"/>
        </w:rPr>
        <w:t xml:space="preserve"> y las unidades de auditoría interna de las </w:t>
      </w:r>
      <w:r w:rsidR="005E1165">
        <w:rPr>
          <w:rFonts w:cs="Arial"/>
        </w:rPr>
        <w:t xml:space="preserve">delegaciones </w:t>
      </w:r>
      <w:r w:rsidR="00DC0816" w:rsidRPr="00AD5C65">
        <w:rPr>
          <w:rFonts w:cs="Arial"/>
        </w:rPr>
        <w:t>provincia</w:t>
      </w:r>
      <w:r w:rsidR="00D62693">
        <w:rPr>
          <w:rFonts w:cs="Arial"/>
        </w:rPr>
        <w:t xml:space="preserve">les. </w:t>
      </w:r>
      <w:r w:rsidR="00DC0816" w:rsidRPr="00AD5C65">
        <w:rPr>
          <w:rFonts w:cs="Arial"/>
        </w:rPr>
        <w:t>Las entidades pueden contratar servicios de auditoría externa.</w:t>
      </w:r>
    </w:p>
    <w:p w:rsidR="00A86D44" w:rsidRPr="00AD5C65" w:rsidRDefault="00826E15" w:rsidP="00F633B6">
      <w:pPr>
        <w:tabs>
          <w:tab w:val="left" w:pos="426"/>
          <w:tab w:val="left" w:pos="1134"/>
        </w:tabs>
        <w:spacing w:line="276" w:lineRule="auto"/>
        <w:ind w:left="426" w:right="-374" w:hanging="426"/>
        <w:rPr>
          <w:rFonts w:cs="Arial"/>
        </w:rPr>
      </w:pPr>
      <w:r>
        <w:rPr>
          <w:rFonts w:cs="Arial"/>
        </w:rPr>
        <w:t xml:space="preserve">      </w:t>
      </w:r>
      <w:r w:rsidR="00B137DF">
        <w:rPr>
          <w:rFonts w:cs="Arial"/>
        </w:rPr>
        <w:t xml:space="preserve">Además se realiza mediante </w:t>
      </w:r>
      <w:r w:rsidR="00A86D44" w:rsidRPr="00AD5C65">
        <w:rPr>
          <w:rFonts w:cs="Arial"/>
        </w:rPr>
        <w:t xml:space="preserve">visitas </w:t>
      </w:r>
      <w:r w:rsidR="00DC0816" w:rsidRPr="00AD5C65">
        <w:rPr>
          <w:rFonts w:cs="Arial"/>
        </w:rPr>
        <w:t xml:space="preserve">de supervisión y el intercambio </w:t>
      </w:r>
      <w:r w:rsidR="00A86D44" w:rsidRPr="00AD5C65">
        <w:rPr>
          <w:rFonts w:cs="Arial"/>
        </w:rPr>
        <w:t xml:space="preserve">del Ministro, los </w:t>
      </w:r>
      <w:r w:rsidR="003F5B29" w:rsidRPr="00AD5C65">
        <w:rPr>
          <w:rFonts w:cs="Arial"/>
        </w:rPr>
        <w:t>viceministros</w:t>
      </w:r>
      <w:r w:rsidR="00A86D44" w:rsidRPr="00AD5C65">
        <w:rPr>
          <w:rFonts w:cs="Arial"/>
        </w:rPr>
        <w:t xml:space="preserve"> y los </w:t>
      </w:r>
      <w:r w:rsidR="00D62693">
        <w:rPr>
          <w:rFonts w:cs="Arial"/>
        </w:rPr>
        <w:t>jefes de unidades organizativas</w:t>
      </w:r>
      <w:r w:rsidR="00A86D44" w:rsidRPr="00AD5C65">
        <w:rPr>
          <w:rFonts w:cs="Arial"/>
        </w:rPr>
        <w:t xml:space="preserve"> </w:t>
      </w:r>
      <w:r w:rsidR="00DC0816" w:rsidRPr="00AD5C65">
        <w:rPr>
          <w:rFonts w:cs="Arial"/>
        </w:rPr>
        <w:t>con</w:t>
      </w:r>
      <w:r w:rsidR="00A86D44" w:rsidRPr="00AD5C65">
        <w:rPr>
          <w:rFonts w:cs="Arial"/>
        </w:rPr>
        <w:t xml:space="preserve"> las entidades de base. </w:t>
      </w:r>
    </w:p>
    <w:p w:rsidR="00FB41C7" w:rsidRDefault="00826E15" w:rsidP="00F633B6">
      <w:pPr>
        <w:tabs>
          <w:tab w:val="left" w:pos="426"/>
          <w:tab w:val="left" w:pos="1134"/>
        </w:tabs>
        <w:spacing w:line="276" w:lineRule="auto"/>
        <w:ind w:left="426" w:right="-374" w:hanging="426"/>
        <w:rPr>
          <w:rFonts w:cs="Arial"/>
        </w:rPr>
      </w:pPr>
      <w:r>
        <w:rPr>
          <w:rFonts w:cs="Arial"/>
        </w:rPr>
        <w:t xml:space="preserve">      </w:t>
      </w:r>
      <w:r w:rsidR="008A1F1F" w:rsidRPr="00AD5C65">
        <w:rPr>
          <w:rFonts w:cs="Arial"/>
        </w:rPr>
        <w:t xml:space="preserve">Los </w:t>
      </w:r>
      <w:r w:rsidR="00DC0816" w:rsidRPr="00AD5C65">
        <w:rPr>
          <w:rFonts w:cs="Arial"/>
        </w:rPr>
        <w:t>sistemas constituidos para el cumplimiento de las funciones estatales específicas, que se estructuran desde el Órgano Central hasta los municipios</w:t>
      </w:r>
      <w:r w:rsidR="008A1F1F" w:rsidRPr="00AD5C65">
        <w:rPr>
          <w:rFonts w:cs="Arial"/>
        </w:rPr>
        <w:t>, realizan inspecciones al cumplimiento de la legalidad en los aspectos por los que cada uno responde e imponen multas a personas naturales y jurídicas</w:t>
      </w:r>
      <w:r w:rsidR="00A86D44" w:rsidRPr="00AD5C65">
        <w:rPr>
          <w:rFonts w:cs="Arial"/>
        </w:rPr>
        <w:t xml:space="preserve"> cuando detectan violaciones de la legalidad.</w:t>
      </w:r>
      <w:r w:rsidR="00214052" w:rsidRPr="00AD5C65">
        <w:rPr>
          <w:rFonts w:cs="Arial"/>
        </w:rPr>
        <w:t xml:space="preserve"> </w:t>
      </w:r>
    </w:p>
    <w:p w:rsidR="00CF3203" w:rsidRDefault="00CF3203" w:rsidP="00F633B6">
      <w:pPr>
        <w:tabs>
          <w:tab w:val="left" w:pos="567"/>
        </w:tabs>
        <w:spacing w:line="276" w:lineRule="auto"/>
        <w:outlineLvl w:val="1"/>
        <w:rPr>
          <w:rFonts w:cs="Arial"/>
          <w:b/>
        </w:rPr>
      </w:pPr>
      <w:bookmarkStart w:id="644" w:name="_Toc294525990"/>
      <w:bookmarkStart w:id="645" w:name="_Toc447617629"/>
      <w:r w:rsidRPr="009E7024">
        <w:rPr>
          <w:rStyle w:val="Ttulo2Car"/>
        </w:rPr>
        <w:t xml:space="preserve">Artículo </w:t>
      </w:r>
      <w:r w:rsidR="00CC4E65">
        <w:rPr>
          <w:rStyle w:val="Ttulo2Car"/>
        </w:rPr>
        <w:t>31</w:t>
      </w:r>
      <w:r w:rsidRPr="009E7024">
        <w:rPr>
          <w:rStyle w:val="Ttulo2Car"/>
        </w:rPr>
        <w:t>.- Del aseguramiento y apoyo del Órgano Central</w:t>
      </w:r>
      <w:r w:rsidRPr="00CF3203">
        <w:rPr>
          <w:rFonts w:cs="Arial"/>
          <w:b/>
        </w:rPr>
        <w:t xml:space="preserve">. </w:t>
      </w:r>
      <w:r w:rsidRPr="00CF3203">
        <w:rPr>
          <w:rFonts w:cs="Arial"/>
        </w:rPr>
        <w:t>El aseguramiento y apoyo al Órgano Central y las delegaciones provinciales y municipales se lleva a cabo por entidades empresariales</w:t>
      </w:r>
      <w:bookmarkEnd w:id="644"/>
      <w:r w:rsidRPr="00CF3203">
        <w:rPr>
          <w:rFonts w:cs="Arial"/>
          <w:b/>
        </w:rPr>
        <w:t>.</w:t>
      </w:r>
      <w:bookmarkEnd w:id="645"/>
    </w:p>
    <w:p w:rsidR="00F02CF9" w:rsidRPr="00ED0AAB" w:rsidRDefault="00F02CF9" w:rsidP="00452EF4">
      <w:pPr>
        <w:pStyle w:val="Ttulo2"/>
        <w:spacing w:line="276" w:lineRule="auto"/>
        <w:jc w:val="center"/>
      </w:pPr>
      <w:bookmarkStart w:id="646" w:name="_Toc447617630"/>
      <w:r w:rsidRPr="00ED0AAB">
        <w:t>Sección Segunda</w:t>
      </w:r>
      <w:bookmarkEnd w:id="646"/>
    </w:p>
    <w:p w:rsidR="00F02CF9" w:rsidRPr="00ED0AAB" w:rsidRDefault="00F02CF9" w:rsidP="00452EF4">
      <w:pPr>
        <w:pStyle w:val="Ttulo2"/>
        <w:spacing w:line="276" w:lineRule="auto"/>
        <w:jc w:val="center"/>
      </w:pPr>
      <w:bookmarkStart w:id="647" w:name="_Toc447617631"/>
      <w:r w:rsidRPr="00ED0AAB">
        <w:t>Sobre los órganos auxiliares del Órgano Central del Organismo</w:t>
      </w:r>
      <w:bookmarkEnd w:id="647"/>
    </w:p>
    <w:p w:rsidR="00F02CF9" w:rsidRPr="00ED0AAB" w:rsidRDefault="00F02CF9" w:rsidP="00452EF4">
      <w:pPr>
        <w:pStyle w:val="Textoindependiente"/>
        <w:spacing w:line="276" w:lineRule="auto"/>
        <w:rPr>
          <w:rFonts w:cs="Arial"/>
          <w:b/>
        </w:rPr>
      </w:pPr>
      <w:bookmarkStart w:id="648" w:name="_Toc447617632"/>
      <w:r w:rsidRPr="009E7024">
        <w:rPr>
          <w:rStyle w:val="Ttulo2Car"/>
        </w:rPr>
        <w:t>Articulo</w:t>
      </w:r>
      <w:r w:rsidR="00CC4E65">
        <w:rPr>
          <w:rStyle w:val="Ttulo2Car"/>
        </w:rPr>
        <w:t xml:space="preserve"> 32</w:t>
      </w:r>
      <w:r w:rsidRPr="009E7024">
        <w:rPr>
          <w:rStyle w:val="Ttulo2Car"/>
        </w:rPr>
        <w:t>.</w:t>
      </w:r>
      <w:r w:rsidR="00ED0AAB" w:rsidRPr="009E7024">
        <w:rPr>
          <w:rStyle w:val="Ttulo2Car"/>
        </w:rPr>
        <w:t>-</w:t>
      </w:r>
      <w:r w:rsidRPr="009E7024">
        <w:rPr>
          <w:rStyle w:val="Ttulo2Car"/>
        </w:rPr>
        <w:t xml:space="preserve"> Del Órgano Auxiliar</w:t>
      </w:r>
      <w:bookmarkEnd w:id="648"/>
      <w:r w:rsidRPr="00ED0AAB">
        <w:rPr>
          <w:rFonts w:cs="Arial"/>
          <w:b/>
          <w:bCs/>
        </w:rPr>
        <w:t xml:space="preserve">. </w:t>
      </w:r>
      <w:r w:rsidRPr="00ED0AAB">
        <w:rPr>
          <w:rFonts w:cs="Arial"/>
          <w:bCs/>
        </w:rPr>
        <w:t xml:space="preserve">En </w:t>
      </w:r>
      <w:r w:rsidR="005E1165">
        <w:rPr>
          <w:rFonts w:cs="Arial"/>
          <w:bCs/>
        </w:rPr>
        <w:t xml:space="preserve">el Órgano Central </w:t>
      </w:r>
      <w:r w:rsidRPr="00ED0AAB">
        <w:rPr>
          <w:rFonts w:cs="Arial"/>
          <w:bCs/>
        </w:rPr>
        <w:t>se constituye como órgano auxilia</w:t>
      </w:r>
      <w:r w:rsidR="00E67852" w:rsidRPr="00ED0AAB">
        <w:rPr>
          <w:rFonts w:cs="Arial"/>
          <w:bCs/>
        </w:rPr>
        <w:t>r</w:t>
      </w:r>
      <w:r w:rsidRPr="00ED0AAB">
        <w:rPr>
          <w:rFonts w:cs="Arial"/>
          <w:bCs/>
        </w:rPr>
        <w:t xml:space="preserve"> la Secretaria.</w:t>
      </w:r>
      <w:r w:rsidRPr="00ED0AAB">
        <w:rPr>
          <w:rFonts w:cs="Arial"/>
          <w:b/>
          <w:bCs/>
        </w:rPr>
        <w:t xml:space="preserve"> </w:t>
      </w:r>
      <w:r w:rsidRPr="00ED0AAB">
        <w:rPr>
          <w:rFonts w:cs="Arial"/>
          <w:b/>
        </w:rPr>
        <w:t xml:space="preserve"> </w:t>
      </w:r>
    </w:p>
    <w:p w:rsidR="00C74174" w:rsidRPr="00ED0AAB" w:rsidRDefault="00CC4E65" w:rsidP="00452EF4">
      <w:pPr>
        <w:pStyle w:val="Prrafodelista"/>
        <w:spacing w:line="276" w:lineRule="auto"/>
        <w:ind w:left="0"/>
        <w:outlineLvl w:val="1"/>
        <w:rPr>
          <w:rFonts w:cs="Arial"/>
          <w:szCs w:val="28"/>
        </w:rPr>
      </w:pPr>
      <w:bookmarkStart w:id="649" w:name="_Toc447617633"/>
      <w:r>
        <w:rPr>
          <w:rStyle w:val="Ttulo2Car"/>
        </w:rPr>
        <w:t>Artículo 33</w:t>
      </w:r>
      <w:r w:rsidR="00ED0AAB" w:rsidRPr="009E7024">
        <w:rPr>
          <w:rStyle w:val="Ttulo2Car"/>
        </w:rPr>
        <w:t>.-</w:t>
      </w:r>
      <w:r w:rsidR="00F02CF9" w:rsidRPr="009E7024">
        <w:rPr>
          <w:rStyle w:val="Ttulo2Car"/>
        </w:rPr>
        <w:t xml:space="preserve"> Sobre la misión de la Secretaría</w:t>
      </w:r>
      <w:r w:rsidR="00F02CF9" w:rsidRPr="00ED0AAB">
        <w:rPr>
          <w:rFonts w:cs="Arial"/>
          <w:b/>
          <w:szCs w:val="28"/>
        </w:rPr>
        <w:t xml:space="preserve">. </w:t>
      </w:r>
      <w:r w:rsidR="00C74174" w:rsidRPr="00ED0AAB">
        <w:rPr>
          <w:rFonts w:cs="Arial"/>
          <w:szCs w:val="28"/>
        </w:rPr>
        <w:t xml:space="preserve">Asistir y auxiliar al primer nivel de dirección del Organismo en la planificación, organización, coordinación, aseguramiento, desarrollo y control de las actividades y tareas, la obtención de información para la toma de decisiones, y el cumplimiento de los acuerdos sobre las políticas y directivas del Estado y el Gobierno, y con este fin cumple, </w:t>
      </w:r>
      <w:bookmarkStart w:id="650" w:name="_Toc294511043"/>
      <w:bookmarkStart w:id="651" w:name="_Toc294526013"/>
      <w:r w:rsidR="00C74174" w:rsidRPr="00ED0AAB">
        <w:rPr>
          <w:rFonts w:cs="Arial"/>
          <w:szCs w:val="28"/>
        </w:rPr>
        <w:t>además de las funciones comunes establecidas en la legislación vigente, las específicas siguientes:</w:t>
      </w:r>
      <w:bookmarkEnd w:id="649"/>
      <w:bookmarkEnd w:id="650"/>
      <w:bookmarkEnd w:id="651"/>
    </w:p>
    <w:p w:rsidR="00C74174" w:rsidRPr="00ED0AAB" w:rsidRDefault="00C74174" w:rsidP="004F6873">
      <w:pPr>
        <w:pStyle w:val="Prrafodelista"/>
        <w:numPr>
          <w:ilvl w:val="0"/>
          <w:numId w:val="167"/>
        </w:numPr>
        <w:spacing w:line="276" w:lineRule="auto"/>
        <w:ind w:left="426" w:hanging="426"/>
        <w:rPr>
          <w:rFonts w:cs="Arial"/>
        </w:rPr>
      </w:pPr>
      <w:r w:rsidRPr="00ED0AAB">
        <w:rPr>
          <w:rFonts w:cs="Arial"/>
        </w:rPr>
        <w:t>Organizar, el registro, tramitación y control del cumplimiento de las informaciones, disposiciones, acuerdos e indicaciones dirig</w:t>
      </w:r>
      <w:r w:rsidR="00A74B91">
        <w:rPr>
          <w:rFonts w:cs="Arial"/>
        </w:rPr>
        <w:t>idas o enviadas por el Ministro;</w:t>
      </w:r>
      <w:r w:rsidRPr="00ED0AAB">
        <w:rPr>
          <w:rFonts w:cs="Arial"/>
        </w:rPr>
        <w:t xml:space="preserve"> </w:t>
      </w:r>
    </w:p>
    <w:p w:rsidR="00C74174" w:rsidRPr="00ED0AAB" w:rsidRDefault="00A74B91" w:rsidP="004F6873">
      <w:pPr>
        <w:pStyle w:val="Prrafodelista"/>
        <w:numPr>
          <w:ilvl w:val="0"/>
          <w:numId w:val="167"/>
        </w:numPr>
        <w:spacing w:line="276" w:lineRule="auto"/>
        <w:ind w:left="426" w:hanging="426"/>
        <w:rPr>
          <w:rFonts w:cs="Arial"/>
        </w:rPr>
      </w:pPr>
      <w:r>
        <w:rPr>
          <w:rFonts w:cs="Arial"/>
        </w:rPr>
        <w:t>c</w:t>
      </w:r>
      <w:r w:rsidR="00C74174" w:rsidRPr="00ED0AAB">
        <w:rPr>
          <w:rFonts w:cs="Arial"/>
        </w:rPr>
        <w:t>ontrolar el cumplimiento de los acuerdos del Consejo de Estado, Consejo de Ministros y su Comité Ejecutivo, Comisión del Buró Político, despachos con el Comité Central, Asamblea Nacional u otros, así como las indica</w:t>
      </w:r>
      <w:r>
        <w:rPr>
          <w:rFonts w:cs="Arial"/>
        </w:rPr>
        <w:t>ciones emitidas por el Ministro;</w:t>
      </w:r>
    </w:p>
    <w:p w:rsidR="00C74174" w:rsidRPr="00ED0AAB" w:rsidRDefault="00BC7ED8" w:rsidP="004F6873">
      <w:pPr>
        <w:pStyle w:val="Prrafodelista"/>
        <w:numPr>
          <w:ilvl w:val="0"/>
          <w:numId w:val="167"/>
        </w:numPr>
        <w:spacing w:line="276" w:lineRule="auto"/>
        <w:ind w:left="426" w:hanging="426"/>
        <w:rPr>
          <w:rFonts w:cs="Arial"/>
        </w:rPr>
      </w:pPr>
      <w:r>
        <w:rPr>
          <w:rFonts w:cs="Arial"/>
        </w:rPr>
        <w:t>e</w:t>
      </w:r>
      <w:r w:rsidR="00C74174" w:rsidRPr="00ED0AAB">
        <w:rPr>
          <w:rFonts w:cs="Arial"/>
        </w:rPr>
        <w:t>jecutar el procesamiento de la documentación enviada al Ministro garantizando la integridad y correspondencia de la información enviada con la solicita</w:t>
      </w:r>
      <w:r w:rsidR="00A74B91">
        <w:rPr>
          <w:rFonts w:cs="Arial"/>
        </w:rPr>
        <w:t>da en los casos que corresponda;</w:t>
      </w:r>
    </w:p>
    <w:p w:rsidR="00C74174" w:rsidRPr="00ED0AAB" w:rsidRDefault="00852E2A" w:rsidP="004F6873">
      <w:pPr>
        <w:pStyle w:val="Prrafodelista"/>
        <w:numPr>
          <w:ilvl w:val="0"/>
          <w:numId w:val="167"/>
        </w:numPr>
        <w:spacing w:line="276" w:lineRule="auto"/>
        <w:ind w:left="426" w:hanging="426"/>
        <w:rPr>
          <w:rFonts w:cs="Arial"/>
        </w:rPr>
      </w:pPr>
      <w:r>
        <w:rPr>
          <w:rFonts w:cs="Arial"/>
        </w:rPr>
        <w:t>g</w:t>
      </w:r>
      <w:r w:rsidR="00C74174" w:rsidRPr="00ED0AAB">
        <w:rPr>
          <w:rFonts w:cs="Arial"/>
        </w:rPr>
        <w:t>arantizar los vínculos directos de trabajo con los viceministros y  delegados provinciales y directores, así como con las secretarias de los órganos subordinados al Ministro, para el funcionamiento adecuado del sistema de dirección del Organismo, coadyuvando a su vez a la actua</w:t>
      </w:r>
      <w:r>
        <w:rPr>
          <w:rFonts w:cs="Arial"/>
        </w:rPr>
        <w:t>lización y preparación de estos;</w:t>
      </w:r>
    </w:p>
    <w:p w:rsidR="00C74174" w:rsidRPr="00ED0AAB" w:rsidRDefault="00852E2A" w:rsidP="004F6873">
      <w:pPr>
        <w:pStyle w:val="Prrafodelista"/>
        <w:numPr>
          <w:ilvl w:val="0"/>
          <w:numId w:val="167"/>
        </w:numPr>
        <w:spacing w:line="276" w:lineRule="auto"/>
        <w:ind w:left="426" w:hanging="426"/>
        <w:rPr>
          <w:rFonts w:cs="Arial"/>
        </w:rPr>
      </w:pPr>
      <w:r>
        <w:rPr>
          <w:rFonts w:cs="Arial"/>
        </w:rPr>
        <w:t>g</w:t>
      </w:r>
      <w:r w:rsidR="00C74174" w:rsidRPr="00ED0AAB">
        <w:rPr>
          <w:rFonts w:cs="Arial"/>
        </w:rPr>
        <w:t>arantizar</w:t>
      </w:r>
      <w:r w:rsidR="00C74174" w:rsidRPr="00ED0AAB">
        <w:rPr>
          <w:rFonts w:cs="Arial"/>
          <w:lang w:val="es-ES"/>
        </w:rPr>
        <w:t xml:space="preserve"> que las informaciones dirigidas al Ministro se presenten oportunamente y en los plazos y formas establecidas, así como aquellos documentos que deben ser enviados a los Órganos Superiores de</w:t>
      </w:r>
      <w:r>
        <w:rPr>
          <w:rFonts w:cs="Arial"/>
          <w:lang w:val="es-ES"/>
        </w:rPr>
        <w:t>l Partido, Estado y el Gobierno;</w:t>
      </w:r>
    </w:p>
    <w:p w:rsidR="00C74174" w:rsidRPr="00ED0AAB" w:rsidRDefault="00852E2A" w:rsidP="004F6873">
      <w:pPr>
        <w:pStyle w:val="Prrafodelista"/>
        <w:numPr>
          <w:ilvl w:val="0"/>
          <w:numId w:val="167"/>
        </w:numPr>
        <w:spacing w:line="276" w:lineRule="auto"/>
        <w:ind w:left="426" w:hanging="426"/>
        <w:rPr>
          <w:rFonts w:cs="Arial"/>
        </w:rPr>
      </w:pPr>
      <w:r>
        <w:rPr>
          <w:rFonts w:cs="Arial"/>
        </w:rPr>
        <w:t>c</w:t>
      </w:r>
      <w:proofErr w:type="spellStart"/>
      <w:r w:rsidR="00C74174" w:rsidRPr="00ED0AAB">
        <w:rPr>
          <w:rFonts w:cs="Arial"/>
          <w:lang w:val="es-ES"/>
        </w:rPr>
        <w:t>ontrolar</w:t>
      </w:r>
      <w:proofErr w:type="spellEnd"/>
      <w:r w:rsidR="00C74174" w:rsidRPr="00ED0AAB">
        <w:rPr>
          <w:rFonts w:cs="Arial"/>
          <w:lang w:val="es-ES"/>
        </w:rPr>
        <w:t xml:space="preserve"> y dar seguimiento a tareas priorizadas y objetivos fundamentales del minis</w:t>
      </w:r>
      <w:r>
        <w:rPr>
          <w:rFonts w:cs="Arial"/>
          <w:lang w:val="es-ES"/>
        </w:rPr>
        <w:t>terio; por encargo del Ministro;</w:t>
      </w:r>
    </w:p>
    <w:p w:rsidR="00C74174" w:rsidRPr="00ED0AAB" w:rsidRDefault="00852E2A" w:rsidP="004F6873">
      <w:pPr>
        <w:pStyle w:val="Prrafodelista"/>
        <w:numPr>
          <w:ilvl w:val="0"/>
          <w:numId w:val="167"/>
        </w:numPr>
        <w:spacing w:line="276" w:lineRule="auto"/>
        <w:ind w:left="426" w:hanging="426"/>
        <w:rPr>
          <w:rFonts w:cs="Arial"/>
        </w:rPr>
      </w:pPr>
      <w:r>
        <w:rPr>
          <w:rFonts w:cs="Arial"/>
        </w:rPr>
        <w:t>g</w:t>
      </w:r>
      <w:proofErr w:type="spellStart"/>
      <w:r w:rsidR="00C74174" w:rsidRPr="00ED0AAB">
        <w:rPr>
          <w:rFonts w:cs="Arial"/>
          <w:lang w:val="es-ES"/>
        </w:rPr>
        <w:t>arantizar</w:t>
      </w:r>
      <w:proofErr w:type="spellEnd"/>
      <w:r w:rsidR="00C74174" w:rsidRPr="00ED0AAB">
        <w:rPr>
          <w:rFonts w:cs="Arial"/>
          <w:lang w:val="es-ES"/>
        </w:rPr>
        <w:t xml:space="preserve"> el aseguramiento material y de servicios de las oficinas d</w:t>
      </w:r>
      <w:r>
        <w:rPr>
          <w:rFonts w:cs="Arial"/>
          <w:lang w:val="es-ES"/>
        </w:rPr>
        <w:t>el Ministro y sus viceministros;</w:t>
      </w:r>
    </w:p>
    <w:p w:rsidR="00C74174" w:rsidRPr="00ED0AAB" w:rsidRDefault="00852E2A" w:rsidP="004F6873">
      <w:pPr>
        <w:pStyle w:val="Prrafodelista"/>
        <w:numPr>
          <w:ilvl w:val="0"/>
          <w:numId w:val="167"/>
        </w:numPr>
        <w:spacing w:line="276" w:lineRule="auto"/>
        <w:ind w:left="426" w:hanging="426"/>
        <w:rPr>
          <w:rFonts w:cs="Arial"/>
        </w:rPr>
      </w:pPr>
      <w:r>
        <w:rPr>
          <w:rFonts w:cs="Arial"/>
        </w:rPr>
        <w:t>o</w:t>
      </w:r>
      <w:r w:rsidR="00C74174" w:rsidRPr="00ED0AAB">
        <w:rPr>
          <w:rFonts w:cs="Arial"/>
        </w:rPr>
        <w:t>rganizar</w:t>
      </w:r>
      <w:r w:rsidR="00C74174" w:rsidRPr="00ED0AAB">
        <w:rPr>
          <w:rFonts w:cs="Arial"/>
          <w:lang w:val="es-MX"/>
        </w:rPr>
        <w:t xml:space="preserve"> los despachos del Ministro</w:t>
      </w:r>
      <w:r w:rsidR="00B90A40" w:rsidRPr="00ED0AAB">
        <w:rPr>
          <w:rFonts w:cs="Arial"/>
          <w:lang w:val="es-MX"/>
        </w:rPr>
        <w:t xml:space="preserve"> </w:t>
      </w:r>
      <w:r w:rsidR="00C74174" w:rsidRPr="00ED0AAB">
        <w:rPr>
          <w:rFonts w:cs="Arial"/>
          <w:lang w:val="es-MX"/>
        </w:rPr>
        <w:t>con los jefes subordinados, registrando y controlando los acuerdos d</w:t>
      </w:r>
      <w:r>
        <w:rPr>
          <w:rFonts w:cs="Arial"/>
          <w:lang w:val="es-MX"/>
        </w:rPr>
        <w:t>erivados;</w:t>
      </w:r>
    </w:p>
    <w:p w:rsidR="00C74174" w:rsidRPr="00ED0AAB" w:rsidRDefault="00852E2A" w:rsidP="004F6873">
      <w:pPr>
        <w:pStyle w:val="Prrafodelista"/>
        <w:numPr>
          <w:ilvl w:val="0"/>
          <w:numId w:val="167"/>
        </w:numPr>
        <w:spacing w:line="276" w:lineRule="auto"/>
        <w:ind w:left="426" w:hanging="426"/>
        <w:rPr>
          <w:rFonts w:cs="Arial"/>
        </w:rPr>
      </w:pPr>
      <w:r>
        <w:rPr>
          <w:rFonts w:cs="Arial"/>
        </w:rPr>
        <w:t>g</w:t>
      </w:r>
      <w:r w:rsidR="00C74174" w:rsidRPr="00ED0AAB">
        <w:rPr>
          <w:rFonts w:cs="Arial"/>
        </w:rPr>
        <w:t>arantizar</w:t>
      </w:r>
      <w:r w:rsidR="00C74174" w:rsidRPr="00ED0AAB">
        <w:rPr>
          <w:rFonts w:cs="Arial"/>
          <w:lang w:val="es-ES"/>
        </w:rPr>
        <w:t xml:space="preserve"> la planificación, organización y aseguramiento de las actividades en que participe el Ministro y otras que este indique, con medios informáticos de todo tipo, a</w:t>
      </w:r>
      <w:r>
        <w:rPr>
          <w:rFonts w:cs="Arial"/>
          <w:lang w:val="es-ES"/>
        </w:rPr>
        <w:t>sí como las actividades propias;</w:t>
      </w:r>
    </w:p>
    <w:p w:rsidR="00C74174" w:rsidRPr="00ED0AAB" w:rsidRDefault="00852E2A" w:rsidP="004F6873">
      <w:pPr>
        <w:pStyle w:val="Prrafodelista"/>
        <w:numPr>
          <w:ilvl w:val="0"/>
          <w:numId w:val="167"/>
        </w:numPr>
        <w:spacing w:line="276" w:lineRule="auto"/>
        <w:ind w:left="426" w:hanging="426"/>
        <w:rPr>
          <w:rFonts w:cs="Arial"/>
        </w:rPr>
      </w:pPr>
      <w:r>
        <w:rPr>
          <w:rFonts w:cs="Arial"/>
        </w:rPr>
        <w:t>p</w:t>
      </w:r>
      <w:r w:rsidR="00C74174" w:rsidRPr="00ED0AAB">
        <w:rPr>
          <w:rFonts w:cs="Arial"/>
        </w:rPr>
        <w:t>reparar, circular, archivar y controlar la documentación necesaria para las sesiones del Consejo de Dirección</w:t>
      </w:r>
      <w:r>
        <w:rPr>
          <w:rFonts w:cs="Arial"/>
        </w:rPr>
        <w:t xml:space="preserve"> y demás reuniones del Ministro;</w:t>
      </w:r>
    </w:p>
    <w:p w:rsidR="00C74174" w:rsidRPr="00ED0AAB" w:rsidRDefault="00852E2A" w:rsidP="004F6873">
      <w:pPr>
        <w:pStyle w:val="Prrafodelista"/>
        <w:numPr>
          <w:ilvl w:val="0"/>
          <w:numId w:val="167"/>
        </w:numPr>
        <w:spacing w:line="276" w:lineRule="auto"/>
        <w:ind w:left="426" w:hanging="426"/>
        <w:rPr>
          <w:rFonts w:cs="Arial"/>
        </w:rPr>
      </w:pPr>
      <w:r>
        <w:rPr>
          <w:rFonts w:cs="Arial"/>
        </w:rPr>
        <w:t>p</w:t>
      </w:r>
      <w:r w:rsidR="00C74174" w:rsidRPr="00ED0AAB">
        <w:rPr>
          <w:rFonts w:cs="Arial"/>
        </w:rPr>
        <w:t>lanificar</w:t>
      </w:r>
      <w:r w:rsidR="00C74174" w:rsidRPr="00ED0AAB">
        <w:rPr>
          <w:rFonts w:cs="Arial"/>
          <w:lang w:val="es-ES"/>
        </w:rPr>
        <w:t xml:space="preserve"> y supervisar el trabajo que realizan las secretarias de la oficina del Ministro</w:t>
      </w:r>
      <w:r w:rsidR="00B90A40" w:rsidRPr="00ED0AAB">
        <w:rPr>
          <w:rFonts w:cs="Arial"/>
          <w:lang w:val="es-ES"/>
        </w:rPr>
        <w:t xml:space="preserve"> </w:t>
      </w:r>
      <w:r w:rsidR="00C74174" w:rsidRPr="00ED0AAB">
        <w:rPr>
          <w:rFonts w:cs="Arial"/>
          <w:lang w:val="es-ES"/>
        </w:rPr>
        <w:t>y los viceministros, y atender a cuantas personas necesiten entrevistarse con él, así como las quejas y reclamaciones de la p</w:t>
      </w:r>
      <w:r>
        <w:rPr>
          <w:rFonts w:cs="Arial"/>
          <w:lang w:val="es-ES"/>
        </w:rPr>
        <w:t>oblación dirigidas al Organismo;</w:t>
      </w:r>
    </w:p>
    <w:p w:rsidR="00C74174" w:rsidRPr="00ED0AAB" w:rsidRDefault="00852E2A" w:rsidP="004F6873">
      <w:pPr>
        <w:pStyle w:val="Prrafodelista"/>
        <w:numPr>
          <w:ilvl w:val="0"/>
          <w:numId w:val="167"/>
        </w:numPr>
        <w:spacing w:line="276" w:lineRule="auto"/>
        <w:ind w:left="426" w:hanging="426"/>
        <w:rPr>
          <w:rFonts w:cs="Arial"/>
        </w:rPr>
      </w:pPr>
      <w:r>
        <w:rPr>
          <w:rFonts w:cs="Arial"/>
        </w:rPr>
        <w:t>d</w:t>
      </w:r>
      <w:proofErr w:type="spellStart"/>
      <w:r w:rsidR="00C74174" w:rsidRPr="00ED0AAB">
        <w:rPr>
          <w:rFonts w:cs="Arial"/>
          <w:lang w:val="es-ES"/>
        </w:rPr>
        <w:t>irigir</w:t>
      </w:r>
      <w:proofErr w:type="spellEnd"/>
      <w:r w:rsidR="00C74174" w:rsidRPr="00ED0AAB">
        <w:rPr>
          <w:rFonts w:cs="Arial"/>
          <w:lang w:val="es-ES"/>
        </w:rPr>
        <w:t xml:space="preserve"> la Oficina de Documentación del Ministro y</w:t>
      </w:r>
      <w:r w:rsidR="00C74174" w:rsidRPr="00ED0AAB">
        <w:rPr>
          <w:rFonts w:eastAsia="Calibri" w:cs="Arial"/>
          <w:lang w:eastAsia="en-US"/>
        </w:rPr>
        <w:t xml:space="preserve"> </w:t>
      </w:r>
      <w:r w:rsidR="00C74174" w:rsidRPr="00ED0AAB">
        <w:rPr>
          <w:rFonts w:cs="Arial"/>
        </w:rPr>
        <w:t>organizar, custodiar y actualizar las bases de datos, controlando que se garanticen las copias de seguridad necesarias y se a</w:t>
      </w:r>
      <w:r>
        <w:rPr>
          <w:rFonts w:cs="Arial"/>
        </w:rPr>
        <w:t>segure el patrimonio documental;</w:t>
      </w:r>
      <w:r w:rsidR="00C74174" w:rsidRPr="00ED0AAB">
        <w:rPr>
          <w:rFonts w:cs="Arial"/>
        </w:rPr>
        <w:t xml:space="preserve"> </w:t>
      </w:r>
    </w:p>
    <w:p w:rsidR="00C74174" w:rsidRPr="00ED0AAB" w:rsidRDefault="00852E2A" w:rsidP="004F6873">
      <w:pPr>
        <w:pStyle w:val="Prrafodelista"/>
        <w:numPr>
          <w:ilvl w:val="0"/>
          <w:numId w:val="167"/>
        </w:numPr>
        <w:spacing w:line="276" w:lineRule="auto"/>
        <w:ind w:left="426" w:hanging="426"/>
        <w:rPr>
          <w:rFonts w:cs="Arial"/>
        </w:rPr>
      </w:pPr>
      <w:r>
        <w:rPr>
          <w:rFonts w:cs="Arial"/>
        </w:rPr>
        <w:t>c</w:t>
      </w:r>
      <w:r w:rsidR="00C74174" w:rsidRPr="00ED0AAB">
        <w:rPr>
          <w:rFonts w:cs="Arial"/>
        </w:rPr>
        <w:t>oordinar</w:t>
      </w:r>
      <w:r w:rsidR="00C74174" w:rsidRPr="00ED0AAB">
        <w:rPr>
          <w:rFonts w:cs="Arial"/>
          <w:lang w:val="es-ES"/>
        </w:rPr>
        <w:t xml:space="preserve"> y controlar las tareas que se deriven de las acciones conjuntas con las org</w:t>
      </w:r>
      <w:r>
        <w:rPr>
          <w:rFonts w:cs="Arial"/>
          <w:lang w:val="es-ES"/>
        </w:rPr>
        <w:t>anizaciones políticas y de masa;</w:t>
      </w:r>
    </w:p>
    <w:p w:rsidR="00C74174" w:rsidRPr="00ED0AAB" w:rsidRDefault="00852E2A" w:rsidP="004F6873">
      <w:pPr>
        <w:pStyle w:val="Prrafodelista"/>
        <w:numPr>
          <w:ilvl w:val="0"/>
          <w:numId w:val="167"/>
        </w:numPr>
        <w:spacing w:line="276" w:lineRule="auto"/>
        <w:ind w:left="426" w:hanging="426"/>
        <w:rPr>
          <w:rFonts w:cs="Arial"/>
        </w:rPr>
      </w:pPr>
      <w:r>
        <w:rPr>
          <w:rFonts w:cs="Arial"/>
        </w:rPr>
        <w:t>g</w:t>
      </w:r>
      <w:proofErr w:type="spellStart"/>
      <w:r w:rsidR="00C74174" w:rsidRPr="00ED0AAB">
        <w:rPr>
          <w:rFonts w:cs="Arial"/>
          <w:lang w:val="es-ES"/>
        </w:rPr>
        <w:t>arantizar</w:t>
      </w:r>
      <w:proofErr w:type="spellEnd"/>
      <w:r w:rsidR="00C74174" w:rsidRPr="00ED0AAB">
        <w:rPr>
          <w:rFonts w:cs="Arial"/>
          <w:lang w:val="es-ES"/>
        </w:rPr>
        <w:t xml:space="preserve"> el cumplimiento de otras tareas que le asigne el Ministro, dentro del marco de </w:t>
      </w:r>
      <w:r>
        <w:rPr>
          <w:rFonts w:cs="Arial"/>
          <w:lang w:val="es-ES"/>
        </w:rPr>
        <w:t>su competencia; y</w:t>
      </w:r>
    </w:p>
    <w:p w:rsidR="00F02CF9" w:rsidRPr="00ED0AAB" w:rsidRDefault="00852E2A" w:rsidP="004F6873">
      <w:pPr>
        <w:pStyle w:val="Prrafodelista"/>
        <w:numPr>
          <w:ilvl w:val="0"/>
          <w:numId w:val="167"/>
        </w:numPr>
        <w:spacing w:line="276" w:lineRule="auto"/>
        <w:ind w:left="426" w:hanging="426"/>
        <w:rPr>
          <w:rFonts w:cs="Arial"/>
        </w:rPr>
      </w:pPr>
      <w:r>
        <w:rPr>
          <w:rFonts w:cs="Arial"/>
        </w:rPr>
        <w:t>a</w:t>
      </w:r>
      <w:r w:rsidR="00C74174" w:rsidRPr="00ED0AAB">
        <w:rPr>
          <w:rFonts w:cs="Arial"/>
          <w:lang w:val="es-ES"/>
        </w:rPr>
        <w:t>tender la Oficina de Control de la Información Clasificada del Organismo</w:t>
      </w:r>
      <w:r w:rsidR="00B90A40" w:rsidRPr="00ED0AAB">
        <w:rPr>
          <w:rFonts w:cs="Arial"/>
          <w:lang w:val="es-ES"/>
        </w:rPr>
        <w:t>.</w:t>
      </w:r>
    </w:p>
    <w:p w:rsidR="00F02CF9" w:rsidRPr="009E7024" w:rsidRDefault="00655DD0" w:rsidP="00452EF4">
      <w:pPr>
        <w:spacing w:line="276" w:lineRule="auto"/>
        <w:rPr>
          <w:rFonts w:cs="Arial"/>
        </w:rPr>
      </w:pPr>
      <w:bookmarkStart w:id="652" w:name="_Toc447617634"/>
      <w:r>
        <w:rPr>
          <w:rStyle w:val="Ttulo2Car"/>
        </w:rPr>
        <w:t>Artí</w:t>
      </w:r>
      <w:r w:rsidR="00687D09" w:rsidRPr="009E7024">
        <w:rPr>
          <w:rStyle w:val="Ttulo2Car"/>
        </w:rPr>
        <w:t>culo</w:t>
      </w:r>
      <w:r w:rsidR="00CC4E65">
        <w:rPr>
          <w:rStyle w:val="Ttulo2Car"/>
        </w:rPr>
        <w:t xml:space="preserve"> 34</w:t>
      </w:r>
      <w:r w:rsidR="00ED0AAB" w:rsidRPr="009E7024">
        <w:rPr>
          <w:rStyle w:val="Ttulo2Car"/>
        </w:rPr>
        <w:t>.-</w:t>
      </w:r>
      <w:r w:rsidR="00687D09" w:rsidRPr="009E7024">
        <w:rPr>
          <w:rStyle w:val="Ttulo2Car"/>
        </w:rPr>
        <w:t xml:space="preserve"> Sobre la estructura de la Secretaría</w:t>
      </w:r>
      <w:bookmarkEnd w:id="652"/>
      <w:r w:rsidR="00687D09" w:rsidRPr="00ED0AAB">
        <w:rPr>
          <w:rFonts w:cs="Arial"/>
          <w:b/>
        </w:rPr>
        <w:t>.</w:t>
      </w:r>
      <w:r w:rsidR="00687D09" w:rsidRPr="00ED0AAB">
        <w:rPr>
          <w:rFonts w:cs="Arial"/>
        </w:rPr>
        <w:t xml:space="preserve"> </w:t>
      </w:r>
      <w:r w:rsidR="00B90A40" w:rsidRPr="00ED0AAB">
        <w:rPr>
          <w:rFonts w:cs="Arial"/>
        </w:rPr>
        <w:t xml:space="preserve">La Secretaría </w:t>
      </w:r>
      <w:r w:rsidR="00687D09" w:rsidRPr="00ED0AAB">
        <w:rPr>
          <w:rFonts w:cs="Arial"/>
        </w:rPr>
        <w:t>para</w:t>
      </w:r>
      <w:r w:rsidR="00B90A40" w:rsidRPr="00ED0AAB">
        <w:rPr>
          <w:rFonts w:cs="Arial"/>
        </w:rPr>
        <w:t xml:space="preserve"> desarrollar su trabajo </w:t>
      </w:r>
      <w:bookmarkStart w:id="653" w:name="_Toc294525905"/>
      <w:r w:rsidR="009E7024" w:rsidRPr="009E7024">
        <w:t>está integrada por</w:t>
      </w:r>
      <w:r w:rsidR="009E7024" w:rsidRPr="00371747">
        <w:rPr>
          <w:b/>
        </w:rPr>
        <w:t xml:space="preserve"> </w:t>
      </w:r>
      <w:r w:rsidR="009E7024" w:rsidRPr="009E7024">
        <w:t xml:space="preserve">un </w:t>
      </w:r>
      <w:r w:rsidR="009E7024">
        <w:rPr>
          <w:rFonts w:cs="Arial"/>
        </w:rPr>
        <w:t>j</w:t>
      </w:r>
      <w:r w:rsidR="005E1165">
        <w:rPr>
          <w:rFonts w:cs="Arial"/>
        </w:rPr>
        <w:t>efe de la Secretaría</w:t>
      </w:r>
      <w:r w:rsidR="009E7024" w:rsidRPr="009E7024">
        <w:rPr>
          <w:rFonts w:cs="Arial"/>
        </w:rPr>
        <w:t xml:space="preserve">,  un </w:t>
      </w:r>
      <w:r w:rsidR="009E7024">
        <w:rPr>
          <w:rFonts w:cs="Arial"/>
        </w:rPr>
        <w:t>segundo jefe</w:t>
      </w:r>
      <w:r w:rsidR="009E7024" w:rsidRPr="009E7024">
        <w:rPr>
          <w:rFonts w:cs="Arial"/>
        </w:rPr>
        <w:t>, y 19 especialistas y técnicos.</w:t>
      </w:r>
      <w:bookmarkEnd w:id="653"/>
    </w:p>
    <w:p w:rsidR="00687D09" w:rsidRPr="009E7024" w:rsidRDefault="00655DD0" w:rsidP="00452EF4">
      <w:pPr>
        <w:spacing w:line="276" w:lineRule="auto"/>
        <w:outlineLvl w:val="2"/>
        <w:rPr>
          <w:rFonts w:cs="Arial"/>
          <w:szCs w:val="28"/>
        </w:rPr>
      </w:pPr>
      <w:bookmarkStart w:id="654" w:name="_Toc294511044"/>
      <w:bookmarkStart w:id="655" w:name="_Toc294526014"/>
      <w:bookmarkStart w:id="656" w:name="_Toc447617635"/>
      <w:r>
        <w:rPr>
          <w:rStyle w:val="Ttulo2Car"/>
        </w:rPr>
        <w:t>Artí</w:t>
      </w:r>
      <w:r w:rsidR="00687D09" w:rsidRPr="009E7024">
        <w:rPr>
          <w:rStyle w:val="Ttulo2Car"/>
        </w:rPr>
        <w:t>culo</w:t>
      </w:r>
      <w:r w:rsidR="00CC4E65">
        <w:rPr>
          <w:rStyle w:val="Ttulo2Car"/>
        </w:rPr>
        <w:t xml:space="preserve"> 35</w:t>
      </w:r>
      <w:r w:rsidR="00687D09" w:rsidRPr="009E7024">
        <w:rPr>
          <w:rStyle w:val="Ttulo2Car"/>
        </w:rPr>
        <w:t>.</w:t>
      </w:r>
      <w:r w:rsidR="00ED0AAB" w:rsidRPr="009E7024">
        <w:rPr>
          <w:rStyle w:val="Ttulo2Car"/>
        </w:rPr>
        <w:t>-</w:t>
      </w:r>
      <w:r w:rsidR="00687D09" w:rsidRPr="009E7024">
        <w:rPr>
          <w:rStyle w:val="Ttulo2Car"/>
        </w:rPr>
        <w:t xml:space="preserve"> De las atribuciones y obligaciones del Jefe de la Secretaría</w:t>
      </w:r>
      <w:bookmarkEnd w:id="654"/>
      <w:bookmarkEnd w:id="655"/>
      <w:r w:rsidR="009E7024">
        <w:rPr>
          <w:rFonts w:cs="Arial"/>
          <w:szCs w:val="28"/>
        </w:rPr>
        <w:t>.</w:t>
      </w:r>
      <w:r w:rsidR="00687D09" w:rsidRPr="009E7024">
        <w:rPr>
          <w:rFonts w:cs="Arial"/>
          <w:szCs w:val="28"/>
        </w:rPr>
        <w:t xml:space="preserve"> Las atribuciones y obligaciones de este jefe son:</w:t>
      </w:r>
      <w:bookmarkEnd w:id="656"/>
    </w:p>
    <w:p w:rsidR="00687D09" w:rsidRPr="00ED0AAB" w:rsidRDefault="00687D09" w:rsidP="004F6873">
      <w:pPr>
        <w:pStyle w:val="Prrafodelista"/>
        <w:numPr>
          <w:ilvl w:val="0"/>
          <w:numId w:val="168"/>
        </w:numPr>
        <w:spacing w:line="276" w:lineRule="auto"/>
        <w:ind w:left="426" w:hanging="426"/>
        <w:rPr>
          <w:rFonts w:cs="Arial"/>
          <w:szCs w:val="28"/>
        </w:rPr>
      </w:pPr>
      <w:r w:rsidRPr="00ED0AAB">
        <w:rPr>
          <w:rFonts w:cs="Arial"/>
          <w:szCs w:val="28"/>
        </w:rPr>
        <w:t>Dirigir el funcionamiento de la Secretaría y establece</w:t>
      </w:r>
      <w:r w:rsidR="00CF420E">
        <w:rPr>
          <w:rFonts w:cs="Arial"/>
          <w:szCs w:val="28"/>
        </w:rPr>
        <w:t>r sus procedimientos de trabajo;</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p</w:t>
      </w:r>
      <w:r w:rsidR="00687D09" w:rsidRPr="00ED0AAB">
        <w:rPr>
          <w:rFonts w:cs="Arial"/>
          <w:szCs w:val="28"/>
        </w:rPr>
        <w:t xml:space="preserve">resentar al Ministro para su aprobación los planes de trabajo anuales e individuales mensuales, así como el cumplimiento de estos, </w:t>
      </w:r>
      <w:r w:rsidR="00687D09" w:rsidRPr="00ED0AAB">
        <w:rPr>
          <w:rFonts w:cs="Arial"/>
          <w:szCs w:val="28"/>
          <w:lang w:val="es-ES"/>
        </w:rPr>
        <w:t>y los temas del consejo de dirección del Organismo</w:t>
      </w:r>
      <w:r>
        <w:rPr>
          <w:rFonts w:cs="Arial"/>
          <w:szCs w:val="28"/>
        </w:rPr>
        <w:t>;</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p</w:t>
      </w:r>
      <w:r w:rsidR="00687D09" w:rsidRPr="00ED0AAB">
        <w:rPr>
          <w:rFonts w:cs="Arial"/>
          <w:szCs w:val="28"/>
        </w:rPr>
        <w:t>resentar a la aprobación al Ministro los proyectos de orden del día de reuniones, chequeos, visitas u otras actividades que indique, y una vez aprobados, ci</w:t>
      </w:r>
      <w:r>
        <w:rPr>
          <w:rFonts w:cs="Arial"/>
          <w:szCs w:val="28"/>
        </w:rPr>
        <w:t>rcularlos a quienes corresponda;</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i</w:t>
      </w:r>
      <w:r w:rsidR="00687D09" w:rsidRPr="00ED0AAB">
        <w:rPr>
          <w:rFonts w:cs="Arial"/>
          <w:szCs w:val="28"/>
        </w:rPr>
        <w:t>nformar, por indicaciones del Ministro, los acuerdos del Consejo de Estado, Consejo de Ministros y su Comité Ejecutivo, del Buró Político, despachos con el Comité Central, Asamblea Nacional del Poder Popular u otros, así como las propias del Ministro, al personal que este determine, exigien</w:t>
      </w:r>
      <w:r>
        <w:rPr>
          <w:rFonts w:cs="Arial"/>
          <w:szCs w:val="28"/>
        </w:rPr>
        <w:t>do por su cumplimiento oportuno;</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a</w:t>
      </w:r>
      <w:r w:rsidR="00687D09" w:rsidRPr="00ED0AAB">
        <w:rPr>
          <w:rFonts w:cs="Arial"/>
          <w:szCs w:val="28"/>
        </w:rPr>
        <w:t>cceder y clasificar los documentos que se reciben en la oficina del Ministro, determinando y tramitando los mismos con los órganos subordinados y organism</w:t>
      </w:r>
      <w:r>
        <w:rPr>
          <w:rFonts w:cs="Arial"/>
          <w:szCs w:val="28"/>
        </w:rPr>
        <w:t>os superiores según corresponda;</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c</w:t>
      </w:r>
      <w:r w:rsidR="00687D09" w:rsidRPr="00ED0AAB">
        <w:rPr>
          <w:rFonts w:cs="Arial"/>
          <w:szCs w:val="28"/>
        </w:rPr>
        <w:t xml:space="preserve">onvocar, por indicaciones del Ministro, a los directivos que correspondan, a reuniones u otras actividades que este determine, </w:t>
      </w:r>
      <w:r w:rsidR="00687D09" w:rsidRPr="00ED0AAB">
        <w:rPr>
          <w:rFonts w:cs="Arial"/>
          <w:szCs w:val="28"/>
          <w:lang w:val="es-ES"/>
        </w:rPr>
        <w:t>comunicar a estos las orientaciones y decisiones tomadas por el Ministro</w:t>
      </w:r>
      <w:r w:rsidR="00314116" w:rsidRPr="00ED0AAB">
        <w:rPr>
          <w:rFonts w:cs="Arial"/>
          <w:szCs w:val="28"/>
          <w:lang w:val="es-ES"/>
        </w:rPr>
        <w:t xml:space="preserve"> </w:t>
      </w:r>
      <w:r w:rsidR="00687D09" w:rsidRPr="00ED0AAB">
        <w:rPr>
          <w:rFonts w:cs="Arial"/>
          <w:szCs w:val="28"/>
        </w:rPr>
        <w:t xml:space="preserve">y tramitar las afectaciones a otros organismos </w:t>
      </w:r>
      <w:r>
        <w:rPr>
          <w:rFonts w:cs="Arial"/>
          <w:szCs w:val="28"/>
        </w:rPr>
        <w:t>e instituciones que se indiquen;</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m</w:t>
      </w:r>
      <w:r w:rsidR="00687D09" w:rsidRPr="00ED0AAB">
        <w:rPr>
          <w:rFonts w:cs="Arial"/>
          <w:szCs w:val="28"/>
        </w:rPr>
        <w:t>antener informado al Ministro</w:t>
      </w:r>
      <w:r w:rsidR="00314116" w:rsidRPr="00ED0AAB">
        <w:rPr>
          <w:rFonts w:cs="Arial"/>
          <w:szCs w:val="28"/>
        </w:rPr>
        <w:t xml:space="preserve"> </w:t>
      </w:r>
      <w:r w:rsidR="00687D09" w:rsidRPr="00ED0AAB">
        <w:rPr>
          <w:rFonts w:cs="Arial"/>
          <w:szCs w:val="28"/>
        </w:rPr>
        <w:t>sobre los asuntos inherentes a su responsabilidad y el desempeño de los subordinados</w:t>
      </w:r>
      <w:r>
        <w:rPr>
          <w:rFonts w:cs="Arial"/>
          <w:szCs w:val="28"/>
        </w:rPr>
        <w:t xml:space="preserve"> e integrantes de la Secretaria;</w:t>
      </w:r>
    </w:p>
    <w:p w:rsidR="00687D09" w:rsidRPr="00ED0AAB" w:rsidRDefault="00CF420E" w:rsidP="004F6873">
      <w:pPr>
        <w:pStyle w:val="Prrafodelista"/>
        <w:numPr>
          <w:ilvl w:val="0"/>
          <w:numId w:val="168"/>
        </w:numPr>
        <w:spacing w:line="276" w:lineRule="auto"/>
        <w:ind w:left="426" w:hanging="426"/>
        <w:rPr>
          <w:rFonts w:cs="Arial"/>
          <w:szCs w:val="28"/>
        </w:rPr>
      </w:pPr>
      <w:r>
        <w:rPr>
          <w:rFonts w:cs="Arial"/>
          <w:szCs w:val="28"/>
        </w:rPr>
        <w:t>a</w:t>
      </w:r>
      <w:proofErr w:type="spellStart"/>
      <w:r w:rsidR="00687D09" w:rsidRPr="00ED0AAB">
        <w:rPr>
          <w:rFonts w:cs="Arial"/>
          <w:szCs w:val="28"/>
          <w:lang w:val="es-ES"/>
        </w:rPr>
        <w:t>sistir</w:t>
      </w:r>
      <w:proofErr w:type="spellEnd"/>
      <w:r w:rsidR="00687D09" w:rsidRPr="00ED0AAB">
        <w:rPr>
          <w:rFonts w:cs="Arial"/>
          <w:szCs w:val="28"/>
          <w:lang w:val="es-ES"/>
        </w:rPr>
        <w:t xml:space="preserve"> al Ministro</w:t>
      </w:r>
      <w:r w:rsidR="00314116" w:rsidRPr="00ED0AAB">
        <w:rPr>
          <w:rFonts w:cs="Arial"/>
          <w:szCs w:val="28"/>
          <w:lang w:val="es-ES"/>
        </w:rPr>
        <w:t xml:space="preserve"> </w:t>
      </w:r>
      <w:r w:rsidR="00687D09" w:rsidRPr="00ED0AAB">
        <w:rPr>
          <w:rFonts w:cs="Arial"/>
          <w:szCs w:val="28"/>
          <w:lang w:val="es-ES"/>
        </w:rPr>
        <w:t>en la atención a las direcciones del Órgano Central del Organism</w:t>
      </w:r>
      <w:r>
        <w:rPr>
          <w:rFonts w:cs="Arial"/>
          <w:szCs w:val="28"/>
          <w:lang w:val="es-ES"/>
        </w:rPr>
        <w:t>o directamente atendidas por él;</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rPr>
        <w:t>e</w:t>
      </w:r>
      <w:r w:rsidR="00687D09" w:rsidRPr="00ED0AAB">
        <w:rPr>
          <w:rFonts w:cs="Arial"/>
          <w:szCs w:val="28"/>
          <w:lang w:val="es-ES"/>
        </w:rPr>
        <w:t>laborar el plan de trabajo individual del Ministro</w:t>
      </w:r>
      <w:r w:rsidR="00314116" w:rsidRPr="00ED0AAB">
        <w:rPr>
          <w:rFonts w:cs="Arial"/>
          <w:szCs w:val="28"/>
          <w:lang w:val="es-ES"/>
        </w:rPr>
        <w:t xml:space="preserve"> </w:t>
      </w:r>
      <w:r w:rsidR="00687D09" w:rsidRPr="00ED0AAB">
        <w:rPr>
          <w:rFonts w:cs="Arial"/>
          <w:szCs w:val="28"/>
          <w:lang w:val="es-ES"/>
        </w:rPr>
        <w:t xml:space="preserve">y participar en el de sus colaboradores, así como en su puntualización trimestral, mensual y semanal </w:t>
      </w:r>
      <w:r w:rsidR="00687D09" w:rsidRPr="00ED0AAB">
        <w:rPr>
          <w:rFonts w:cs="Arial"/>
          <w:szCs w:val="28"/>
        </w:rPr>
        <w:t xml:space="preserve">y su </w:t>
      </w:r>
      <w:r w:rsidR="00687D09" w:rsidRPr="00ED0AAB">
        <w:rPr>
          <w:rFonts w:cs="Arial"/>
          <w:szCs w:val="28"/>
          <w:lang w:val="es-ES"/>
        </w:rPr>
        <w:t>informe de cumplimi</w:t>
      </w:r>
      <w:r>
        <w:rPr>
          <w:rFonts w:cs="Arial"/>
          <w:szCs w:val="28"/>
          <w:lang w:val="es-ES"/>
        </w:rPr>
        <w:t>ento mensual para su aprobación;</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p</w:t>
      </w:r>
      <w:r w:rsidR="00687D09" w:rsidRPr="00ED0AAB">
        <w:rPr>
          <w:rFonts w:cs="Arial"/>
          <w:szCs w:val="28"/>
          <w:lang w:val="es-ES"/>
        </w:rPr>
        <w:t>articipar en la planificación, organización, coordinación, aseguramiento de las actividades que preside o dirige el Ministro (despachos, reuniones, eventos, visitas, recorridos y otras actividades), y registrar los acuerdos que se tomen con vista a realiza</w:t>
      </w:r>
      <w:r>
        <w:rPr>
          <w:rFonts w:cs="Arial"/>
          <w:szCs w:val="28"/>
          <w:lang w:val="es-ES"/>
        </w:rPr>
        <w:t>r los trámites que correspondan;</w:t>
      </w:r>
      <w:r w:rsidR="00687D09" w:rsidRPr="00ED0AAB">
        <w:rPr>
          <w:rFonts w:cs="Arial"/>
          <w:szCs w:val="28"/>
          <w:lang w:val="es-ES"/>
        </w:rPr>
        <w:t xml:space="preserve"> </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r</w:t>
      </w:r>
      <w:r w:rsidR="00687D09" w:rsidRPr="00ED0AAB">
        <w:rPr>
          <w:rFonts w:cs="Arial"/>
          <w:szCs w:val="28"/>
          <w:lang w:val="es-ES"/>
        </w:rPr>
        <w:t>evisar y analizar los documentos y propuestas de decisiones que se presenten a la consideración del Ministro, así como controlar el cumplimiento de los acuerdos emanados de los diferentes eventos de dirección del Organismo y de las disposicio</w:t>
      </w:r>
      <w:r>
        <w:rPr>
          <w:rFonts w:cs="Arial"/>
          <w:szCs w:val="28"/>
          <w:lang w:val="es-ES"/>
        </w:rPr>
        <w:t>nes e indicaciones del Ministro;</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r</w:t>
      </w:r>
      <w:r w:rsidR="00687D09" w:rsidRPr="00ED0AAB">
        <w:rPr>
          <w:rFonts w:cs="Arial"/>
          <w:szCs w:val="28"/>
          <w:lang w:val="es-ES"/>
        </w:rPr>
        <w:t>egistrar, organizar, tramitar, supervisar y controlar el cumplimiento de las disposiciones, acuerdos e indicaciones adoptadas por el Ministro y los documentos que se reciben o emiten en la oficina del Ministro</w:t>
      </w:r>
      <w:r>
        <w:rPr>
          <w:rFonts w:cs="Arial"/>
          <w:szCs w:val="28"/>
          <w:lang w:val="es-ES"/>
        </w:rPr>
        <w:t>, de acuerdo a sus indicaciones;</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p</w:t>
      </w:r>
      <w:r w:rsidR="00687D09" w:rsidRPr="00ED0AAB">
        <w:rPr>
          <w:rFonts w:cs="Arial"/>
          <w:szCs w:val="28"/>
          <w:lang w:val="es-ES"/>
        </w:rPr>
        <w:t>articipar en el control de la atención y respuestas a las quejas, solicitudes, denuncias y sugerencias que</w:t>
      </w:r>
      <w:r>
        <w:rPr>
          <w:rFonts w:cs="Arial"/>
          <w:szCs w:val="28"/>
          <w:lang w:val="es-ES"/>
        </w:rPr>
        <w:t xml:space="preserve"> se reciban de la población;</w:t>
      </w:r>
      <w:r w:rsidR="00687D09" w:rsidRPr="00ED0AAB">
        <w:rPr>
          <w:rFonts w:cs="Arial"/>
          <w:szCs w:val="28"/>
          <w:lang w:val="es-ES"/>
        </w:rPr>
        <w:t xml:space="preserve"> </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r</w:t>
      </w:r>
      <w:r w:rsidR="00687D09" w:rsidRPr="00ED0AAB">
        <w:rPr>
          <w:rFonts w:cs="Arial"/>
          <w:szCs w:val="28"/>
          <w:lang w:val="es-ES"/>
        </w:rPr>
        <w:t>ealizar el aseguramiento de las actividades en que participe el Ministro y otras que este indique, con todos los medios necesarios, a</w:t>
      </w:r>
      <w:r>
        <w:rPr>
          <w:rFonts w:cs="Arial"/>
          <w:szCs w:val="28"/>
          <w:lang w:val="es-ES"/>
        </w:rPr>
        <w:t>sí como las actividades propias;</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e</w:t>
      </w:r>
      <w:r w:rsidR="00687D09" w:rsidRPr="00ED0AAB">
        <w:rPr>
          <w:rFonts w:cs="Arial"/>
          <w:szCs w:val="28"/>
          <w:lang w:val="es-ES"/>
        </w:rPr>
        <w:t xml:space="preserve">mitir las orientaciones que corresponda para garantizar el funcionamiento de los consejos de dirección de las entidades </w:t>
      </w:r>
      <w:r w:rsidR="00E61174" w:rsidRPr="00ED0AAB">
        <w:rPr>
          <w:rFonts w:cs="Arial"/>
          <w:szCs w:val="28"/>
          <w:lang w:val="es-ES"/>
        </w:rPr>
        <w:t xml:space="preserve">adscriptas y </w:t>
      </w:r>
      <w:r>
        <w:rPr>
          <w:rFonts w:cs="Arial"/>
          <w:szCs w:val="28"/>
          <w:lang w:val="es-ES"/>
        </w:rPr>
        <w:t>subordinadas;</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r</w:t>
      </w:r>
      <w:r w:rsidR="00687D09" w:rsidRPr="00ED0AAB">
        <w:rPr>
          <w:rFonts w:cs="Arial"/>
          <w:szCs w:val="28"/>
          <w:lang w:val="es-ES"/>
        </w:rPr>
        <w:t>ealizar actividades de coordinación con secretarías o despachos de otros Organismos, entidades nacionales, administr</w:t>
      </w:r>
      <w:r>
        <w:rPr>
          <w:rFonts w:cs="Arial"/>
          <w:szCs w:val="28"/>
          <w:lang w:val="es-ES"/>
        </w:rPr>
        <w:t>aciones locales e instituciones;</w:t>
      </w:r>
    </w:p>
    <w:p w:rsidR="00687D09" w:rsidRPr="00ED0AAB"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t</w:t>
      </w:r>
      <w:r w:rsidR="00687D09" w:rsidRPr="00ED0AAB">
        <w:rPr>
          <w:rFonts w:cs="Arial"/>
          <w:szCs w:val="28"/>
          <w:lang w:val="es-ES"/>
        </w:rPr>
        <w:t>ramitar de forma especial y diferenc</w:t>
      </w:r>
      <w:r>
        <w:rPr>
          <w:rFonts w:cs="Arial"/>
          <w:szCs w:val="28"/>
          <w:lang w:val="es-ES"/>
        </w:rPr>
        <w:t>iada los hechos extraordinarios; y</w:t>
      </w:r>
    </w:p>
    <w:p w:rsidR="00687D09" w:rsidRDefault="00CF420E" w:rsidP="004F6873">
      <w:pPr>
        <w:pStyle w:val="Prrafodelista"/>
        <w:numPr>
          <w:ilvl w:val="0"/>
          <w:numId w:val="168"/>
        </w:numPr>
        <w:spacing w:line="276" w:lineRule="auto"/>
        <w:ind w:left="426" w:hanging="426"/>
        <w:rPr>
          <w:rFonts w:cs="Arial"/>
          <w:szCs w:val="28"/>
          <w:lang w:val="es-ES"/>
        </w:rPr>
      </w:pPr>
      <w:r>
        <w:rPr>
          <w:rFonts w:cs="Arial"/>
          <w:szCs w:val="28"/>
          <w:lang w:val="es-ES"/>
        </w:rPr>
        <w:t>c</w:t>
      </w:r>
      <w:r w:rsidR="00687D09" w:rsidRPr="00ED0AAB">
        <w:rPr>
          <w:rFonts w:cs="Arial"/>
          <w:szCs w:val="28"/>
          <w:lang w:val="es-ES"/>
        </w:rPr>
        <w:t>ualesquiera otras que, sin menoscabo de su labor principal, le atribuya  el Ministro.</w:t>
      </w:r>
    </w:p>
    <w:p w:rsidR="00D46A21" w:rsidRDefault="00D46A21" w:rsidP="00D46A21">
      <w:pPr>
        <w:spacing w:line="276" w:lineRule="auto"/>
        <w:rPr>
          <w:rFonts w:cs="Arial"/>
          <w:szCs w:val="28"/>
        </w:rPr>
      </w:pPr>
    </w:p>
    <w:p w:rsidR="00D46A21" w:rsidRDefault="00D46A21" w:rsidP="00D46A21">
      <w:pPr>
        <w:spacing w:line="276" w:lineRule="auto"/>
        <w:rPr>
          <w:rFonts w:cs="Arial"/>
          <w:szCs w:val="28"/>
        </w:rPr>
      </w:pPr>
    </w:p>
    <w:p w:rsidR="00D46A21" w:rsidRPr="00D46A21" w:rsidRDefault="00D46A21" w:rsidP="00D46A21">
      <w:pPr>
        <w:spacing w:line="276" w:lineRule="auto"/>
        <w:rPr>
          <w:rFonts w:cs="Arial"/>
          <w:szCs w:val="28"/>
        </w:rPr>
      </w:pPr>
    </w:p>
    <w:p w:rsidR="003A4239" w:rsidRPr="00E12026" w:rsidRDefault="003A4239" w:rsidP="00452EF4">
      <w:pPr>
        <w:pStyle w:val="Ttulo2"/>
        <w:spacing w:line="276" w:lineRule="auto"/>
        <w:jc w:val="center"/>
        <w:rPr>
          <w:rStyle w:val="Ttulo2Car"/>
          <w:b/>
        </w:rPr>
      </w:pPr>
      <w:bookmarkStart w:id="657" w:name="_Toc447617636"/>
      <w:r w:rsidRPr="00E12026">
        <w:rPr>
          <w:rStyle w:val="Ttulo2Car"/>
          <w:b/>
        </w:rPr>
        <w:t xml:space="preserve">Sección </w:t>
      </w:r>
      <w:r w:rsidR="00D32120" w:rsidRPr="00E12026">
        <w:rPr>
          <w:rStyle w:val="Ttulo2Car"/>
          <w:b/>
        </w:rPr>
        <w:t>Tercera</w:t>
      </w:r>
      <w:bookmarkEnd w:id="657"/>
    </w:p>
    <w:p w:rsidR="003A4239" w:rsidRPr="00E12026" w:rsidRDefault="00E12026" w:rsidP="00452EF4">
      <w:pPr>
        <w:pStyle w:val="Ttulo2"/>
        <w:spacing w:line="276" w:lineRule="auto"/>
        <w:jc w:val="center"/>
        <w:rPr>
          <w:rStyle w:val="Ttulo2Car"/>
          <w:b/>
        </w:rPr>
      </w:pPr>
      <w:bookmarkStart w:id="658" w:name="_Toc447617637"/>
      <w:r w:rsidRPr="00E12026">
        <w:rPr>
          <w:rStyle w:val="Ttulo2Car"/>
          <w:b/>
        </w:rPr>
        <w:t>R</w:t>
      </w:r>
      <w:r w:rsidR="003A4239" w:rsidRPr="00E12026">
        <w:rPr>
          <w:rStyle w:val="Ttulo2Car"/>
          <w:b/>
        </w:rPr>
        <w:t xml:space="preserve">elaciones horizontales </w:t>
      </w:r>
      <w:r w:rsidR="007F1741" w:rsidRPr="00E12026">
        <w:rPr>
          <w:rStyle w:val="Ttulo2Car"/>
          <w:b/>
        </w:rPr>
        <w:t>de trabajo entre las unidades o</w:t>
      </w:r>
      <w:r w:rsidR="003A4239" w:rsidRPr="00E12026">
        <w:rPr>
          <w:rStyle w:val="Ttulo2Car"/>
          <w:b/>
        </w:rPr>
        <w:t>rganizativas del Ministerio</w:t>
      </w:r>
      <w:bookmarkEnd w:id="658"/>
    </w:p>
    <w:p w:rsidR="003A4239" w:rsidRPr="00F6170F" w:rsidRDefault="003A4239" w:rsidP="00D46A21">
      <w:pPr>
        <w:spacing w:line="276" w:lineRule="auto"/>
        <w:ind w:right="51"/>
        <w:rPr>
          <w:rFonts w:cs="Arial"/>
          <w:szCs w:val="28"/>
          <w:lang w:eastAsia="es-ES_tradnl"/>
        </w:rPr>
      </w:pPr>
      <w:bookmarkStart w:id="659" w:name="_Toc447617638"/>
      <w:r w:rsidRPr="00E12026">
        <w:rPr>
          <w:rStyle w:val="Ttulo2Car"/>
        </w:rPr>
        <w:t>Artículo</w:t>
      </w:r>
      <w:r w:rsidR="00CC4E65">
        <w:rPr>
          <w:rStyle w:val="Ttulo2Car"/>
        </w:rPr>
        <w:t xml:space="preserve"> 36</w:t>
      </w:r>
      <w:r w:rsidR="009E7024" w:rsidRPr="00E12026">
        <w:rPr>
          <w:rStyle w:val="Ttulo2Car"/>
        </w:rPr>
        <w:t>.-</w:t>
      </w:r>
      <w:r w:rsidR="00E12026" w:rsidRPr="00E12026">
        <w:rPr>
          <w:rStyle w:val="Ttulo2Car"/>
        </w:rPr>
        <w:t xml:space="preserve"> De las </w:t>
      </w:r>
      <w:r w:rsidRPr="00E12026">
        <w:rPr>
          <w:rStyle w:val="Ttulo2Car"/>
        </w:rPr>
        <w:t>relacione</w:t>
      </w:r>
      <w:r w:rsidR="007F1741" w:rsidRPr="00E12026">
        <w:rPr>
          <w:rStyle w:val="Ttulo2Car"/>
        </w:rPr>
        <w:t>s de trabajo entre las unidades o</w:t>
      </w:r>
      <w:r w:rsidRPr="00E12026">
        <w:rPr>
          <w:rStyle w:val="Ttulo2Car"/>
        </w:rPr>
        <w:t>rganizativas del Ministerio.</w:t>
      </w:r>
      <w:bookmarkEnd w:id="659"/>
      <w:r w:rsidR="009E7024" w:rsidRPr="00E12026">
        <w:rPr>
          <w:rFonts w:cs="Arial"/>
          <w:b/>
          <w:szCs w:val="28"/>
        </w:rPr>
        <w:t xml:space="preserve"> </w:t>
      </w:r>
      <w:r w:rsidRPr="00E12026">
        <w:rPr>
          <w:rFonts w:cs="Arial"/>
          <w:szCs w:val="28"/>
        </w:rPr>
        <w:t xml:space="preserve">Las </w:t>
      </w:r>
      <w:r w:rsidR="00E12026" w:rsidRPr="00E12026">
        <w:rPr>
          <w:rFonts w:cs="Arial"/>
          <w:szCs w:val="28"/>
        </w:rPr>
        <w:t xml:space="preserve">direcciones generales, </w:t>
      </w:r>
      <w:r w:rsidR="00E12026" w:rsidRPr="00E12026">
        <w:rPr>
          <w:rFonts w:cs="Arial"/>
          <w:szCs w:val="28"/>
          <w:lang w:eastAsia="es-ES_tradnl"/>
        </w:rPr>
        <w:t xml:space="preserve">direcciones, departamentos independientes </w:t>
      </w:r>
      <w:r w:rsidR="00BA6060" w:rsidRPr="00E12026">
        <w:rPr>
          <w:rFonts w:cs="Arial"/>
          <w:szCs w:val="28"/>
          <w:lang w:eastAsia="es-ES_tradnl"/>
        </w:rPr>
        <w:t>y u</w:t>
      </w:r>
      <w:r w:rsidRPr="00E12026">
        <w:rPr>
          <w:rFonts w:cs="Arial"/>
          <w:szCs w:val="28"/>
          <w:lang w:eastAsia="es-ES_tradnl"/>
        </w:rPr>
        <w:t xml:space="preserve">nidades </w:t>
      </w:r>
      <w:r w:rsidR="00BA6060" w:rsidRPr="00E12026">
        <w:rPr>
          <w:rFonts w:cs="Arial"/>
          <w:szCs w:val="28"/>
          <w:lang w:eastAsia="es-ES_tradnl"/>
        </w:rPr>
        <w:t xml:space="preserve"> adscriptas y s</w:t>
      </w:r>
      <w:r w:rsidRPr="00E12026">
        <w:rPr>
          <w:rFonts w:cs="Arial"/>
          <w:szCs w:val="28"/>
          <w:lang w:eastAsia="es-ES_tradnl"/>
        </w:rPr>
        <w:t xml:space="preserve">ubordinadas </w:t>
      </w:r>
      <w:r w:rsidR="00BA6060" w:rsidRPr="00E12026">
        <w:rPr>
          <w:rFonts w:cs="Arial"/>
          <w:szCs w:val="28"/>
          <w:lang w:eastAsia="es-ES_tradnl"/>
        </w:rPr>
        <w:t>al</w:t>
      </w:r>
      <w:r w:rsidRPr="00E12026">
        <w:rPr>
          <w:rFonts w:cs="Arial"/>
          <w:szCs w:val="28"/>
          <w:lang w:eastAsia="es-ES_tradnl"/>
        </w:rPr>
        <w:t xml:space="preserve"> Ministerio, para el cumplimiento de </w:t>
      </w:r>
      <w:r w:rsidR="00BA6060" w:rsidRPr="00E12026">
        <w:rPr>
          <w:rFonts w:cs="Arial"/>
          <w:szCs w:val="28"/>
          <w:lang w:eastAsia="es-ES_tradnl"/>
        </w:rPr>
        <w:t>sus</w:t>
      </w:r>
      <w:r w:rsidRPr="00E12026">
        <w:rPr>
          <w:rFonts w:cs="Arial"/>
          <w:szCs w:val="28"/>
          <w:lang w:eastAsia="es-ES_tradnl"/>
        </w:rPr>
        <w:t xml:space="preserve"> funciones contenidas en el presente Manual, desarrollarán vínculos horizontales dentro del propio Ministerio y fuera de éste, con otros Organismos de la Administración Central del Estado </w:t>
      </w:r>
      <w:r w:rsidR="00BA6060" w:rsidRPr="00E12026">
        <w:rPr>
          <w:rFonts w:cs="Arial"/>
          <w:szCs w:val="28"/>
          <w:lang w:eastAsia="es-ES_tradnl"/>
        </w:rPr>
        <w:t xml:space="preserve"> entidades nacionales </w:t>
      </w:r>
      <w:r w:rsidRPr="00E12026">
        <w:rPr>
          <w:rFonts w:cs="Arial"/>
          <w:szCs w:val="28"/>
          <w:lang w:eastAsia="es-ES_tradnl"/>
        </w:rPr>
        <w:t xml:space="preserve">e instituciones que inciden en la ejecución de la política </w:t>
      </w:r>
      <w:r w:rsidR="00BA6060" w:rsidRPr="00E12026">
        <w:rPr>
          <w:rFonts w:cs="Arial"/>
          <w:szCs w:val="28"/>
          <w:lang w:eastAsia="es-ES_tradnl"/>
        </w:rPr>
        <w:t>agraria, la misión y el funcionamiento del organismo</w:t>
      </w:r>
      <w:r w:rsidRPr="00E12026">
        <w:rPr>
          <w:rFonts w:cs="Arial"/>
          <w:szCs w:val="28"/>
          <w:lang w:eastAsia="es-ES_tradnl"/>
        </w:rPr>
        <w:t>.</w:t>
      </w:r>
    </w:p>
    <w:p w:rsidR="00C40747" w:rsidRPr="00E12026" w:rsidRDefault="003A4239" w:rsidP="00D46A21">
      <w:pPr>
        <w:spacing w:line="276" w:lineRule="auto"/>
        <w:ind w:right="51"/>
        <w:rPr>
          <w:rFonts w:cs="Arial"/>
          <w:szCs w:val="28"/>
          <w:lang w:val="es-MX"/>
        </w:rPr>
      </w:pPr>
      <w:bookmarkStart w:id="660" w:name="_Toc447617639"/>
      <w:r w:rsidRPr="00E12026">
        <w:rPr>
          <w:rStyle w:val="Ttulo2Car"/>
        </w:rPr>
        <w:t xml:space="preserve">Artículo </w:t>
      </w:r>
      <w:r w:rsidR="00CC4E65">
        <w:rPr>
          <w:rStyle w:val="Ttulo2Car"/>
        </w:rPr>
        <w:t>37</w:t>
      </w:r>
      <w:r w:rsidR="009E7024" w:rsidRPr="00E12026">
        <w:rPr>
          <w:rStyle w:val="Ttulo2Car"/>
        </w:rPr>
        <w:t>.</w:t>
      </w:r>
      <w:r w:rsidRPr="00E12026">
        <w:rPr>
          <w:rStyle w:val="Ttulo2Car"/>
        </w:rPr>
        <w:t xml:space="preserve">- De las relaciones de </w:t>
      </w:r>
      <w:r w:rsidR="007F1741" w:rsidRPr="00E12026">
        <w:rPr>
          <w:rStyle w:val="Ttulo2Car"/>
        </w:rPr>
        <w:t>coordinación horizontal de las direcciones generales, direcciones, departamentos y unidades s</w:t>
      </w:r>
      <w:r w:rsidRPr="00E12026">
        <w:rPr>
          <w:rStyle w:val="Ttulo2Car"/>
        </w:rPr>
        <w:t>ubordinadas del Ministe</w:t>
      </w:r>
      <w:r w:rsidR="009E7024" w:rsidRPr="00E12026">
        <w:rPr>
          <w:rStyle w:val="Ttulo2Car"/>
        </w:rPr>
        <w:t>rio.</w:t>
      </w:r>
      <w:bookmarkEnd w:id="660"/>
      <w:r w:rsidRPr="00E12026">
        <w:rPr>
          <w:rFonts w:cs="Arial"/>
          <w:b/>
          <w:szCs w:val="28"/>
        </w:rPr>
        <w:t xml:space="preserve"> </w:t>
      </w:r>
      <w:r w:rsidR="00E12026" w:rsidRPr="00E12026">
        <w:rPr>
          <w:rFonts w:cs="Arial"/>
          <w:szCs w:val="28"/>
        </w:rPr>
        <w:t>Las direcciones generales, d</w:t>
      </w:r>
      <w:r w:rsidRPr="00E12026">
        <w:rPr>
          <w:rFonts w:cs="Arial"/>
          <w:szCs w:val="28"/>
        </w:rPr>
        <w:t xml:space="preserve">irecciones, </w:t>
      </w:r>
      <w:r w:rsidR="00E12026" w:rsidRPr="00E12026">
        <w:rPr>
          <w:rFonts w:cs="Arial"/>
          <w:szCs w:val="28"/>
        </w:rPr>
        <w:t>departamentos i</w:t>
      </w:r>
      <w:r w:rsidR="00BA6060" w:rsidRPr="00E12026">
        <w:rPr>
          <w:rFonts w:cs="Arial"/>
          <w:szCs w:val="28"/>
        </w:rPr>
        <w:t>ndependientes y u</w:t>
      </w:r>
      <w:r w:rsidRPr="00E12026">
        <w:rPr>
          <w:rFonts w:cs="Arial"/>
          <w:szCs w:val="28"/>
        </w:rPr>
        <w:t>nidades</w:t>
      </w:r>
      <w:r w:rsidR="00BA6060" w:rsidRPr="00E12026">
        <w:rPr>
          <w:rFonts w:cs="Arial"/>
          <w:szCs w:val="28"/>
        </w:rPr>
        <w:t xml:space="preserve"> adscriptas y s</w:t>
      </w:r>
      <w:r w:rsidRPr="00E12026">
        <w:rPr>
          <w:rFonts w:cs="Arial"/>
          <w:szCs w:val="28"/>
        </w:rPr>
        <w:t xml:space="preserve">ubordinadas del Ministerio están </w:t>
      </w:r>
      <w:r w:rsidR="007F1741" w:rsidRPr="00E12026">
        <w:rPr>
          <w:rFonts w:cs="Arial"/>
          <w:szCs w:val="28"/>
        </w:rPr>
        <w:t>obligadas</w:t>
      </w:r>
      <w:r w:rsidRPr="00E12026">
        <w:rPr>
          <w:rFonts w:cs="Arial"/>
          <w:szCs w:val="28"/>
        </w:rPr>
        <w:t xml:space="preserve"> a mantener relaciones de coordinación horizontal en los asuntos </w:t>
      </w:r>
      <w:r w:rsidR="00C40747" w:rsidRPr="00E12026">
        <w:rPr>
          <w:rFonts w:cs="Arial"/>
          <w:szCs w:val="28"/>
          <w:lang w:val="es-MX"/>
        </w:rPr>
        <w:t>referidos a planificación, organización, información, evaluación y control interno, especialmente en los siguientes casos:</w:t>
      </w:r>
    </w:p>
    <w:p w:rsidR="00C40747" w:rsidRPr="0031702B" w:rsidRDefault="00C40747" w:rsidP="004F6873">
      <w:pPr>
        <w:numPr>
          <w:ilvl w:val="0"/>
          <w:numId w:val="162"/>
        </w:numPr>
        <w:spacing w:line="276" w:lineRule="auto"/>
        <w:ind w:left="426" w:right="51" w:hanging="426"/>
        <w:rPr>
          <w:rFonts w:cs="Arial"/>
          <w:szCs w:val="28"/>
        </w:rPr>
      </w:pPr>
      <w:r w:rsidRPr="00E12026">
        <w:rPr>
          <w:rFonts w:cs="Arial"/>
          <w:szCs w:val="28"/>
          <w:lang w:val="es-MX"/>
        </w:rPr>
        <w:t>Proceso</w:t>
      </w:r>
      <w:r w:rsidRPr="00E12026">
        <w:rPr>
          <w:rFonts w:cs="Arial"/>
          <w:szCs w:val="28"/>
        </w:rPr>
        <w:t xml:space="preserve"> de consultas sobre proyectos de disposiciones normativas que se elaboran;</w:t>
      </w:r>
      <w:r w:rsidR="0031702B">
        <w:rPr>
          <w:rFonts w:cs="Arial"/>
          <w:szCs w:val="28"/>
        </w:rPr>
        <w:t xml:space="preserve"> </w:t>
      </w:r>
      <w:r w:rsidRPr="0031702B">
        <w:rPr>
          <w:rFonts w:cs="Arial"/>
          <w:szCs w:val="28"/>
        </w:rPr>
        <w:t>elabo</w:t>
      </w:r>
      <w:r w:rsidR="00E12026" w:rsidRPr="0031702B">
        <w:rPr>
          <w:rFonts w:cs="Arial"/>
          <w:szCs w:val="28"/>
        </w:rPr>
        <w:t>ración de los documentos de la p</w:t>
      </w:r>
      <w:r w:rsidRPr="0031702B">
        <w:rPr>
          <w:rFonts w:cs="Arial"/>
          <w:szCs w:val="28"/>
        </w:rPr>
        <w:t>la</w:t>
      </w:r>
      <w:r w:rsidR="00E12026" w:rsidRPr="0031702B">
        <w:rPr>
          <w:rFonts w:cs="Arial"/>
          <w:szCs w:val="28"/>
        </w:rPr>
        <w:t>neación y determinación de los objetivos de t</w:t>
      </w:r>
      <w:r w:rsidRPr="0031702B">
        <w:rPr>
          <w:rFonts w:cs="Arial"/>
          <w:szCs w:val="28"/>
        </w:rPr>
        <w:t xml:space="preserve">rabajo y las actividades para su cumplimiento; </w:t>
      </w:r>
    </w:p>
    <w:p w:rsidR="00EE52ED" w:rsidRPr="00E12026" w:rsidRDefault="00C40747" w:rsidP="004F6873">
      <w:pPr>
        <w:numPr>
          <w:ilvl w:val="0"/>
          <w:numId w:val="162"/>
        </w:numPr>
        <w:spacing w:line="276" w:lineRule="auto"/>
        <w:ind w:left="426" w:right="51" w:hanging="426"/>
        <w:rPr>
          <w:rFonts w:cs="Arial"/>
          <w:szCs w:val="28"/>
        </w:rPr>
      </w:pPr>
      <w:r w:rsidRPr="00E12026">
        <w:rPr>
          <w:rFonts w:cs="Arial"/>
          <w:szCs w:val="28"/>
        </w:rPr>
        <w:t>elaboración del Plan de Trabajo Anual del Organismo y su puntualización mensual</w:t>
      </w:r>
      <w:r w:rsidR="00EE52ED" w:rsidRPr="00E12026">
        <w:rPr>
          <w:rFonts w:cs="Arial"/>
          <w:szCs w:val="28"/>
        </w:rPr>
        <w:t>.</w:t>
      </w:r>
    </w:p>
    <w:p w:rsidR="00C40747" w:rsidRPr="00E12026" w:rsidRDefault="00EE52ED" w:rsidP="004F6873">
      <w:pPr>
        <w:numPr>
          <w:ilvl w:val="0"/>
          <w:numId w:val="162"/>
        </w:numPr>
        <w:spacing w:line="276" w:lineRule="auto"/>
        <w:ind w:left="426" w:right="51" w:hanging="426"/>
        <w:rPr>
          <w:rFonts w:cs="Arial"/>
          <w:szCs w:val="28"/>
        </w:rPr>
      </w:pPr>
      <w:r w:rsidRPr="00E12026">
        <w:rPr>
          <w:rFonts w:cs="Arial"/>
          <w:szCs w:val="28"/>
        </w:rPr>
        <w:t xml:space="preserve"> </w:t>
      </w:r>
      <w:r w:rsidR="00C40747" w:rsidRPr="00E12026">
        <w:rPr>
          <w:rFonts w:cs="Arial"/>
          <w:szCs w:val="28"/>
        </w:rPr>
        <w:t>actualización de los requerimientos informativos del Ministerio;</w:t>
      </w:r>
      <w:r w:rsidR="006C15C3">
        <w:rPr>
          <w:rFonts w:cs="Arial"/>
          <w:szCs w:val="28"/>
        </w:rPr>
        <w:t xml:space="preserve"> y</w:t>
      </w:r>
    </w:p>
    <w:p w:rsidR="003A4239" w:rsidRPr="0031702B" w:rsidRDefault="00C40747" w:rsidP="004F6873">
      <w:pPr>
        <w:numPr>
          <w:ilvl w:val="0"/>
          <w:numId w:val="162"/>
        </w:numPr>
        <w:spacing w:line="276" w:lineRule="auto"/>
        <w:ind w:left="426" w:right="51" w:hanging="426"/>
        <w:rPr>
          <w:rFonts w:cs="Arial"/>
          <w:szCs w:val="28"/>
        </w:rPr>
      </w:pPr>
      <w:r w:rsidRPr="00E12026">
        <w:rPr>
          <w:rFonts w:cs="Arial"/>
          <w:szCs w:val="28"/>
        </w:rPr>
        <w:t>proceso de evaluación anual de las unidades organizativas y subordinadas del Ministerio; e</w:t>
      </w:r>
      <w:r w:rsidR="0031702B">
        <w:rPr>
          <w:rFonts w:cs="Arial"/>
          <w:szCs w:val="28"/>
        </w:rPr>
        <w:t xml:space="preserve"> </w:t>
      </w:r>
      <w:r w:rsidRPr="0031702B">
        <w:rPr>
          <w:rFonts w:cs="Arial"/>
          <w:szCs w:val="28"/>
        </w:rPr>
        <w:t>instrumentación del Sistema de Control Interno del Organismo.</w:t>
      </w:r>
    </w:p>
    <w:p w:rsidR="00E12888" w:rsidRPr="00981F33" w:rsidRDefault="0083205F" w:rsidP="00D46A21">
      <w:pPr>
        <w:shd w:val="clear" w:color="auto" w:fill="FFFFFF" w:themeFill="background1"/>
        <w:spacing w:line="276" w:lineRule="auto"/>
        <w:ind w:right="51"/>
        <w:rPr>
          <w:rFonts w:cs="Arial"/>
        </w:rPr>
      </w:pPr>
      <w:bookmarkStart w:id="661" w:name="_Toc447617640"/>
      <w:r w:rsidRPr="0083205F">
        <w:rPr>
          <w:rStyle w:val="Ttulo4Car"/>
        </w:rPr>
        <w:t>Artí</w:t>
      </w:r>
      <w:r w:rsidR="006277EA" w:rsidRPr="0083205F">
        <w:rPr>
          <w:rStyle w:val="Ttulo4Car"/>
        </w:rPr>
        <w:t>culo</w:t>
      </w:r>
      <w:r w:rsidR="00CC4E65">
        <w:rPr>
          <w:rStyle w:val="Ttulo4Car"/>
        </w:rPr>
        <w:t xml:space="preserve"> 38</w:t>
      </w:r>
      <w:r w:rsidR="006277EA" w:rsidRPr="0083205F">
        <w:rPr>
          <w:rStyle w:val="Ttulo4Car"/>
        </w:rPr>
        <w:t>.</w:t>
      </w:r>
      <w:r w:rsidR="009E7024" w:rsidRPr="0083205F">
        <w:rPr>
          <w:rStyle w:val="Ttulo4Car"/>
        </w:rPr>
        <w:t>-</w:t>
      </w:r>
      <w:r w:rsidR="006277EA" w:rsidRPr="0083205F">
        <w:rPr>
          <w:rStyle w:val="Ttulo4Car"/>
        </w:rPr>
        <w:t xml:space="preserve"> </w:t>
      </w:r>
      <w:r w:rsidR="003A133E" w:rsidRPr="0083205F">
        <w:rPr>
          <w:rStyle w:val="Ttulo4Car"/>
        </w:rPr>
        <w:t xml:space="preserve">De las relaciones horizontales entre los </w:t>
      </w:r>
      <w:r w:rsidR="009E7024" w:rsidRPr="0083205F">
        <w:rPr>
          <w:rStyle w:val="Ttulo4Car"/>
        </w:rPr>
        <w:t>órganos</w:t>
      </w:r>
      <w:r w:rsidR="003A133E" w:rsidRPr="0083205F">
        <w:rPr>
          <w:rStyle w:val="Ttulo4Car"/>
        </w:rPr>
        <w:t xml:space="preserve"> de dirección del ministerio</w:t>
      </w:r>
      <w:bookmarkEnd w:id="661"/>
      <w:r w:rsidR="003A133E" w:rsidRPr="007757A8">
        <w:rPr>
          <w:rFonts w:cs="Arial"/>
          <w:b/>
        </w:rPr>
        <w:t>.</w:t>
      </w:r>
      <w:r w:rsidR="003A133E" w:rsidRPr="007757A8">
        <w:rPr>
          <w:rFonts w:cs="Arial"/>
        </w:rPr>
        <w:t xml:space="preserve"> </w:t>
      </w:r>
      <w:r w:rsidR="006277EA" w:rsidRPr="007757A8">
        <w:rPr>
          <w:rFonts w:cs="Arial"/>
        </w:rPr>
        <w:t>Las direcciones para el cumplimiento de sus respectivas misiones necesitan establecer relaciones horizontales entre sí como se señala a continuación:</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16" w:history="1">
        <w:bookmarkStart w:id="662" w:name="_Toc447617641"/>
        <w:r w:rsidR="00455344" w:rsidRPr="002B0C1A">
          <w:rPr>
            <w:rStyle w:val="Hipervnculo"/>
            <w:rFonts w:cs="Arial"/>
            <w:color w:val="auto"/>
            <w:szCs w:val="24"/>
            <w:u w:val="none"/>
          </w:rPr>
          <w:t xml:space="preserve">Dirección </w:t>
        </w:r>
        <w:r w:rsidR="00455344" w:rsidRPr="002B0C1A">
          <w:rPr>
            <w:rFonts w:cs="Arial"/>
            <w:szCs w:val="24"/>
          </w:rPr>
          <w:t>General</w:t>
        </w:r>
        <w:r w:rsidR="00455344" w:rsidRPr="002B0C1A">
          <w:rPr>
            <w:rStyle w:val="Hipervnculo"/>
            <w:rFonts w:cs="Arial"/>
            <w:color w:val="auto"/>
            <w:szCs w:val="24"/>
            <w:u w:val="none"/>
          </w:rPr>
          <w:t xml:space="preserve"> </w:t>
        </w:r>
        <w:r w:rsidR="00455344" w:rsidRPr="002B0C1A">
          <w:rPr>
            <w:rFonts w:cs="Arial"/>
            <w:szCs w:val="24"/>
          </w:rPr>
          <w:t>de Ingeniería</w:t>
        </w:r>
        <w:r w:rsidR="00455344" w:rsidRPr="002B0C1A">
          <w:rPr>
            <w:rStyle w:val="Hipervnculo"/>
            <w:rFonts w:cs="Arial"/>
            <w:color w:val="auto"/>
            <w:szCs w:val="24"/>
            <w:u w:val="none"/>
          </w:rPr>
          <w:t xml:space="preserve"> </w:t>
        </w:r>
        <w:r w:rsidR="00455344" w:rsidRPr="002B0C1A">
          <w:rPr>
            <w:rFonts w:cs="Arial"/>
            <w:szCs w:val="24"/>
          </w:rPr>
          <w:t>Agropecuaria</w:t>
        </w:r>
        <w:bookmarkEnd w:id="662"/>
      </w:hyperlink>
    </w:p>
    <w:p w:rsidR="007757A8" w:rsidRPr="002B0C1A" w:rsidRDefault="007757A8" w:rsidP="00D46A21">
      <w:pPr>
        <w:spacing w:line="276" w:lineRule="auto"/>
        <w:ind w:right="51"/>
        <w:rPr>
          <w:rFonts w:eastAsiaTheme="minorEastAsia" w:cs="Arial"/>
        </w:rPr>
      </w:pPr>
      <w:r w:rsidRPr="002B0C1A">
        <w:rPr>
          <w:rFonts w:cs="Arial"/>
          <w:b/>
        </w:rPr>
        <w:t xml:space="preserve">Relaciones horizontales comunes para: </w:t>
      </w:r>
      <w:r w:rsidRPr="002B0C1A">
        <w:rPr>
          <w:rFonts w:cs="Arial"/>
        </w:rPr>
        <w:t xml:space="preserve">la elaboración e implementación de las políticas en las funciones por las que responde esta dirección; la implementación de las políticas nacionales </w:t>
      </w:r>
      <w:r w:rsidR="0013495D" w:rsidRPr="002B0C1A">
        <w:rPr>
          <w:rFonts w:cs="Arial"/>
        </w:rPr>
        <w:t>sobre transporte, la industria y la energía que rectoran los ministerios respectivos; y la elaboración del plan  en las categorías que le conciernen.</w:t>
      </w:r>
      <w:r w:rsidR="0013495D" w:rsidRPr="002B0C1A">
        <w:rPr>
          <w:rFonts w:cs="Arial"/>
          <w:b/>
        </w:rPr>
        <w:t xml:space="preserve"> </w:t>
      </w:r>
    </w:p>
    <w:p w:rsidR="00455344" w:rsidRPr="002B0C1A" w:rsidRDefault="00506AB6" w:rsidP="00D46A21">
      <w:pPr>
        <w:pStyle w:val="Ttulo4"/>
        <w:numPr>
          <w:ilvl w:val="3"/>
          <w:numId w:val="3"/>
        </w:numPr>
        <w:spacing w:before="120" w:after="120" w:line="276" w:lineRule="auto"/>
        <w:ind w:left="426" w:right="51" w:hanging="426"/>
        <w:rPr>
          <w:rFonts w:cs="Arial"/>
          <w:szCs w:val="24"/>
        </w:rPr>
      </w:pPr>
      <w:hyperlink w:anchor="_Toc446315517" w:history="1">
        <w:bookmarkStart w:id="663" w:name="_Toc447617642"/>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Suelos y Control</w:t>
        </w:r>
        <w:r w:rsidR="00455344" w:rsidRPr="002B0C1A">
          <w:rPr>
            <w:rStyle w:val="Hipervnculo"/>
            <w:rFonts w:cs="Arial"/>
            <w:color w:val="auto"/>
            <w:szCs w:val="24"/>
            <w:u w:val="none"/>
          </w:rPr>
          <w:t xml:space="preserve"> </w:t>
        </w:r>
        <w:r w:rsidR="00455344" w:rsidRPr="002B0C1A">
          <w:rPr>
            <w:rFonts w:cs="Arial"/>
            <w:szCs w:val="24"/>
          </w:rPr>
          <w:t>de la Tierra</w:t>
        </w:r>
        <w:bookmarkEnd w:id="663"/>
      </w:hyperlink>
    </w:p>
    <w:p w:rsidR="0013495D" w:rsidRPr="002B0C1A" w:rsidRDefault="0069585C" w:rsidP="00D46A21">
      <w:pPr>
        <w:tabs>
          <w:tab w:val="left" w:pos="284"/>
        </w:tabs>
        <w:spacing w:line="276" w:lineRule="auto"/>
        <w:ind w:right="51"/>
        <w:rPr>
          <w:rFonts w:cs="Arial"/>
          <w:bCs/>
          <w:iCs/>
        </w:rPr>
      </w:pPr>
      <w:r w:rsidRPr="002B0C1A">
        <w:rPr>
          <w:rFonts w:cs="Arial"/>
          <w:b/>
        </w:rPr>
        <w:t>Relaciones horizontales específicas con:</w:t>
      </w:r>
      <w:r w:rsidRPr="002B0C1A">
        <w:rPr>
          <w:rFonts w:cs="Arial"/>
          <w:b/>
          <w:bCs/>
          <w:iCs/>
        </w:rPr>
        <w:t xml:space="preserve"> </w:t>
      </w:r>
      <w:r w:rsidRPr="002B0C1A">
        <w:rPr>
          <w:rFonts w:cs="Arial"/>
          <w:bCs/>
          <w:iCs/>
        </w:rPr>
        <w:t xml:space="preserve">el </w:t>
      </w:r>
      <w:r w:rsidR="00596128" w:rsidRPr="002B0C1A">
        <w:rPr>
          <w:rFonts w:cs="Arial"/>
          <w:bCs/>
          <w:iCs/>
        </w:rPr>
        <w:t>Puesto de Dirección</w:t>
      </w:r>
      <w:r w:rsidRPr="002B0C1A">
        <w:rPr>
          <w:rFonts w:cs="Arial"/>
          <w:bCs/>
          <w:iCs/>
        </w:rPr>
        <w:t>, p</w:t>
      </w:r>
      <w:r w:rsidR="00596128" w:rsidRPr="002B0C1A">
        <w:rPr>
          <w:rFonts w:cs="Arial"/>
          <w:bCs/>
          <w:iCs/>
        </w:rPr>
        <w:t>ara los aspectos informativos del trabajo de prevención al cultivo de marihuana en tie</w:t>
      </w:r>
      <w:r w:rsidRPr="002B0C1A">
        <w:rPr>
          <w:rFonts w:cs="Arial"/>
          <w:bCs/>
          <w:iCs/>
        </w:rPr>
        <w:t xml:space="preserve">rras agropecuarias y forestales; con la </w:t>
      </w:r>
      <w:r w:rsidR="00596128" w:rsidRPr="002B0C1A">
        <w:rPr>
          <w:rFonts w:cs="Arial"/>
          <w:bCs/>
          <w:iCs/>
        </w:rPr>
        <w:t xml:space="preserve">Dirección </w:t>
      </w:r>
      <w:r w:rsidR="00455344" w:rsidRPr="002B0C1A">
        <w:rPr>
          <w:rFonts w:cs="Arial"/>
          <w:bCs/>
          <w:iCs/>
        </w:rPr>
        <w:t>de Mecanización, Riego y Drenaje</w:t>
      </w:r>
      <w:r w:rsidRPr="002B0C1A">
        <w:rPr>
          <w:rFonts w:cs="Arial"/>
          <w:bCs/>
          <w:iCs/>
        </w:rPr>
        <w:t>, p</w:t>
      </w:r>
      <w:r w:rsidR="00596128" w:rsidRPr="002B0C1A">
        <w:rPr>
          <w:rFonts w:cs="Arial"/>
          <w:bCs/>
          <w:iCs/>
        </w:rPr>
        <w:t>ara perfeccionar el registro de tractores y cosechadoras autopropulsadas y los implementos agrícolas</w:t>
      </w:r>
      <w:r w:rsidRPr="002B0C1A">
        <w:rPr>
          <w:rFonts w:cs="Arial"/>
          <w:bCs/>
          <w:iCs/>
        </w:rPr>
        <w:t xml:space="preserve">; con la </w:t>
      </w:r>
      <w:r w:rsidR="00596128" w:rsidRPr="002B0C1A">
        <w:rPr>
          <w:rFonts w:cs="Arial"/>
          <w:bCs/>
          <w:iCs/>
        </w:rPr>
        <w:t>Dirección de Unidades Productora</w:t>
      </w:r>
      <w:r w:rsidRPr="002B0C1A">
        <w:rPr>
          <w:rFonts w:cs="Arial"/>
          <w:bCs/>
          <w:iCs/>
        </w:rPr>
        <w:t>s, p</w:t>
      </w:r>
      <w:r w:rsidR="00596128" w:rsidRPr="002B0C1A">
        <w:rPr>
          <w:rFonts w:cs="Arial"/>
          <w:bCs/>
          <w:iCs/>
        </w:rPr>
        <w:t xml:space="preserve">ara </w:t>
      </w:r>
      <w:r w:rsidRPr="002B0C1A">
        <w:rPr>
          <w:rFonts w:cs="Arial"/>
          <w:bCs/>
          <w:iCs/>
        </w:rPr>
        <w:t xml:space="preserve">los </w:t>
      </w:r>
      <w:r w:rsidR="00596128" w:rsidRPr="002B0C1A">
        <w:rPr>
          <w:rFonts w:cs="Arial"/>
          <w:bCs/>
          <w:iCs/>
        </w:rPr>
        <w:t>proceso</w:t>
      </w:r>
      <w:r w:rsidRPr="002B0C1A">
        <w:rPr>
          <w:rFonts w:cs="Arial"/>
          <w:bCs/>
          <w:iCs/>
        </w:rPr>
        <w:t>s de extinción y fusión de unidades p</w:t>
      </w:r>
      <w:r w:rsidR="00596128" w:rsidRPr="002B0C1A">
        <w:rPr>
          <w:rFonts w:cs="Arial"/>
          <w:bCs/>
          <w:iCs/>
        </w:rPr>
        <w:t>roductoras</w:t>
      </w:r>
      <w:r w:rsidRPr="002B0C1A">
        <w:rPr>
          <w:rFonts w:cs="Arial"/>
          <w:bCs/>
          <w:iCs/>
        </w:rPr>
        <w:t xml:space="preserve">; con la Dirección de Agricultura, para determinar las categorías </w:t>
      </w:r>
      <w:proofErr w:type="spellStart"/>
      <w:r w:rsidRPr="002B0C1A">
        <w:rPr>
          <w:rFonts w:cs="Arial"/>
          <w:bCs/>
          <w:iCs/>
        </w:rPr>
        <w:t>agroproductivas</w:t>
      </w:r>
      <w:proofErr w:type="spellEnd"/>
      <w:r w:rsidRPr="002B0C1A">
        <w:rPr>
          <w:rFonts w:cs="Arial"/>
          <w:bCs/>
          <w:iCs/>
        </w:rPr>
        <w:t xml:space="preserve"> y acreditar las formulaciones de fertilizantes; con la </w:t>
      </w:r>
      <w:r w:rsidR="00455344" w:rsidRPr="002B0C1A">
        <w:rPr>
          <w:rFonts w:cs="Arial"/>
          <w:bCs/>
          <w:iCs/>
        </w:rPr>
        <w:t>Dirección Forestal, Flora y Fauna Silvestre</w:t>
      </w:r>
      <w:r w:rsidR="00954CC7" w:rsidRPr="002B0C1A">
        <w:rPr>
          <w:rFonts w:cs="Arial"/>
          <w:bCs/>
          <w:iCs/>
        </w:rPr>
        <w:t xml:space="preserve">, para gestionar los cambios de uso  de los suelos y certificar el valor de los resarcimientos; con el </w:t>
      </w:r>
      <w:r w:rsidR="00455344" w:rsidRPr="002B0C1A">
        <w:rPr>
          <w:rFonts w:cs="Arial"/>
          <w:bCs/>
          <w:iCs/>
        </w:rPr>
        <w:t>Departamento Independiente de Atención a la Población</w:t>
      </w:r>
      <w:r w:rsidR="00954CC7" w:rsidRPr="002B0C1A">
        <w:rPr>
          <w:rFonts w:cs="Arial"/>
          <w:bCs/>
          <w:iCs/>
        </w:rPr>
        <w:t xml:space="preserve"> para atender los problemas relacionados con las quejas y </w:t>
      </w:r>
      <w:r w:rsidR="00091145" w:rsidRPr="002B0C1A">
        <w:rPr>
          <w:rFonts w:cs="Arial"/>
          <w:bCs/>
          <w:iCs/>
        </w:rPr>
        <w:t>denuncias relacionadas con la propiedad, tenencia y uso  de la  tierra</w:t>
      </w:r>
      <w:r w:rsidR="00954CC7" w:rsidRPr="002B0C1A">
        <w:rPr>
          <w:rFonts w:cs="Arial"/>
          <w:bCs/>
          <w:iCs/>
        </w:rPr>
        <w:t>; y con las direcciones</w:t>
      </w:r>
      <w:r w:rsidR="00455344" w:rsidRPr="002B0C1A">
        <w:rPr>
          <w:rFonts w:cs="Arial"/>
          <w:bCs/>
          <w:iCs/>
        </w:rPr>
        <w:t xml:space="preserve"> de Semillas y Recursos Fitogenéticos</w:t>
      </w:r>
      <w:r w:rsidR="00954CC7" w:rsidRPr="002B0C1A">
        <w:rPr>
          <w:rFonts w:cs="Arial"/>
          <w:bCs/>
          <w:iCs/>
        </w:rPr>
        <w:t xml:space="preserve"> y Ganadería, para acreditar la formulación de fertilizantes a utilizar.</w:t>
      </w:r>
    </w:p>
    <w:p w:rsidR="00455344" w:rsidRPr="002B0C1A" w:rsidRDefault="00506AB6" w:rsidP="00D46A21">
      <w:pPr>
        <w:pStyle w:val="Ttulo4"/>
        <w:numPr>
          <w:ilvl w:val="3"/>
          <w:numId w:val="3"/>
        </w:numPr>
        <w:spacing w:before="120" w:after="120" w:line="276" w:lineRule="auto"/>
        <w:ind w:left="426" w:right="51" w:hanging="426"/>
        <w:rPr>
          <w:rFonts w:cs="Arial"/>
          <w:szCs w:val="24"/>
        </w:rPr>
      </w:pPr>
      <w:hyperlink w:anchor="_Toc446315518" w:history="1">
        <w:bookmarkStart w:id="664" w:name="_Toc447617643"/>
        <w:r w:rsidR="00455344" w:rsidRPr="002B0C1A">
          <w:rPr>
            <w:rFonts w:cs="Arial"/>
            <w:szCs w:val="24"/>
          </w:rPr>
          <w:t>Dirección de Mecanización, Riego y Drenaje</w:t>
        </w:r>
        <w:bookmarkEnd w:id="664"/>
      </w:hyperlink>
    </w:p>
    <w:p w:rsidR="00D935D9" w:rsidRPr="002B0C1A" w:rsidRDefault="00D935D9" w:rsidP="00D46A21">
      <w:pPr>
        <w:shd w:val="clear" w:color="auto" w:fill="FFFFFF" w:themeFill="background1"/>
        <w:spacing w:line="276" w:lineRule="auto"/>
        <w:ind w:right="51"/>
        <w:rPr>
          <w:rFonts w:cs="Arial"/>
          <w:b/>
        </w:rPr>
      </w:pPr>
      <w:r w:rsidRPr="002B0C1A">
        <w:rPr>
          <w:rFonts w:cs="Arial"/>
          <w:b/>
        </w:rPr>
        <w:t>Relaciones horizontales específicas</w:t>
      </w:r>
      <w:r w:rsidR="00592AD2" w:rsidRPr="002B0C1A">
        <w:rPr>
          <w:rFonts w:cs="Arial"/>
          <w:b/>
        </w:rPr>
        <w:t xml:space="preserve"> con:</w:t>
      </w:r>
      <w:r w:rsidRPr="002B0C1A">
        <w:rPr>
          <w:rFonts w:cs="Arial"/>
          <w:b/>
        </w:rPr>
        <w:t xml:space="preserve"> </w:t>
      </w:r>
      <w:r w:rsidRPr="002B0C1A">
        <w:rPr>
          <w:rFonts w:cs="Arial"/>
        </w:rPr>
        <w:t>la Dirección de Asuntos Internacionales</w:t>
      </w:r>
      <w:r w:rsidRPr="002B0C1A">
        <w:rPr>
          <w:rFonts w:cs="Arial"/>
          <w:b/>
        </w:rPr>
        <w:t xml:space="preserve">, </w:t>
      </w:r>
      <w:r w:rsidRPr="002B0C1A">
        <w:rPr>
          <w:rFonts w:cs="Arial"/>
        </w:rPr>
        <w:t xml:space="preserve"> para coordinar los procesos de colaboración económica o negocios con inversión extranjera en las que intervenga  la actividad de mecanización, riego y drenaje agrícola; con la Dirección de Inversiones, para la coordinación del plan de inversiones en lo relativo a la introducción de nueva tecnología en las actividad de mecanización, riego y drenaje agrícola</w:t>
      </w:r>
      <w:r w:rsidR="00557386" w:rsidRPr="002B0C1A">
        <w:rPr>
          <w:rFonts w:cs="Arial"/>
        </w:rPr>
        <w:t xml:space="preserve">; y con la Dirección de Economía, para la inclusión de las perspectivas de la mecanización en el plan de la economía. </w:t>
      </w:r>
    </w:p>
    <w:p w:rsidR="0013495D" w:rsidRPr="002B0C1A" w:rsidRDefault="0013495D" w:rsidP="004F6873">
      <w:pPr>
        <w:pStyle w:val="Ttulo3"/>
        <w:numPr>
          <w:ilvl w:val="2"/>
          <w:numId w:val="123"/>
        </w:numPr>
        <w:spacing w:before="120" w:after="120" w:line="276" w:lineRule="auto"/>
        <w:ind w:left="426" w:right="51" w:hanging="437"/>
        <w:rPr>
          <w:rFonts w:cs="Arial"/>
          <w:szCs w:val="24"/>
        </w:rPr>
      </w:pPr>
      <w:bookmarkStart w:id="665" w:name="_Toc447617644"/>
      <w:r w:rsidRPr="002B0C1A">
        <w:rPr>
          <w:rFonts w:cs="Arial"/>
          <w:szCs w:val="24"/>
        </w:rPr>
        <w:t>Dirección General de Economía Agropecuaria y Desarrollo</w:t>
      </w:r>
      <w:bookmarkEnd w:id="665"/>
      <w:r w:rsidRPr="002B0C1A">
        <w:rPr>
          <w:rFonts w:cs="Arial"/>
          <w:szCs w:val="24"/>
        </w:rPr>
        <w:t xml:space="preserve"> </w:t>
      </w:r>
    </w:p>
    <w:p w:rsidR="0013495D" w:rsidRPr="002B0C1A" w:rsidRDefault="0013495D" w:rsidP="00D46A21">
      <w:pPr>
        <w:spacing w:line="276" w:lineRule="auto"/>
        <w:ind w:right="51"/>
        <w:rPr>
          <w:rFonts w:eastAsiaTheme="minorEastAsia" w:cs="Arial"/>
        </w:rPr>
      </w:pPr>
      <w:r w:rsidRPr="002B0C1A">
        <w:rPr>
          <w:rFonts w:cs="Arial"/>
          <w:b/>
        </w:rPr>
        <w:t xml:space="preserve">Relaciones horizontales comunes para: </w:t>
      </w:r>
      <w:r w:rsidRPr="002B0C1A">
        <w:rPr>
          <w:rFonts w:cs="Arial"/>
        </w:rPr>
        <w:t xml:space="preserve">la elaboración e implementación de las políticas en las funciones por las que responde esta dirección; la implementación de las políticas nacionales sobre </w:t>
      </w:r>
      <w:r w:rsidR="00E90B35" w:rsidRPr="002B0C1A">
        <w:rPr>
          <w:rFonts w:cs="Arial"/>
        </w:rPr>
        <w:t>economía;</w:t>
      </w:r>
      <w:r w:rsidRPr="002B0C1A">
        <w:rPr>
          <w:rFonts w:cs="Arial"/>
        </w:rPr>
        <w:t xml:space="preserve"> inversiones y desarrollo</w:t>
      </w:r>
      <w:r w:rsidR="00E90B35" w:rsidRPr="002B0C1A">
        <w:rPr>
          <w:rFonts w:cs="Arial"/>
        </w:rPr>
        <w:t>; ciencia,</w:t>
      </w:r>
      <w:r w:rsidRPr="002B0C1A">
        <w:rPr>
          <w:rFonts w:cs="Arial"/>
        </w:rPr>
        <w:t xml:space="preserve"> innovación tecnológica y medio ambiente</w:t>
      </w:r>
      <w:r w:rsidR="00E90B35" w:rsidRPr="002B0C1A">
        <w:rPr>
          <w:rFonts w:cs="Arial"/>
        </w:rPr>
        <w:t>;</w:t>
      </w:r>
      <w:r w:rsidRPr="002B0C1A">
        <w:rPr>
          <w:rFonts w:cs="Arial"/>
        </w:rPr>
        <w:t xml:space="preserve"> desa</w:t>
      </w:r>
      <w:r w:rsidR="00E90B35" w:rsidRPr="002B0C1A">
        <w:rPr>
          <w:rFonts w:cs="Arial"/>
        </w:rPr>
        <w:t>rrollo cooperativo;</w:t>
      </w:r>
      <w:r w:rsidRPr="002B0C1A">
        <w:rPr>
          <w:rFonts w:cs="Arial"/>
        </w:rPr>
        <w:t xml:space="preserve"> personal</w:t>
      </w:r>
      <w:r w:rsidR="00E90B35" w:rsidRPr="002B0C1A">
        <w:rPr>
          <w:rFonts w:cs="Arial"/>
        </w:rPr>
        <w:t>;</w:t>
      </w:r>
      <w:r w:rsidRPr="002B0C1A">
        <w:rPr>
          <w:rFonts w:cs="Arial"/>
        </w:rPr>
        <w:t xml:space="preserve"> y comunicación institucional. </w:t>
      </w:r>
    </w:p>
    <w:p w:rsidR="00091145" w:rsidRPr="002B0C1A" w:rsidRDefault="00506AB6" w:rsidP="004F6873">
      <w:pPr>
        <w:pStyle w:val="Ttulo4"/>
        <w:numPr>
          <w:ilvl w:val="0"/>
          <w:numId w:val="182"/>
        </w:numPr>
        <w:spacing w:before="120" w:after="120" w:line="276" w:lineRule="auto"/>
        <w:ind w:left="426" w:right="51" w:hanging="426"/>
        <w:rPr>
          <w:rFonts w:cs="Arial"/>
          <w:szCs w:val="24"/>
        </w:rPr>
      </w:pPr>
      <w:hyperlink w:anchor="_Toc446315519" w:history="1">
        <w:bookmarkStart w:id="666" w:name="_Toc447617645"/>
        <w:r w:rsidR="00455344" w:rsidRPr="002B0C1A">
          <w:rPr>
            <w:rFonts w:cs="Arial"/>
            <w:szCs w:val="24"/>
          </w:rPr>
          <w:t>Dirección de Economía</w:t>
        </w:r>
        <w:bookmarkEnd w:id="666"/>
      </w:hyperlink>
    </w:p>
    <w:p w:rsidR="00357710" w:rsidRPr="002B0C1A" w:rsidRDefault="00E92C92" w:rsidP="00D46A21">
      <w:pPr>
        <w:spacing w:line="276" w:lineRule="auto"/>
        <w:ind w:right="51"/>
        <w:rPr>
          <w:rFonts w:cs="Arial"/>
        </w:rPr>
      </w:pPr>
      <w:r w:rsidRPr="002B0C1A">
        <w:rPr>
          <w:rFonts w:cs="Arial"/>
          <w:b/>
        </w:rPr>
        <w:t xml:space="preserve">Relaciones horizontales comunes para: </w:t>
      </w:r>
      <w:r w:rsidR="00357710" w:rsidRPr="002B0C1A">
        <w:rPr>
          <w:rFonts w:cs="Arial"/>
        </w:rPr>
        <w:t xml:space="preserve">la rectoría metodológica </w:t>
      </w:r>
      <w:r w:rsidRPr="002B0C1A">
        <w:rPr>
          <w:rFonts w:cs="Arial"/>
        </w:rPr>
        <w:t xml:space="preserve">de </w:t>
      </w:r>
      <w:r w:rsidR="00357710" w:rsidRPr="002B0C1A">
        <w:rPr>
          <w:rFonts w:cs="Arial"/>
        </w:rPr>
        <w:t>los temas relacionados con la planificación económica, estadística, reserva estatal, y la gestión económico-financiera y crediticia</w:t>
      </w:r>
      <w:r w:rsidR="00B96320" w:rsidRPr="002B0C1A">
        <w:rPr>
          <w:rFonts w:cs="Arial"/>
        </w:rPr>
        <w:t>.</w:t>
      </w:r>
    </w:p>
    <w:p w:rsidR="002F518E" w:rsidRPr="002B0C1A" w:rsidRDefault="00B96320" w:rsidP="00D46A21">
      <w:pPr>
        <w:spacing w:line="276" w:lineRule="auto"/>
        <w:ind w:right="51"/>
        <w:rPr>
          <w:rFonts w:cs="Arial"/>
        </w:rPr>
      </w:pPr>
      <w:r w:rsidRPr="002B0C1A">
        <w:rPr>
          <w:rFonts w:cs="Arial"/>
          <w:b/>
        </w:rPr>
        <w:t>Relaciones horizontales específicas con:</w:t>
      </w:r>
      <w:r w:rsidR="001C3A6A" w:rsidRPr="002B0C1A">
        <w:rPr>
          <w:rFonts w:cs="Arial"/>
        </w:rPr>
        <w:t xml:space="preserve"> </w:t>
      </w:r>
      <w:r w:rsidR="00B55EEE" w:rsidRPr="002B0C1A">
        <w:rPr>
          <w:rFonts w:cs="Arial"/>
        </w:rPr>
        <w:t xml:space="preserve">la </w:t>
      </w:r>
      <w:r w:rsidR="001C3A6A" w:rsidRPr="002B0C1A">
        <w:rPr>
          <w:rFonts w:cs="Arial"/>
        </w:rPr>
        <w:t>D</w:t>
      </w:r>
      <w:r w:rsidR="00B55EEE" w:rsidRPr="002B0C1A">
        <w:rPr>
          <w:rFonts w:cs="Arial"/>
        </w:rPr>
        <w:t xml:space="preserve">irección de </w:t>
      </w:r>
      <w:r w:rsidR="00ED7C5F" w:rsidRPr="002B0C1A">
        <w:rPr>
          <w:rFonts w:cs="Arial"/>
        </w:rPr>
        <w:t>Flora y F</w:t>
      </w:r>
      <w:r w:rsidR="00B55EEE" w:rsidRPr="002B0C1A">
        <w:rPr>
          <w:rFonts w:cs="Arial"/>
        </w:rPr>
        <w:t xml:space="preserve">auna Silvestre para la gestión </w:t>
      </w:r>
      <w:r w:rsidR="00ED7C5F" w:rsidRPr="002B0C1A">
        <w:rPr>
          <w:rFonts w:cs="Arial"/>
        </w:rPr>
        <w:t>del Fondo nacional d</w:t>
      </w:r>
      <w:r w:rsidR="00B55EEE" w:rsidRPr="002B0C1A">
        <w:rPr>
          <w:rFonts w:cs="Arial"/>
        </w:rPr>
        <w:t>e</w:t>
      </w:r>
      <w:r w:rsidR="00ED7C5F" w:rsidRPr="002B0C1A">
        <w:rPr>
          <w:rFonts w:cs="Arial"/>
        </w:rPr>
        <w:t xml:space="preserve"> </w:t>
      </w:r>
      <w:r w:rsidR="00B55EEE" w:rsidRPr="002B0C1A">
        <w:rPr>
          <w:rFonts w:cs="Arial"/>
        </w:rPr>
        <w:t>Desarrollo Forestal</w:t>
      </w:r>
      <w:r w:rsidR="00ED7C5F" w:rsidRPr="002B0C1A">
        <w:rPr>
          <w:rFonts w:cs="Arial"/>
        </w:rPr>
        <w:t>; c</w:t>
      </w:r>
      <w:r w:rsidR="00B55EEE" w:rsidRPr="002B0C1A">
        <w:rPr>
          <w:rFonts w:cs="Arial"/>
        </w:rPr>
        <w:t xml:space="preserve">on la </w:t>
      </w:r>
      <w:proofErr w:type="spellStart"/>
      <w:r w:rsidR="00B55EEE" w:rsidRPr="002B0C1A">
        <w:rPr>
          <w:rFonts w:cs="Arial"/>
        </w:rPr>
        <w:t>Direccion</w:t>
      </w:r>
      <w:proofErr w:type="spellEnd"/>
      <w:r w:rsidR="00B55EEE" w:rsidRPr="002B0C1A">
        <w:rPr>
          <w:rFonts w:cs="Arial"/>
        </w:rPr>
        <w:t xml:space="preserve"> jurídica</w:t>
      </w:r>
      <w:r w:rsidR="00ED7C5F" w:rsidRPr="002B0C1A">
        <w:rPr>
          <w:rFonts w:cs="Arial"/>
        </w:rPr>
        <w:t>,</w:t>
      </w:r>
      <w:r w:rsidR="00B55EEE" w:rsidRPr="002B0C1A">
        <w:rPr>
          <w:rFonts w:cs="Arial"/>
        </w:rPr>
        <w:t xml:space="preserve"> para la base legal y asesoría económica</w:t>
      </w:r>
      <w:r w:rsidR="00ED7C5F" w:rsidRPr="002B0C1A">
        <w:rPr>
          <w:rFonts w:cs="Arial"/>
        </w:rPr>
        <w:t>; c</w:t>
      </w:r>
      <w:r w:rsidR="00B55EEE" w:rsidRPr="002B0C1A">
        <w:rPr>
          <w:rFonts w:cs="Arial"/>
        </w:rPr>
        <w:t xml:space="preserve">on </w:t>
      </w:r>
      <w:r w:rsidR="00ED7C5F" w:rsidRPr="002B0C1A">
        <w:rPr>
          <w:rFonts w:cs="Arial"/>
        </w:rPr>
        <w:t>la Direcció</w:t>
      </w:r>
      <w:r w:rsidR="00B55EEE" w:rsidRPr="002B0C1A">
        <w:rPr>
          <w:rFonts w:cs="Arial"/>
        </w:rPr>
        <w:t>n de Inversiones en lo relativo al funcionamiento de las inversiones</w:t>
      </w:r>
      <w:r w:rsidR="00ED7C5F" w:rsidRPr="002B0C1A">
        <w:rPr>
          <w:rFonts w:cs="Arial"/>
        </w:rPr>
        <w:t>; c</w:t>
      </w:r>
      <w:r w:rsidR="00703469" w:rsidRPr="002B0C1A">
        <w:rPr>
          <w:rFonts w:cs="Arial"/>
        </w:rPr>
        <w:t>on el Departamento Independiente de Defensa, Seguridad y Protección</w:t>
      </w:r>
      <w:r w:rsidR="0093454D" w:rsidRPr="002B0C1A">
        <w:rPr>
          <w:rFonts w:cs="Arial"/>
        </w:rPr>
        <w:t xml:space="preserve">, </w:t>
      </w:r>
      <w:r w:rsidR="005A43F8" w:rsidRPr="002B0C1A">
        <w:rPr>
          <w:rFonts w:cs="Arial"/>
        </w:rPr>
        <w:t xml:space="preserve">para la creación y sostenimiento de las reservas materiales para tiempo de </w:t>
      </w:r>
      <w:r w:rsidR="00703469" w:rsidRPr="002B0C1A">
        <w:rPr>
          <w:rFonts w:cs="Arial"/>
        </w:rPr>
        <w:t>guerra</w:t>
      </w:r>
      <w:r w:rsidR="0093454D" w:rsidRPr="002B0C1A">
        <w:rPr>
          <w:rFonts w:cs="Arial"/>
        </w:rPr>
        <w:t>; con las direcciones generales d</w:t>
      </w:r>
      <w:r w:rsidR="005A43F8" w:rsidRPr="002B0C1A">
        <w:rPr>
          <w:rFonts w:cs="Arial"/>
        </w:rPr>
        <w:t xml:space="preserve">e </w:t>
      </w:r>
      <w:r w:rsidR="0093454D" w:rsidRPr="002B0C1A">
        <w:rPr>
          <w:rFonts w:cs="Arial"/>
        </w:rPr>
        <w:t>Ganadería</w:t>
      </w:r>
      <w:r w:rsidR="005A43F8" w:rsidRPr="002B0C1A">
        <w:rPr>
          <w:rFonts w:cs="Arial"/>
        </w:rPr>
        <w:t xml:space="preserve">, Agricultura, </w:t>
      </w:r>
      <w:r w:rsidR="0093454D" w:rsidRPr="002B0C1A">
        <w:rPr>
          <w:rFonts w:cs="Arial"/>
        </w:rPr>
        <w:t xml:space="preserve">e Ingeniería </w:t>
      </w:r>
      <w:r w:rsidR="005A43F8" w:rsidRPr="002B0C1A">
        <w:rPr>
          <w:rFonts w:cs="Arial"/>
        </w:rPr>
        <w:t xml:space="preserve"> </w:t>
      </w:r>
      <w:r w:rsidR="0093454D" w:rsidRPr="002B0C1A">
        <w:rPr>
          <w:rFonts w:cs="Arial"/>
        </w:rPr>
        <w:t>Agrícola</w:t>
      </w:r>
      <w:r w:rsidR="005A43F8" w:rsidRPr="002B0C1A">
        <w:rPr>
          <w:rFonts w:cs="Arial"/>
        </w:rPr>
        <w:t xml:space="preserve"> para la </w:t>
      </w:r>
      <w:r w:rsidR="0093454D" w:rsidRPr="002B0C1A">
        <w:rPr>
          <w:rFonts w:cs="Arial"/>
        </w:rPr>
        <w:t>gestión</w:t>
      </w:r>
      <w:r w:rsidR="005A43F8" w:rsidRPr="002B0C1A">
        <w:rPr>
          <w:rFonts w:cs="Arial"/>
        </w:rPr>
        <w:t xml:space="preserve"> económica de los programas que atienden</w:t>
      </w:r>
      <w:r w:rsidR="0093454D" w:rsidRPr="002B0C1A">
        <w:rPr>
          <w:rFonts w:cs="Arial"/>
        </w:rPr>
        <w:t>; c</w:t>
      </w:r>
      <w:r w:rsidR="00B147D5" w:rsidRPr="002B0C1A">
        <w:rPr>
          <w:rFonts w:cs="Arial"/>
        </w:rPr>
        <w:t xml:space="preserve">on </w:t>
      </w:r>
      <w:r w:rsidR="0093454D" w:rsidRPr="002B0C1A">
        <w:rPr>
          <w:rFonts w:cs="Arial"/>
        </w:rPr>
        <w:t>la Direcció</w:t>
      </w:r>
      <w:r w:rsidR="00B147D5" w:rsidRPr="002B0C1A">
        <w:rPr>
          <w:rFonts w:cs="Arial"/>
        </w:rPr>
        <w:t>n de Personal para el análisis económico</w:t>
      </w:r>
      <w:r w:rsidR="0093454D" w:rsidRPr="002B0C1A">
        <w:rPr>
          <w:rFonts w:cs="Arial"/>
        </w:rPr>
        <w:t>-financiero; y con</w:t>
      </w:r>
      <w:r w:rsidR="00B147D5" w:rsidRPr="002B0C1A">
        <w:rPr>
          <w:rFonts w:cs="Arial"/>
        </w:rPr>
        <w:t xml:space="preserve"> </w:t>
      </w:r>
      <w:r w:rsidR="0093454D" w:rsidRPr="002B0C1A">
        <w:rPr>
          <w:rFonts w:cs="Arial"/>
        </w:rPr>
        <w:t>la Direcció</w:t>
      </w:r>
      <w:r w:rsidR="00B147D5" w:rsidRPr="002B0C1A">
        <w:rPr>
          <w:rFonts w:cs="Arial"/>
        </w:rPr>
        <w:t>n de Asuntos Internacionales para el financiamiento externo</w:t>
      </w:r>
      <w:r w:rsidR="002205C5" w:rsidRPr="002B0C1A">
        <w:rPr>
          <w:rFonts w:cs="Arial"/>
        </w:rPr>
        <w:t xml:space="preserve"> a los programas d</w:t>
      </w:r>
      <w:r w:rsidR="00E92C92" w:rsidRPr="002B0C1A">
        <w:rPr>
          <w:rFonts w:cs="Arial"/>
        </w:rPr>
        <w:t>e</w:t>
      </w:r>
      <w:r w:rsidR="002205C5" w:rsidRPr="002B0C1A">
        <w:rPr>
          <w:rFonts w:cs="Arial"/>
        </w:rPr>
        <w:t xml:space="preserve"> </w:t>
      </w:r>
      <w:r w:rsidR="00E92C92" w:rsidRPr="002B0C1A">
        <w:rPr>
          <w:rFonts w:cs="Arial"/>
        </w:rPr>
        <w:t xml:space="preserve">desarrollo en las modalidades de colaboración </w:t>
      </w:r>
      <w:r w:rsidR="00B147D5" w:rsidRPr="002B0C1A">
        <w:rPr>
          <w:rFonts w:cs="Arial"/>
        </w:rPr>
        <w:t>, negocios y donativos</w:t>
      </w:r>
      <w:r w:rsidR="002205C5" w:rsidRPr="002B0C1A">
        <w:rPr>
          <w:rFonts w:cs="Arial"/>
        </w:rPr>
        <w:t>.</w:t>
      </w:r>
    </w:p>
    <w:p w:rsidR="00455344" w:rsidRPr="002B0C1A" w:rsidRDefault="00506AB6" w:rsidP="004F6873">
      <w:pPr>
        <w:pStyle w:val="Ttulo4"/>
        <w:numPr>
          <w:ilvl w:val="0"/>
          <w:numId w:val="182"/>
        </w:numPr>
        <w:spacing w:before="120" w:after="120" w:line="276" w:lineRule="auto"/>
        <w:ind w:left="426" w:right="51" w:hanging="426"/>
        <w:rPr>
          <w:rFonts w:cs="Arial"/>
          <w:szCs w:val="24"/>
        </w:rPr>
      </w:pPr>
      <w:hyperlink w:anchor="_Toc446315520" w:history="1">
        <w:bookmarkStart w:id="667" w:name="_Toc447617646"/>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Inversio</w:t>
        </w:r>
        <w:r w:rsidR="00455344" w:rsidRPr="002B0C1A">
          <w:rPr>
            <w:rStyle w:val="Hipervnculo"/>
            <w:rFonts w:cs="Arial"/>
            <w:color w:val="auto"/>
            <w:szCs w:val="24"/>
            <w:u w:val="none"/>
          </w:rPr>
          <w:t>n</w:t>
        </w:r>
        <w:r w:rsidR="00455344" w:rsidRPr="002B0C1A">
          <w:rPr>
            <w:rFonts w:cs="Arial"/>
            <w:szCs w:val="24"/>
          </w:rPr>
          <w:t>es y Desarrollo</w:t>
        </w:r>
        <w:bookmarkEnd w:id="667"/>
      </w:hyperlink>
    </w:p>
    <w:p w:rsidR="003F6827" w:rsidRPr="002B0C1A" w:rsidRDefault="003F6827" w:rsidP="00D46A21">
      <w:pPr>
        <w:spacing w:line="276" w:lineRule="auto"/>
        <w:ind w:right="51"/>
        <w:rPr>
          <w:rFonts w:cs="Arial"/>
        </w:rPr>
      </w:pPr>
      <w:r w:rsidRPr="002B0C1A">
        <w:rPr>
          <w:rFonts w:cs="Arial"/>
          <w:b/>
        </w:rPr>
        <w:t>Relaciones horizontales comunes para:</w:t>
      </w:r>
      <w:r w:rsidRPr="002B0C1A">
        <w:rPr>
          <w:rFonts w:cs="Arial"/>
        </w:rPr>
        <w:t xml:space="preserve"> lo relacionado con las inversiones y el desarrollo del sector.</w:t>
      </w:r>
    </w:p>
    <w:p w:rsidR="0077642D" w:rsidRPr="002B0C1A" w:rsidRDefault="003F6827" w:rsidP="00D46A21">
      <w:pPr>
        <w:spacing w:line="276" w:lineRule="auto"/>
        <w:ind w:right="51"/>
        <w:rPr>
          <w:rFonts w:cs="Arial"/>
        </w:rPr>
      </w:pPr>
      <w:r w:rsidRPr="002B0C1A">
        <w:rPr>
          <w:rFonts w:cs="Arial"/>
          <w:b/>
        </w:rPr>
        <w:t>Relaciones horizontales específicas</w:t>
      </w:r>
      <w:r w:rsidR="00341425" w:rsidRPr="002B0C1A">
        <w:rPr>
          <w:rFonts w:cs="Arial"/>
          <w:b/>
        </w:rPr>
        <w:t xml:space="preserve"> con:</w:t>
      </w:r>
      <w:r w:rsidR="00341425" w:rsidRPr="002B0C1A">
        <w:rPr>
          <w:rFonts w:cs="Arial"/>
        </w:rPr>
        <w:t xml:space="preserve"> </w:t>
      </w:r>
      <w:r w:rsidRPr="002B0C1A">
        <w:rPr>
          <w:rFonts w:cs="Arial"/>
        </w:rPr>
        <w:t xml:space="preserve">la Dirección de Economía para los aspectos de las inversiones contenidas en el Plan de la Economía; con la dirección de Forestal, Flora y Fauna Silvestre, en lo referido a las inversiones que se financian a través del Fondo de Desarrollo Forestal, con las direcciones de Agricultura, Ganadería y Mecanización, Riego y Drenaje y el Departamento Independiente de Energía, respecto a los </w:t>
      </w:r>
      <w:r w:rsidR="00341425" w:rsidRPr="002B0C1A">
        <w:rPr>
          <w:rFonts w:cs="Arial"/>
        </w:rPr>
        <w:t>programas de desarrollo ramales</w:t>
      </w:r>
      <w:r w:rsidRPr="002B0C1A">
        <w:rPr>
          <w:rFonts w:cs="Arial"/>
        </w:rPr>
        <w:t xml:space="preserve">, la mecanización agrícola, el riego y el drenaje y las fuentes de energía renovable; con la dirección de Comunicación Institucional para las inversiones relacionadas con las </w:t>
      </w:r>
      <w:proofErr w:type="spellStart"/>
      <w:r w:rsidRPr="002B0C1A">
        <w:rPr>
          <w:rFonts w:cs="Arial"/>
        </w:rPr>
        <w:t>infocomunicaciones</w:t>
      </w:r>
      <w:proofErr w:type="spellEnd"/>
      <w:r w:rsidRPr="002B0C1A">
        <w:rPr>
          <w:rFonts w:cs="Arial"/>
        </w:rPr>
        <w:t xml:space="preserve"> y con la dirección de Asuntos Internacionales para los proyectos de colaboración y los negocios.</w:t>
      </w:r>
    </w:p>
    <w:p w:rsidR="00455344" w:rsidRPr="002B0C1A" w:rsidRDefault="00506AB6" w:rsidP="004F6873">
      <w:pPr>
        <w:pStyle w:val="Ttulo4"/>
        <w:numPr>
          <w:ilvl w:val="0"/>
          <w:numId w:val="182"/>
        </w:numPr>
        <w:spacing w:before="120" w:after="120" w:line="276" w:lineRule="auto"/>
        <w:ind w:left="426" w:right="51" w:hanging="426"/>
        <w:rPr>
          <w:rFonts w:cs="Arial"/>
          <w:szCs w:val="24"/>
        </w:rPr>
      </w:pPr>
      <w:hyperlink w:anchor="_Toc446315521" w:history="1">
        <w:bookmarkStart w:id="668" w:name="_Toc447617647"/>
        <w:r w:rsidR="00455344" w:rsidRPr="002B0C1A">
          <w:rPr>
            <w:rFonts w:cs="Arial"/>
            <w:szCs w:val="24"/>
          </w:rPr>
          <w:t>Dirección de Ciencia,</w:t>
        </w:r>
        <w:r w:rsidR="00455344" w:rsidRPr="002B0C1A">
          <w:rPr>
            <w:rStyle w:val="Hipervnculo"/>
            <w:rFonts w:cs="Arial"/>
            <w:color w:val="auto"/>
            <w:szCs w:val="24"/>
            <w:u w:val="none"/>
          </w:rPr>
          <w:t xml:space="preserve"> </w:t>
        </w:r>
        <w:r w:rsidR="00455344" w:rsidRPr="002B0C1A">
          <w:rPr>
            <w:rFonts w:cs="Arial"/>
            <w:szCs w:val="24"/>
          </w:rPr>
          <w:t>Técnica, Innovación y Medio Ambiente</w:t>
        </w:r>
        <w:bookmarkEnd w:id="668"/>
      </w:hyperlink>
    </w:p>
    <w:p w:rsidR="00EF6574" w:rsidRPr="002B0C1A" w:rsidRDefault="009D6B03" w:rsidP="00D46A21">
      <w:pPr>
        <w:spacing w:line="276" w:lineRule="auto"/>
        <w:ind w:right="51"/>
        <w:rPr>
          <w:rFonts w:cs="Arial"/>
          <w:b/>
        </w:rPr>
      </w:pPr>
      <w:r w:rsidRPr="002B0C1A">
        <w:rPr>
          <w:rFonts w:cs="Arial"/>
          <w:b/>
        </w:rPr>
        <w:t>Relaciones horizontales comunes para</w:t>
      </w:r>
      <w:r w:rsidR="00697650" w:rsidRPr="002B0C1A">
        <w:rPr>
          <w:rFonts w:cs="Arial"/>
          <w:b/>
        </w:rPr>
        <w:t xml:space="preserve">: </w:t>
      </w:r>
      <w:r w:rsidR="00697650" w:rsidRPr="002B0C1A">
        <w:rPr>
          <w:rFonts w:cs="Arial"/>
        </w:rPr>
        <w:t>la participación del Órg</w:t>
      </w:r>
      <w:r w:rsidR="002D30E8" w:rsidRPr="002B0C1A">
        <w:rPr>
          <w:rFonts w:cs="Arial"/>
        </w:rPr>
        <w:t xml:space="preserve">ano Central </w:t>
      </w:r>
      <w:r w:rsidR="003B38E3" w:rsidRPr="002B0C1A">
        <w:rPr>
          <w:rFonts w:cs="Arial"/>
        </w:rPr>
        <w:t xml:space="preserve">en </w:t>
      </w:r>
      <w:r w:rsidR="002D30E8" w:rsidRPr="002B0C1A">
        <w:rPr>
          <w:rFonts w:cs="Arial"/>
        </w:rPr>
        <w:t>el plan de ciencia</w:t>
      </w:r>
      <w:r w:rsidR="003B38E3" w:rsidRPr="002B0C1A">
        <w:rPr>
          <w:rFonts w:cs="Arial"/>
        </w:rPr>
        <w:t>,</w:t>
      </w:r>
      <w:r w:rsidR="00F62A88" w:rsidRPr="002B0C1A">
        <w:rPr>
          <w:rFonts w:cs="Arial"/>
        </w:rPr>
        <w:t xml:space="preserve"> tecnología, </w:t>
      </w:r>
      <w:r w:rsidR="002D30E8" w:rsidRPr="002B0C1A">
        <w:rPr>
          <w:rFonts w:cs="Arial"/>
        </w:rPr>
        <w:t>i</w:t>
      </w:r>
      <w:r w:rsidR="00697650" w:rsidRPr="002B0C1A">
        <w:rPr>
          <w:rFonts w:cs="Arial"/>
        </w:rPr>
        <w:t>nnovación y medio</w:t>
      </w:r>
      <w:r w:rsidR="00F62A88" w:rsidRPr="002B0C1A">
        <w:rPr>
          <w:rFonts w:cs="Arial"/>
        </w:rPr>
        <w:t xml:space="preserve"> </w:t>
      </w:r>
      <w:r w:rsidR="00697650" w:rsidRPr="002B0C1A">
        <w:rPr>
          <w:rFonts w:cs="Arial"/>
        </w:rPr>
        <w:t>ambiente</w:t>
      </w:r>
      <w:r w:rsidR="002D30E8" w:rsidRPr="002B0C1A">
        <w:rPr>
          <w:rFonts w:cs="Arial"/>
        </w:rPr>
        <w:t>, la superación científica, y la implementación de la estrategia</w:t>
      </w:r>
      <w:r w:rsidR="00F62A88" w:rsidRPr="002B0C1A">
        <w:rPr>
          <w:rFonts w:cs="Arial"/>
        </w:rPr>
        <w:t xml:space="preserve"> ambiental</w:t>
      </w:r>
      <w:r w:rsidR="002D30E8" w:rsidRPr="002B0C1A">
        <w:rPr>
          <w:rFonts w:cs="Arial"/>
        </w:rPr>
        <w:t xml:space="preserve"> </w:t>
      </w:r>
      <w:r w:rsidR="00EF6574" w:rsidRPr="002B0C1A">
        <w:rPr>
          <w:rFonts w:cs="Arial"/>
        </w:rPr>
        <w:t>nacional</w:t>
      </w:r>
      <w:r w:rsidR="00F62A88" w:rsidRPr="002B0C1A">
        <w:rPr>
          <w:rFonts w:cs="Arial"/>
        </w:rPr>
        <w:t xml:space="preserve"> y el programa de enfrentamiento al cambio climático</w:t>
      </w:r>
      <w:r w:rsidR="00EF6574" w:rsidRPr="002B0C1A">
        <w:rPr>
          <w:rFonts w:cs="Arial"/>
        </w:rPr>
        <w:t>.</w:t>
      </w:r>
    </w:p>
    <w:p w:rsidR="009D6B03" w:rsidRPr="002B0C1A" w:rsidRDefault="00EF6574" w:rsidP="00D46A21">
      <w:pPr>
        <w:spacing w:line="276" w:lineRule="auto"/>
        <w:ind w:right="51"/>
        <w:rPr>
          <w:rFonts w:cs="Arial"/>
        </w:rPr>
      </w:pPr>
      <w:r w:rsidRPr="002B0C1A">
        <w:rPr>
          <w:rFonts w:cs="Arial"/>
          <w:b/>
        </w:rPr>
        <w:t xml:space="preserve">Relaciones horizontales específicas con: </w:t>
      </w:r>
      <w:r w:rsidRPr="002B0C1A">
        <w:rPr>
          <w:rFonts w:cs="Arial"/>
        </w:rPr>
        <w:t xml:space="preserve">la </w:t>
      </w:r>
      <w:r w:rsidR="00880DD1" w:rsidRPr="002B0C1A">
        <w:rPr>
          <w:rFonts w:cs="Arial"/>
        </w:rPr>
        <w:t>D</w:t>
      </w:r>
      <w:r w:rsidRPr="002B0C1A">
        <w:rPr>
          <w:rFonts w:cs="Arial"/>
        </w:rPr>
        <w:t xml:space="preserve">irección </w:t>
      </w:r>
      <w:r w:rsidR="00EC18A0" w:rsidRPr="002B0C1A">
        <w:rPr>
          <w:rFonts w:cs="Arial"/>
        </w:rPr>
        <w:t>d</w:t>
      </w:r>
      <w:r w:rsidRPr="002B0C1A">
        <w:rPr>
          <w:rFonts w:cs="Arial"/>
        </w:rPr>
        <w:t xml:space="preserve">e </w:t>
      </w:r>
      <w:r w:rsidR="00EC18A0" w:rsidRPr="002B0C1A">
        <w:rPr>
          <w:rFonts w:cs="Arial"/>
        </w:rPr>
        <w:t>Personal, para</w:t>
      </w:r>
      <w:r w:rsidR="00615367" w:rsidRPr="002B0C1A">
        <w:rPr>
          <w:rFonts w:cs="Arial"/>
        </w:rPr>
        <w:t xml:space="preserve"> lo relativo </w:t>
      </w:r>
      <w:r w:rsidR="002E6DC5" w:rsidRPr="002B0C1A">
        <w:rPr>
          <w:rFonts w:cs="Arial"/>
        </w:rPr>
        <w:t>a</w:t>
      </w:r>
      <w:r w:rsidR="00EC18A0" w:rsidRPr="002B0C1A">
        <w:rPr>
          <w:rFonts w:cs="Arial"/>
        </w:rPr>
        <w:t xml:space="preserve"> la </w:t>
      </w:r>
      <w:r w:rsidR="00034ED7" w:rsidRPr="002B0C1A">
        <w:rPr>
          <w:rFonts w:cs="Arial"/>
        </w:rPr>
        <w:t>fuerza de t</w:t>
      </w:r>
      <w:r w:rsidR="004119BC" w:rsidRPr="002B0C1A">
        <w:rPr>
          <w:rFonts w:cs="Arial"/>
        </w:rPr>
        <w:t xml:space="preserve">rabajo </w:t>
      </w:r>
      <w:r w:rsidR="00034ED7" w:rsidRPr="002B0C1A">
        <w:rPr>
          <w:rFonts w:cs="Arial"/>
        </w:rPr>
        <w:t>c</w:t>
      </w:r>
      <w:r w:rsidR="009035F7" w:rsidRPr="002B0C1A">
        <w:rPr>
          <w:rFonts w:cs="Arial"/>
        </w:rPr>
        <w:t>alificada del sistema de ciencia; con el Departa</w:t>
      </w:r>
      <w:r w:rsidR="00034ED7" w:rsidRPr="002B0C1A">
        <w:rPr>
          <w:rFonts w:cs="Arial"/>
        </w:rPr>
        <w:t>mento Independiente de Defensa</w:t>
      </w:r>
      <w:r w:rsidR="009035F7" w:rsidRPr="002B0C1A">
        <w:rPr>
          <w:rFonts w:cs="Arial"/>
        </w:rPr>
        <w:t>,</w:t>
      </w:r>
      <w:r w:rsidR="00034ED7" w:rsidRPr="002B0C1A">
        <w:rPr>
          <w:rFonts w:cs="Arial"/>
        </w:rPr>
        <w:t xml:space="preserve"> </w:t>
      </w:r>
      <w:r w:rsidR="009035F7" w:rsidRPr="002B0C1A">
        <w:rPr>
          <w:rFonts w:cs="Arial"/>
        </w:rPr>
        <w:t xml:space="preserve">Seguridad y </w:t>
      </w:r>
      <w:r w:rsidR="00034ED7" w:rsidRPr="002B0C1A">
        <w:rPr>
          <w:rFonts w:cs="Arial"/>
        </w:rPr>
        <w:t>P</w:t>
      </w:r>
      <w:r w:rsidR="009035F7" w:rsidRPr="002B0C1A">
        <w:rPr>
          <w:rFonts w:cs="Arial"/>
        </w:rPr>
        <w:t>rotección</w:t>
      </w:r>
      <w:r w:rsidR="00615367" w:rsidRPr="002B0C1A">
        <w:rPr>
          <w:rFonts w:cs="Arial"/>
        </w:rPr>
        <w:t>, para lo relativo</w:t>
      </w:r>
      <w:r w:rsidR="00F25A24" w:rsidRPr="002B0C1A">
        <w:rPr>
          <w:rFonts w:cs="Arial"/>
        </w:rPr>
        <w:t xml:space="preserve"> a la compatibilización </w:t>
      </w:r>
      <w:r w:rsidR="00034ED7" w:rsidRPr="002B0C1A">
        <w:rPr>
          <w:rFonts w:cs="Arial"/>
        </w:rPr>
        <w:t>de proyectos</w:t>
      </w:r>
      <w:r w:rsidR="001518A1" w:rsidRPr="002B0C1A">
        <w:rPr>
          <w:rFonts w:cs="Arial"/>
        </w:rPr>
        <w:t xml:space="preserve"> y programas</w:t>
      </w:r>
      <w:r w:rsidR="002E6DC5" w:rsidRPr="002B0C1A">
        <w:rPr>
          <w:rFonts w:cs="Arial"/>
        </w:rPr>
        <w:t xml:space="preserve"> con la defensa y la defensa civil</w:t>
      </w:r>
      <w:r w:rsidR="001518A1" w:rsidRPr="002B0C1A">
        <w:rPr>
          <w:rFonts w:cs="Arial"/>
        </w:rPr>
        <w:t xml:space="preserve">; con </w:t>
      </w:r>
      <w:r w:rsidR="009035F7" w:rsidRPr="002B0C1A">
        <w:rPr>
          <w:rFonts w:cs="Arial"/>
        </w:rPr>
        <w:t>la Direcc</w:t>
      </w:r>
      <w:r w:rsidR="002E6DC5" w:rsidRPr="002B0C1A">
        <w:rPr>
          <w:rFonts w:cs="Arial"/>
        </w:rPr>
        <w:t>ió</w:t>
      </w:r>
      <w:r w:rsidR="00034ED7" w:rsidRPr="002B0C1A">
        <w:rPr>
          <w:rFonts w:cs="Arial"/>
        </w:rPr>
        <w:t>n de Asuntos Internacionales</w:t>
      </w:r>
      <w:r w:rsidR="001518A1" w:rsidRPr="002B0C1A">
        <w:rPr>
          <w:rFonts w:cs="Arial"/>
        </w:rPr>
        <w:t>, para todo lo relacionado a la</w:t>
      </w:r>
      <w:r w:rsidR="00BA1ED6" w:rsidRPr="002B0C1A">
        <w:rPr>
          <w:rFonts w:cs="Arial"/>
        </w:rPr>
        <w:t xml:space="preserve"> </w:t>
      </w:r>
      <w:r w:rsidR="0049583A" w:rsidRPr="002B0C1A">
        <w:rPr>
          <w:rFonts w:cs="Arial"/>
        </w:rPr>
        <w:t>participación</w:t>
      </w:r>
      <w:r w:rsidR="00BA1ED6" w:rsidRPr="002B0C1A">
        <w:rPr>
          <w:rFonts w:cs="Arial"/>
        </w:rPr>
        <w:t xml:space="preserve"> del </w:t>
      </w:r>
      <w:r w:rsidR="004119BC" w:rsidRPr="002B0C1A">
        <w:rPr>
          <w:rFonts w:cs="Arial"/>
        </w:rPr>
        <w:t>sistema</w:t>
      </w:r>
      <w:r w:rsidR="00BA1ED6" w:rsidRPr="002B0C1A">
        <w:rPr>
          <w:rFonts w:cs="Arial"/>
        </w:rPr>
        <w:t xml:space="preserve"> de ciencia en la colaboración, negocios y donativos; con el Departament</w:t>
      </w:r>
      <w:r w:rsidR="004F182F" w:rsidRPr="002B0C1A">
        <w:rPr>
          <w:rFonts w:cs="Arial"/>
        </w:rPr>
        <w:t>o Independiente de A</w:t>
      </w:r>
      <w:r w:rsidR="008B730D" w:rsidRPr="002B0C1A">
        <w:rPr>
          <w:rFonts w:cs="Arial"/>
        </w:rPr>
        <w:t>sociaciones, para el vinculo de las asociaciones con las entid</w:t>
      </w:r>
      <w:r w:rsidR="004F182F" w:rsidRPr="002B0C1A">
        <w:rPr>
          <w:rFonts w:cs="Arial"/>
        </w:rPr>
        <w:t>ades del sistema de ciencia</w:t>
      </w:r>
      <w:r w:rsidR="0049583A" w:rsidRPr="002B0C1A">
        <w:rPr>
          <w:rFonts w:cs="Arial"/>
        </w:rPr>
        <w:t xml:space="preserve">; con el Departamento Independiente de Comunicación, paro lo relativo </w:t>
      </w:r>
      <w:r w:rsidR="00E352C2" w:rsidRPr="002B0C1A">
        <w:rPr>
          <w:rFonts w:cs="Arial"/>
        </w:rPr>
        <w:t>a las publicaciones científicas</w:t>
      </w:r>
      <w:r w:rsidR="00087A3E" w:rsidRPr="002B0C1A">
        <w:rPr>
          <w:rFonts w:cs="Arial"/>
        </w:rPr>
        <w:t xml:space="preserve"> y al divulgación de los resultados</w:t>
      </w:r>
      <w:r w:rsidR="004119BC" w:rsidRPr="002B0C1A">
        <w:rPr>
          <w:rFonts w:cs="Arial"/>
        </w:rPr>
        <w:t xml:space="preserve">; </w:t>
      </w:r>
      <w:r w:rsidR="004F182F" w:rsidRPr="002B0C1A">
        <w:rPr>
          <w:rFonts w:cs="Arial"/>
        </w:rPr>
        <w:t xml:space="preserve">y </w:t>
      </w:r>
      <w:r w:rsidR="004119BC" w:rsidRPr="002B0C1A">
        <w:rPr>
          <w:rFonts w:cs="Arial"/>
        </w:rPr>
        <w:t>con la Direcció</w:t>
      </w:r>
      <w:r w:rsidR="00E352C2" w:rsidRPr="002B0C1A">
        <w:rPr>
          <w:rFonts w:cs="Arial"/>
        </w:rPr>
        <w:t xml:space="preserve">n </w:t>
      </w:r>
      <w:r w:rsidR="004119BC" w:rsidRPr="002B0C1A">
        <w:rPr>
          <w:rFonts w:cs="Arial"/>
        </w:rPr>
        <w:t>Jurídica</w:t>
      </w:r>
      <w:r w:rsidR="00E352C2" w:rsidRPr="002B0C1A">
        <w:rPr>
          <w:rFonts w:cs="Arial"/>
        </w:rPr>
        <w:t xml:space="preserve">, para la implementación </w:t>
      </w:r>
      <w:r w:rsidR="004119BC" w:rsidRPr="002B0C1A">
        <w:rPr>
          <w:rFonts w:cs="Arial"/>
        </w:rPr>
        <w:t xml:space="preserve">del sistema interno de propiedad </w:t>
      </w:r>
      <w:r w:rsidR="00087A3E" w:rsidRPr="002B0C1A">
        <w:rPr>
          <w:rFonts w:cs="Arial"/>
        </w:rPr>
        <w:t>intelectual</w:t>
      </w:r>
      <w:r w:rsidR="004119BC" w:rsidRPr="002B0C1A">
        <w:rPr>
          <w:rFonts w:cs="Arial"/>
        </w:rPr>
        <w:t>.</w:t>
      </w:r>
    </w:p>
    <w:p w:rsidR="009D13AB" w:rsidRPr="002B0C1A" w:rsidRDefault="00506AB6" w:rsidP="004F6873">
      <w:pPr>
        <w:pStyle w:val="Ttulo4"/>
        <w:numPr>
          <w:ilvl w:val="0"/>
          <w:numId w:val="182"/>
        </w:numPr>
        <w:spacing w:before="120" w:after="120" w:line="276" w:lineRule="auto"/>
        <w:ind w:left="426" w:right="51" w:hanging="426"/>
        <w:rPr>
          <w:rFonts w:cs="Arial"/>
          <w:szCs w:val="24"/>
        </w:rPr>
      </w:pPr>
      <w:hyperlink w:anchor="_Toc446315522" w:history="1">
        <w:bookmarkStart w:id="669" w:name="_Toc447617648"/>
        <w:r w:rsidR="00455344" w:rsidRPr="002B0C1A">
          <w:rPr>
            <w:rFonts w:cs="Arial"/>
            <w:szCs w:val="24"/>
          </w:rPr>
          <w:t>Dirección de</w:t>
        </w:r>
        <w:r w:rsidR="00455344" w:rsidRPr="002B0C1A">
          <w:rPr>
            <w:rStyle w:val="Hipervnculo"/>
            <w:rFonts w:cs="Arial"/>
            <w:color w:val="auto"/>
            <w:szCs w:val="24"/>
            <w:u w:val="none"/>
          </w:rPr>
          <w:t xml:space="preserve"> </w:t>
        </w:r>
        <w:r w:rsidR="00455344" w:rsidRPr="002B0C1A">
          <w:rPr>
            <w:rFonts w:cs="Arial"/>
            <w:szCs w:val="24"/>
          </w:rPr>
          <w:t>Desarrollo Cooperativo</w:t>
        </w:r>
        <w:bookmarkEnd w:id="669"/>
      </w:hyperlink>
    </w:p>
    <w:p w:rsidR="009D13AB" w:rsidRPr="002B0C1A" w:rsidRDefault="009D13AB" w:rsidP="00D46A21">
      <w:pPr>
        <w:spacing w:line="276" w:lineRule="auto"/>
        <w:ind w:right="51"/>
        <w:rPr>
          <w:rFonts w:cs="Arial"/>
        </w:rPr>
      </w:pPr>
      <w:r w:rsidRPr="002B0C1A">
        <w:rPr>
          <w:rFonts w:cs="Arial"/>
          <w:b/>
        </w:rPr>
        <w:t xml:space="preserve">Relaciones horizontales específicas con: </w:t>
      </w:r>
      <w:r w:rsidR="003762AE" w:rsidRPr="002B0C1A">
        <w:rPr>
          <w:rFonts w:cs="Arial"/>
        </w:rPr>
        <w:t>la D</w:t>
      </w:r>
      <w:r w:rsidRPr="002B0C1A">
        <w:rPr>
          <w:rFonts w:cs="Arial"/>
        </w:rPr>
        <w:t xml:space="preserve">irección de Suelos y Control de la Tierra para, la aplicación de los procesos de unificación, división y extinción de unidades productoras en el país; </w:t>
      </w:r>
      <w:r w:rsidR="003762AE" w:rsidRPr="002B0C1A">
        <w:rPr>
          <w:rFonts w:cs="Arial"/>
        </w:rPr>
        <w:t>con la D</w:t>
      </w:r>
      <w:r w:rsidRPr="002B0C1A">
        <w:rPr>
          <w:rFonts w:cs="Arial"/>
        </w:rPr>
        <w:t>irección de Mecanización, Riego y Drenaje</w:t>
      </w:r>
      <w:r w:rsidR="003762AE" w:rsidRPr="002B0C1A">
        <w:rPr>
          <w:rFonts w:cs="Arial"/>
        </w:rPr>
        <w:t>,</w:t>
      </w:r>
      <w:r w:rsidRPr="002B0C1A">
        <w:rPr>
          <w:rFonts w:cs="Arial"/>
        </w:rPr>
        <w:t xml:space="preserve"> para obtener asesoría en todo lo concerniente a aplicación de tecnología novedosa en las cooperativas vinculadas al ministerio; </w:t>
      </w:r>
      <w:r w:rsidR="00880DD1" w:rsidRPr="002B0C1A">
        <w:rPr>
          <w:rFonts w:cs="Arial"/>
        </w:rPr>
        <w:t>con la D</w:t>
      </w:r>
      <w:r w:rsidRPr="002B0C1A">
        <w:rPr>
          <w:rFonts w:cs="Arial"/>
        </w:rPr>
        <w:t>irección de Economía para, la aplicación de tratamientos financieros a las cooperativas, así como la evaluación periódica de la situación económica de las unidades productoras; con las direcciones Forestal, Flora y Fauna Silvestre, Agricultura, Ganadería, Comercialización y Jurídico para, la solicitud de constitución o disolución de cooperativas.</w:t>
      </w:r>
    </w:p>
    <w:p w:rsidR="00455344" w:rsidRPr="002B0C1A" w:rsidRDefault="00506AB6" w:rsidP="004F6873">
      <w:pPr>
        <w:pStyle w:val="Ttulo4"/>
        <w:numPr>
          <w:ilvl w:val="0"/>
          <w:numId w:val="182"/>
        </w:numPr>
        <w:spacing w:before="120" w:after="120" w:line="276" w:lineRule="auto"/>
        <w:ind w:left="426" w:right="51" w:hanging="426"/>
        <w:rPr>
          <w:rFonts w:cs="Arial"/>
          <w:szCs w:val="24"/>
        </w:rPr>
      </w:pPr>
      <w:hyperlink w:anchor="_Toc446315523" w:history="1">
        <w:bookmarkStart w:id="670" w:name="_Toc447617649"/>
        <w:r w:rsidR="00455344" w:rsidRPr="002B0C1A">
          <w:rPr>
            <w:rFonts w:cs="Arial"/>
            <w:szCs w:val="24"/>
          </w:rPr>
          <w:t>Dirección</w:t>
        </w:r>
        <w:r w:rsidR="00455344" w:rsidRPr="002B0C1A">
          <w:rPr>
            <w:rStyle w:val="Hipervnculo"/>
            <w:rFonts w:cs="Arial"/>
            <w:b w:val="0"/>
            <w:color w:val="auto"/>
            <w:szCs w:val="24"/>
            <w:u w:val="none"/>
          </w:rPr>
          <w:t xml:space="preserve"> </w:t>
        </w:r>
        <w:r w:rsidR="00455344" w:rsidRPr="002B0C1A">
          <w:rPr>
            <w:rFonts w:cs="Arial"/>
            <w:szCs w:val="24"/>
          </w:rPr>
          <w:t>de Personal</w:t>
        </w:r>
        <w:bookmarkEnd w:id="670"/>
      </w:hyperlink>
    </w:p>
    <w:p w:rsidR="00455344" w:rsidRPr="002B0C1A" w:rsidRDefault="00455344" w:rsidP="00D46A21">
      <w:pPr>
        <w:spacing w:line="276" w:lineRule="auto"/>
        <w:ind w:right="51"/>
        <w:rPr>
          <w:rFonts w:cs="Arial"/>
          <w:b/>
        </w:rPr>
      </w:pPr>
      <w:r w:rsidRPr="002B0C1A">
        <w:rPr>
          <w:rFonts w:cs="Arial"/>
          <w:b/>
        </w:rPr>
        <w:t xml:space="preserve">Relaciones horizontales comunes para: </w:t>
      </w:r>
      <w:r w:rsidR="007D0FB5">
        <w:rPr>
          <w:rFonts w:cs="Arial"/>
        </w:rPr>
        <w:t>l</w:t>
      </w:r>
      <w:r w:rsidRPr="007D0FB5">
        <w:rPr>
          <w:rFonts w:cs="Arial"/>
        </w:rPr>
        <w:t>a demanda</w:t>
      </w:r>
      <w:r w:rsidRPr="002B0C1A">
        <w:rPr>
          <w:rFonts w:cs="Arial"/>
        </w:rPr>
        <w:t xml:space="preserve"> de acciones de capacitación;</w:t>
      </w:r>
      <w:r w:rsidRPr="002B0C1A">
        <w:rPr>
          <w:rFonts w:cs="Arial"/>
          <w:b/>
        </w:rPr>
        <w:t xml:space="preserve"> </w:t>
      </w:r>
      <w:r w:rsidRPr="002B0C1A">
        <w:rPr>
          <w:rFonts w:cs="Arial"/>
        </w:rPr>
        <w:t>tramitación de avales para capacitación de especialistas y técnicos en el exterior; demanda de formación de fuerza técnica calificada, por los organismos formadores; recibimiento y atención a los técnicos en adiestramiento laboral; admisión y contratación de fuerza laboral para el Órgano Central; evaluación anual del desempeño de los trabajadores</w:t>
      </w:r>
      <w:r w:rsidR="00FB3B52" w:rsidRPr="002B0C1A">
        <w:rPr>
          <w:rFonts w:cs="Arial"/>
        </w:rPr>
        <w:t xml:space="preserve">; </w:t>
      </w:r>
      <w:r w:rsidRPr="002B0C1A">
        <w:rPr>
          <w:rFonts w:cs="Arial"/>
        </w:rPr>
        <w:t>revisión de los expedientes laborales de los trabajadores</w:t>
      </w:r>
      <w:r w:rsidR="00FB3B52" w:rsidRPr="002B0C1A">
        <w:rPr>
          <w:rFonts w:cs="Arial"/>
        </w:rPr>
        <w:t>; tramitación de dispensas salariales; y o</w:t>
      </w:r>
      <w:r w:rsidRPr="002B0C1A">
        <w:rPr>
          <w:rFonts w:cs="Arial"/>
        </w:rPr>
        <w:t>rganización de la entrega del módulo de ropa de presencia.</w:t>
      </w:r>
    </w:p>
    <w:p w:rsidR="00455344" w:rsidRPr="002B0C1A" w:rsidRDefault="00FB3B52" w:rsidP="00D46A21">
      <w:pPr>
        <w:spacing w:line="276" w:lineRule="auto"/>
        <w:ind w:right="51"/>
        <w:rPr>
          <w:rFonts w:cs="Arial"/>
        </w:rPr>
      </w:pPr>
      <w:r w:rsidRPr="002B0C1A">
        <w:rPr>
          <w:rFonts w:cs="Arial"/>
          <w:b/>
        </w:rPr>
        <w:t>Rela</w:t>
      </w:r>
      <w:r w:rsidR="00F01A0F" w:rsidRPr="002B0C1A">
        <w:rPr>
          <w:rFonts w:cs="Arial"/>
          <w:b/>
        </w:rPr>
        <w:t>ciones horizontales específicas</w:t>
      </w:r>
      <w:r w:rsidR="007D0FB5">
        <w:rPr>
          <w:rFonts w:cs="Arial"/>
          <w:b/>
        </w:rPr>
        <w:t xml:space="preserve"> c</w:t>
      </w:r>
      <w:r w:rsidRPr="002B0C1A">
        <w:rPr>
          <w:rFonts w:cs="Arial"/>
          <w:b/>
        </w:rPr>
        <w:t>on</w:t>
      </w:r>
      <w:r w:rsidR="00F01A0F" w:rsidRPr="002B0C1A">
        <w:rPr>
          <w:rFonts w:cs="Arial"/>
          <w:b/>
        </w:rPr>
        <w:t>:</w:t>
      </w:r>
      <w:r w:rsidRPr="002B0C1A">
        <w:rPr>
          <w:rFonts w:cs="Arial"/>
          <w:b/>
        </w:rPr>
        <w:t xml:space="preserve"> </w:t>
      </w:r>
      <w:r w:rsidRPr="002B0C1A">
        <w:rPr>
          <w:rFonts w:cs="Arial"/>
        </w:rPr>
        <w:t>la Dirección de Organización, Planificación e Información, para el perfeccionamiento e implementación de la estructura y plantillas que corresponda; con la Dirección de Suelos y Control de la Tierra, para la atención a los jóvenes licenciados del servicio militar activo, que reciban tierras en usufructos, la implementación del Decreto Ley 298, que regula el régimen especial de seguridad social para los usufructuarios de tierras; y conciliar la información sobre el personal no estatal del Organismo; con el Departamento Independiente de Atención a las Asociaciones, para coordinar y controlar las acciones de capacitación que realizan las asociaciones</w:t>
      </w:r>
      <w:r w:rsidR="002D2AB9" w:rsidRPr="002B0C1A">
        <w:rPr>
          <w:rFonts w:cs="Arial"/>
        </w:rPr>
        <w:t>; c</w:t>
      </w:r>
      <w:r w:rsidRPr="002B0C1A">
        <w:rPr>
          <w:rFonts w:cs="Arial"/>
        </w:rPr>
        <w:t>on la Dirección de Economía, para el control de los indicadores del Plan, en la categoría de empleo y salarios.</w:t>
      </w:r>
    </w:p>
    <w:p w:rsidR="002D2AB9"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24" w:history="1">
        <w:bookmarkStart w:id="671" w:name="_Toc447617650"/>
        <w:r w:rsidR="00455344" w:rsidRPr="002B0C1A">
          <w:rPr>
            <w:rFonts w:cs="Arial"/>
            <w:bCs w:val="0"/>
            <w:szCs w:val="24"/>
          </w:rPr>
          <w:t>D</w:t>
        </w:r>
        <w:r w:rsidR="00455344" w:rsidRPr="002B0C1A">
          <w:rPr>
            <w:rFonts w:cs="Arial"/>
            <w:szCs w:val="24"/>
          </w:rPr>
          <w:t>irección General de Agricultur</w:t>
        </w:r>
        <w:r w:rsidR="00455344" w:rsidRPr="002B0C1A">
          <w:rPr>
            <w:rFonts w:cs="Arial"/>
            <w:bCs w:val="0"/>
            <w:szCs w:val="24"/>
          </w:rPr>
          <w:t>a</w:t>
        </w:r>
        <w:bookmarkEnd w:id="671"/>
      </w:hyperlink>
    </w:p>
    <w:p w:rsidR="0013495D" w:rsidRPr="008A2680" w:rsidRDefault="0013495D" w:rsidP="008A2680">
      <w:pPr>
        <w:pStyle w:val="TDC4"/>
        <w:rPr>
          <w:rFonts w:eastAsiaTheme="minorEastAsia"/>
        </w:rPr>
      </w:pPr>
      <w:r w:rsidRPr="006C15C3">
        <w:rPr>
          <w:b/>
        </w:rPr>
        <w:t>Relaciones horizontales comunes para:</w:t>
      </w:r>
      <w:r w:rsidRPr="008A2680">
        <w:t xml:space="preserve"> la elaboración e implementación de las políticas en las funciones por las que responde esta dirección</w:t>
      </w:r>
      <w:r w:rsidR="00B56822" w:rsidRPr="008A2680">
        <w:t>:</w:t>
      </w:r>
      <w:r w:rsidRPr="008A2680">
        <w:t xml:space="preserve"> </w:t>
      </w:r>
      <w:r w:rsidR="00B56822" w:rsidRPr="008A2680">
        <w:t>agricultura</w:t>
      </w:r>
      <w:hyperlink w:anchor="_Toc446315526" w:history="1">
        <w:r w:rsidR="00B56822" w:rsidRPr="008A2680">
          <w:t>; sanidad vegetal</w:t>
        </w:r>
      </w:hyperlink>
      <w:r w:rsidR="00B56822" w:rsidRPr="008A2680">
        <w:t>;</w:t>
      </w:r>
      <w:hyperlink w:anchor="_Toc446315527" w:history="1">
        <w:r w:rsidR="00B56822" w:rsidRPr="008A2680">
          <w:t xml:space="preserve"> forestal, flora y fauna silvestre</w:t>
        </w:r>
      </w:hyperlink>
      <w:r w:rsidR="00B56822" w:rsidRPr="008A2680">
        <w:t>; y semillas y recursos fitogenéticos.</w:t>
      </w:r>
    </w:p>
    <w:p w:rsidR="00455344" w:rsidRPr="002B0C1A" w:rsidRDefault="00506AB6" w:rsidP="004F6873">
      <w:pPr>
        <w:pStyle w:val="Ttulo4"/>
        <w:numPr>
          <w:ilvl w:val="0"/>
          <w:numId w:val="183"/>
        </w:numPr>
        <w:spacing w:before="120" w:after="120" w:line="276" w:lineRule="auto"/>
        <w:ind w:left="426" w:right="51" w:hanging="426"/>
        <w:rPr>
          <w:rFonts w:cs="Arial"/>
          <w:szCs w:val="24"/>
        </w:rPr>
      </w:pPr>
      <w:hyperlink w:anchor="_Toc446315525" w:history="1">
        <w:bookmarkStart w:id="672" w:name="_Toc447617651"/>
        <w:r w:rsidR="00455344" w:rsidRPr="002B0C1A">
          <w:rPr>
            <w:rFonts w:cs="Arial"/>
            <w:szCs w:val="24"/>
          </w:rPr>
          <w:t>Dirección de Agricultura</w:t>
        </w:r>
        <w:bookmarkEnd w:id="672"/>
      </w:hyperlink>
    </w:p>
    <w:p w:rsidR="00916DDF" w:rsidRPr="002B0C1A" w:rsidRDefault="002D2AB9" w:rsidP="00D46A21">
      <w:pPr>
        <w:spacing w:line="276" w:lineRule="auto"/>
        <w:ind w:right="51"/>
        <w:rPr>
          <w:rFonts w:cs="Arial"/>
        </w:rPr>
      </w:pPr>
      <w:r w:rsidRPr="002B0C1A">
        <w:rPr>
          <w:rFonts w:cs="Arial"/>
          <w:b/>
        </w:rPr>
        <w:t>Relaciones horizontales específicas</w:t>
      </w:r>
      <w:r w:rsidR="00C13581" w:rsidRPr="002B0C1A">
        <w:rPr>
          <w:rFonts w:cs="Arial"/>
          <w:b/>
        </w:rPr>
        <w:t xml:space="preserve"> c</w:t>
      </w:r>
      <w:r w:rsidRPr="002B0C1A">
        <w:rPr>
          <w:rFonts w:cs="Arial"/>
          <w:b/>
        </w:rPr>
        <w:t>on</w:t>
      </w:r>
      <w:r w:rsidR="00F01A0F" w:rsidRPr="002B0C1A">
        <w:rPr>
          <w:rFonts w:cs="Arial"/>
          <w:b/>
        </w:rPr>
        <w:t>:</w:t>
      </w:r>
      <w:r w:rsidRPr="002B0C1A">
        <w:rPr>
          <w:rFonts w:cs="Arial"/>
          <w:b/>
        </w:rPr>
        <w:t xml:space="preserve"> </w:t>
      </w:r>
      <w:r w:rsidRPr="002B0C1A">
        <w:rPr>
          <w:rFonts w:cs="Arial"/>
        </w:rPr>
        <w:t>la Dirección Gen</w:t>
      </w:r>
      <w:r w:rsidR="00902968" w:rsidRPr="002B0C1A">
        <w:rPr>
          <w:rFonts w:cs="Arial"/>
        </w:rPr>
        <w:t>eral de Ingeniería Agropecuaria,</w:t>
      </w:r>
      <w:r w:rsidRPr="002B0C1A">
        <w:rPr>
          <w:rFonts w:cs="Arial"/>
        </w:rPr>
        <w:t xml:space="preserve"> para temas de mecanización, riego, drenaje y de maquinarias e implementos agrícolas para la siembra y producción</w:t>
      </w:r>
      <w:r w:rsidR="00C13581" w:rsidRPr="002B0C1A">
        <w:rPr>
          <w:rFonts w:cs="Arial"/>
        </w:rPr>
        <w:t>; c</w:t>
      </w:r>
      <w:r w:rsidRPr="002B0C1A">
        <w:rPr>
          <w:rFonts w:cs="Arial"/>
        </w:rPr>
        <w:t>on la Dirección de Suelos y Fertilizantes, para la planificación y aprobación de los insumos necesarios en fertilizantes químicos y biológicos</w:t>
      </w:r>
      <w:r w:rsidR="00C13581" w:rsidRPr="002B0C1A">
        <w:rPr>
          <w:rFonts w:cs="Arial"/>
        </w:rPr>
        <w:t>; c</w:t>
      </w:r>
      <w:r w:rsidRPr="002B0C1A">
        <w:rPr>
          <w:rFonts w:cs="Arial"/>
        </w:rPr>
        <w:t>on la Dirección de Sanidad Vegetal, para la planificación y aprobación de los insumos necesarios en productos químicos</w:t>
      </w:r>
      <w:r w:rsidR="00C13581" w:rsidRPr="002B0C1A">
        <w:rPr>
          <w:rFonts w:cs="Arial"/>
        </w:rPr>
        <w:t>, biológicos y</w:t>
      </w:r>
      <w:r w:rsidRPr="002B0C1A">
        <w:rPr>
          <w:rFonts w:cs="Arial"/>
        </w:rPr>
        <w:t xml:space="preserve"> plaguicidas</w:t>
      </w:r>
      <w:r w:rsidR="00AA72F7" w:rsidRPr="002B0C1A">
        <w:rPr>
          <w:rFonts w:cs="Arial"/>
        </w:rPr>
        <w:t>; y c</w:t>
      </w:r>
      <w:r w:rsidRPr="002B0C1A">
        <w:rPr>
          <w:rFonts w:cs="Arial"/>
        </w:rPr>
        <w:t>on la Dirección de Semillas, para analizar y demandar la producción de semillas de calidad para los planes de producción.</w:t>
      </w:r>
    </w:p>
    <w:p w:rsidR="00455344" w:rsidRPr="002B0C1A" w:rsidRDefault="00506AB6" w:rsidP="004F6873">
      <w:pPr>
        <w:pStyle w:val="Ttulo4"/>
        <w:numPr>
          <w:ilvl w:val="0"/>
          <w:numId w:val="183"/>
        </w:numPr>
        <w:spacing w:before="120" w:after="120" w:line="276" w:lineRule="auto"/>
        <w:ind w:left="426" w:right="51" w:hanging="426"/>
        <w:rPr>
          <w:rFonts w:cs="Arial"/>
          <w:szCs w:val="24"/>
        </w:rPr>
      </w:pPr>
      <w:hyperlink w:anchor="_Toc446315526" w:history="1">
        <w:bookmarkStart w:id="673" w:name="_Toc447617652"/>
        <w:r w:rsidR="00455344" w:rsidRPr="002B0C1A">
          <w:rPr>
            <w:rFonts w:cs="Arial"/>
            <w:szCs w:val="24"/>
          </w:rPr>
          <w:t>Dirección de Sanidad Vegetal</w:t>
        </w:r>
        <w:bookmarkEnd w:id="673"/>
      </w:hyperlink>
    </w:p>
    <w:p w:rsidR="00CB0272" w:rsidRPr="002B0C1A" w:rsidRDefault="00CB0272" w:rsidP="00D46A21">
      <w:pPr>
        <w:spacing w:line="276" w:lineRule="auto"/>
        <w:ind w:right="51"/>
        <w:rPr>
          <w:rFonts w:cs="Arial"/>
        </w:rPr>
      </w:pPr>
      <w:r w:rsidRPr="002B0C1A">
        <w:rPr>
          <w:rFonts w:cs="Arial"/>
          <w:b/>
        </w:rPr>
        <w:t>Relaciones horizontales específicas con:</w:t>
      </w:r>
      <w:r w:rsidR="00A60541" w:rsidRPr="002B0C1A">
        <w:rPr>
          <w:rFonts w:cs="Arial"/>
          <w:b/>
        </w:rPr>
        <w:t xml:space="preserve"> </w:t>
      </w:r>
      <w:r w:rsidR="00C85D25" w:rsidRPr="002B0C1A">
        <w:rPr>
          <w:rFonts w:cs="Arial"/>
        </w:rPr>
        <w:t xml:space="preserve">las direcciones de Agricultura, Ganadería, </w:t>
      </w:r>
      <w:r w:rsidR="00455344" w:rsidRPr="002B0C1A">
        <w:rPr>
          <w:rFonts w:cs="Arial"/>
        </w:rPr>
        <w:t>Forestal, Flora y Fauna Silvestre</w:t>
      </w:r>
      <w:r w:rsidR="00C85D25" w:rsidRPr="002B0C1A">
        <w:rPr>
          <w:rFonts w:cs="Arial"/>
        </w:rPr>
        <w:t xml:space="preserve"> </w:t>
      </w:r>
      <w:r w:rsidR="00F361DE" w:rsidRPr="002B0C1A">
        <w:rPr>
          <w:rFonts w:cs="Arial"/>
        </w:rPr>
        <w:t xml:space="preserve">para, la elaboración de las estrategias fitosanitarias para la protección de las plantaciones </w:t>
      </w:r>
      <w:r w:rsidR="00A60541" w:rsidRPr="002B0C1A">
        <w:rPr>
          <w:rFonts w:cs="Arial"/>
        </w:rPr>
        <w:t xml:space="preserve">agrícolas contra plagas y </w:t>
      </w:r>
      <w:proofErr w:type="spellStart"/>
      <w:r w:rsidR="002A7D92" w:rsidRPr="002B0C1A">
        <w:rPr>
          <w:rFonts w:cs="Arial"/>
        </w:rPr>
        <w:t>enfermedades</w:t>
      </w:r>
      <w:r w:rsidR="00A60541" w:rsidRPr="002B0C1A">
        <w:rPr>
          <w:rFonts w:cs="Arial"/>
        </w:rPr>
        <w:t>,</w:t>
      </w:r>
      <w:r w:rsidR="006D6DD5" w:rsidRPr="002B0C1A">
        <w:rPr>
          <w:rFonts w:cs="Arial"/>
        </w:rPr>
        <w:t>y</w:t>
      </w:r>
      <w:proofErr w:type="spellEnd"/>
      <w:r w:rsidR="00A60541" w:rsidRPr="002B0C1A">
        <w:rPr>
          <w:rFonts w:cs="Arial"/>
        </w:rPr>
        <w:t xml:space="preserve"> la elaboración del plan </w:t>
      </w:r>
      <w:r w:rsidR="002A7D92" w:rsidRPr="002B0C1A">
        <w:rPr>
          <w:rFonts w:cs="Arial"/>
        </w:rPr>
        <w:t>de plaguicidas importados y de producción nacional;</w:t>
      </w:r>
      <w:r w:rsidR="00A60541" w:rsidRPr="002B0C1A">
        <w:rPr>
          <w:rFonts w:cs="Arial"/>
        </w:rPr>
        <w:t xml:space="preserve"> </w:t>
      </w:r>
      <w:r w:rsidR="002A7D92" w:rsidRPr="002B0C1A">
        <w:rPr>
          <w:rFonts w:cs="Arial"/>
        </w:rPr>
        <w:t xml:space="preserve">con la </w:t>
      </w:r>
      <w:r w:rsidR="00455344" w:rsidRPr="002B0C1A">
        <w:rPr>
          <w:rFonts w:cs="Arial"/>
        </w:rPr>
        <w:t>Dirección de Semillas y Recursos Fitogenéticos</w:t>
      </w:r>
      <w:r w:rsidR="003A53F9" w:rsidRPr="002B0C1A">
        <w:rPr>
          <w:rFonts w:cs="Arial"/>
        </w:rPr>
        <w:t xml:space="preserve">, para someter a </w:t>
      </w:r>
      <w:r w:rsidR="003A53F9" w:rsidRPr="002B0C1A">
        <w:rPr>
          <w:rFonts w:cs="Arial"/>
          <w:bCs/>
        </w:rPr>
        <w:t xml:space="preserve">la aprobación </w:t>
      </w:r>
      <w:r w:rsidR="003A53F9" w:rsidRPr="002B0C1A">
        <w:rPr>
          <w:rFonts w:cs="Arial"/>
        </w:rPr>
        <w:t xml:space="preserve">las variedades de las semillas a importar y exportar; </w:t>
      </w:r>
      <w:r w:rsidR="006D6DD5" w:rsidRPr="002B0C1A">
        <w:rPr>
          <w:rFonts w:cs="Arial"/>
        </w:rPr>
        <w:t xml:space="preserve">realizar </w:t>
      </w:r>
      <w:r w:rsidR="003A53F9" w:rsidRPr="002B0C1A">
        <w:rPr>
          <w:rFonts w:cs="Arial"/>
        </w:rPr>
        <w:t xml:space="preserve">el diagnóstico fitosanitario de las semillas producidas en el país; controlar la liberación cuarentenaria de las áreas y lotes de semillas, así como conocer las que son </w:t>
      </w:r>
      <w:proofErr w:type="spellStart"/>
      <w:r w:rsidR="003A53F9" w:rsidRPr="002B0C1A">
        <w:rPr>
          <w:rFonts w:cs="Arial"/>
        </w:rPr>
        <w:t>cuarentenadas</w:t>
      </w:r>
      <w:proofErr w:type="spellEnd"/>
      <w:r w:rsidR="003A53F9" w:rsidRPr="002B0C1A">
        <w:rPr>
          <w:rFonts w:cs="Arial"/>
        </w:rPr>
        <w:t xml:space="preserve"> y sus causas</w:t>
      </w:r>
      <w:r w:rsidR="00B800C2" w:rsidRPr="002B0C1A">
        <w:rPr>
          <w:rFonts w:cs="Arial"/>
        </w:rPr>
        <w:t>.</w:t>
      </w:r>
    </w:p>
    <w:p w:rsidR="00455344" w:rsidRPr="002B0C1A" w:rsidRDefault="00506AB6" w:rsidP="004F6873">
      <w:pPr>
        <w:pStyle w:val="Ttulo4"/>
        <w:numPr>
          <w:ilvl w:val="0"/>
          <w:numId w:val="183"/>
        </w:numPr>
        <w:spacing w:before="120" w:after="120" w:line="276" w:lineRule="auto"/>
        <w:ind w:left="426" w:right="51" w:hanging="426"/>
        <w:rPr>
          <w:rFonts w:cs="Arial"/>
          <w:szCs w:val="24"/>
        </w:rPr>
      </w:pPr>
      <w:hyperlink w:anchor="_Toc446315527" w:history="1">
        <w:bookmarkStart w:id="674" w:name="_Toc447617653"/>
        <w:r w:rsidR="00455344" w:rsidRPr="002B0C1A">
          <w:rPr>
            <w:rFonts w:cs="Arial"/>
            <w:szCs w:val="24"/>
          </w:rPr>
          <w:t>Dirección Forestal,</w:t>
        </w:r>
        <w:r w:rsidR="00455344" w:rsidRPr="002B0C1A">
          <w:rPr>
            <w:rStyle w:val="Hipervnculo"/>
            <w:rFonts w:cs="Arial"/>
            <w:color w:val="auto"/>
            <w:szCs w:val="24"/>
            <w:u w:val="none"/>
          </w:rPr>
          <w:t xml:space="preserve"> </w:t>
        </w:r>
        <w:r w:rsidR="00455344" w:rsidRPr="002B0C1A">
          <w:rPr>
            <w:rFonts w:cs="Arial"/>
            <w:szCs w:val="24"/>
          </w:rPr>
          <w:t>Flora y Fauna Silvestre</w:t>
        </w:r>
        <w:bookmarkEnd w:id="674"/>
      </w:hyperlink>
    </w:p>
    <w:p w:rsidR="009E3AB6" w:rsidRPr="002B0C1A" w:rsidRDefault="009E3AB6" w:rsidP="00D46A21">
      <w:pPr>
        <w:spacing w:line="276" w:lineRule="auto"/>
        <w:ind w:right="51"/>
        <w:rPr>
          <w:rFonts w:cs="Arial"/>
          <w:bCs/>
          <w:lang w:val="es-PR"/>
        </w:rPr>
      </w:pPr>
      <w:r w:rsidRPr="002B0C1A">
        <w:rPr>
          <w:rFonts w:cs="Arial"/>
          <w:b/>
          <w:bCs/>
          <w:lang w:val="es-PR"/>
        </w:rPr>
        <w:t>Rela</w:t>
      </w:r>
      <w:r w:rsidR="00161A7D">
        <w:rPr>
          <w:rFonts w:cs="Arial"/>
          <w:b/>
          <w:bCs/>
          <w:lang w:val="es-PR"/>
        </w:rPr>
        <w:t>ciones horizontales específicas</w:t>
      </w:r>
      <w:r w:rsidRPr="002B0C1A">
        <w:rPr>
          <w:rFonts w:cs="Arial"/>
          <w:b/>
          <w:bCs/>
          <w:lang w:val="es-PR"/>
        </w:rPr>
        <w:t xml:space="preserve"> </w:t>
      </w:r>
      <w:r w:rsidR="00161A7D" w:rsidRPr="00161A7D">
        <w:rPr>
          <w:rFonts w:cs="Arial"/>
          <w:b/>
        </w:rPr>
        <w:t>c</w:t>
      </w:r>
      <w:r w:rsidRPr="00161A7D">
        <w:rPr>
          <w:rFonts w:cs="Arial"/>
          <w:b/>
        </w:rPr>
        <w:t>on</w:t>
      </w:r>
      <w:r w:rsidR="008A2680">
        <w:rPr>
          <w:rFonts w:cs="Arial"/>
          <w:b/>
        </w:rPr>
        <w:t>:</w:t>
      </w:r>
      <w:r w:rsidRPr="00161A7D">
        <w:rPr>
          <w:rFonts w:cs="Arial"/>
        </w:rPr>
        <w:t xml:space="preserve"> la Dirección de Suelos y Control de la Tierra para conciliar información sobre el uso forestal del suelo según Dinámica Forestal y asesorar metodológicamente lo relacionado con el Registro Forestal; </w:t>
      </w:r>
      <w:r w:rsidR="004204BA" w:rsidRPr="00161A7D">
        <w:rPr>
          <w:rFonts w:cs="Arial"/>
        </w:rPr>
        <w:t>c</w:t>
      </w:r>
      <w:r w:rsidRPr="00161A7D">
        <w:rPr>
          <w:rFonts w:cs="Arial"/>
        </w:rPr>
        <w:t xml:space="preserve">on las direcciones de Economía e Inversiones y Desarrollo para la gestión del Fondo </w:t>
      </w:r>
      <w:r w:rsidR="004204BA" w:rsidRPr="00161A7D">
        <w:rPr>
          <w:rFonts w:cs="Arial"/>
        </w:rPr>
        <w:t>Nacional de Desarrollo Forestal; c</w:t>
      </w:r>
      <w:r w:rsidRPr="00161A7D">
        <w:rPr>
          <w:rFonts w:cs="Arial"/>
        </w:rPr>
        <w:t>on la Dirección de Ciencia, Técnica, Innovación y Medio Ambiente para la gestión de la conservación de los recursos forestales</w:t>
      </w:r>
      <w:r w:rsidR="004204BA" w:rsidRPr="00161A7D">
        <w:rPr>
          <w:rFonts w:cs="Arial"/>
        </w:rPr>
        <w:t>; y c</w:t>
      </w:r>
      <w:r w:rsidRPr="00161A7D">
        <w:rPr>
          <w:rFonts w:cs="Arial"/>
        </w:rPr>
        <w:t>on la Dirección de Asuntos Internacionales para asegurar</w:t>
      </w:r>
      <w:r w:rsidRPr="002B0C1A">
        <w:rPr>
          <w:rFonts w:cs="Arial"/>
          <w:bCs/>
          <w:lang w:val="es-PR"/>
        </w:rPr>
        <w:t xml:space="preserve"> la representación de Cuba en eventos internacionales relacionados con la actividad fo</w:t>
      </w:r>
      <w:r w:rsidR="00DF72E7">
        <w:rPr>
          <w:rFonts w:cs="Arial"/>
          <w:bCs/>
          <w:lang w:val="es-PR"/>
        </w:rPr>
        <w:t>restal, flora y fauna silvestre</w:t>
      </w:r>
      <w:r w:rsidRPr="002B0C1A">
        <w:rPr>
          <w:rFonts w:cs="Arial"/>
          <w:bCs/>
          <w:lang w:val="es-PR"/>
        </w:rPr>
        <w:t xml:space="preserve">. </w:t>
      </w:r>
    </w:p>
    <w:p w:rsidR="00455344" w:rsidRPr="002B0C1A" w:rsidRDefault="00506AB6" w:rsidP="004F6873">
      <w:pPr>
        <w:pStyle w:val="Ttulo4"/>
        <w:numPr>
          <w:ilvl w:val="0"/>
          <w:numId w:val="183"/>
        </w:numPr>
        <w:spacing w:before="120" w:after="120" w:line="276" w:lineRule="auto"/>
        <w:ind w:left="426" w:right="51" w:hanging="426"/>
        <w:rPr>
          <w:rFonts w:cs="Arial"/>
          <w:szCs w:val="24"/>
        </w:rPr>
      </w:pPr>
      <w:hyperlink w:anchor="_Toc446315528" w:history="1">
        <w:bookmarkStart w:id="675" w:name="_Toc447617654"/>
        <w:r w:rsidR="00455344" w:rsidRPr="002B0C1A">
          <w:rPr>
            <w:rFonts w:cs="Arial"/>
            <w:szCs w:val="24"/>
          </w:rPr>
          <w:t>Dirección de Semillas y Recursos Fitogenéticos</w:t>
        </w:r>
        <w:bookmarkEnd w:id="675"/>
      </w:hyperlink>
    </w:p>
    <w:p w:rsidR="00AA72F7" w:rsidRPr="002B0C1A" w:rsidRDefault="00AA72F7" w:rsidP="00D46A21">
      <w:pPr>
        <w:spacing w:line="276" w:lineRule="auto"/>
        <w:ind w:right="51"/>
        <w:rPr>
          <w:rFonts w:cs="Arial"/>
        </w:rPr>
      </w:pPr>
      <w:r w:rsidRPr="002B0C1A">
        <w:rPr>
          <w:rFonts w:cs="Arial"/>
          <w:b/>
        </w:rPr>
        <w:t>Relaciones horizontales específicas</w:t>
      </w:r>
      <w:r w:rsidRPr="002B0C1A">
        <w:rPr>
          <w:rFonts w:cs="Arial"/>
        </w:rPr>
        <w:t xml:space="preserve"> </w:t>
      </w:r>
      <w:r w:rsidRPr="00F171DF">
        <w:rPr>
          <w:rFonts w:cs="Arial"/>
          <w:b/>
        </w:rPr>
        <w:t>con</w:t>
      </w:r>
      <w:r w:rsidR="00F01A0F" w:rsidRPr="002B0C1A">
        <w:rPr>
          <w:rFonts w:cs="Arial"/>
        </w:rPr>
        <w:t>:</w:t>
      </w:r>
      <w:r w:rsidRPr="002B0C1A">
        <w:rPr>
          <w:rFonts w:cs="Arial"/>
        </w:rPr>
        <w:t xml:space="preserve"> las direcciones </w:t>
      </w:r>
      <w:r w:rsidRPr="002B0C1A">
        <w:rPr>
          <w:rFonts w:cs="Arial"/>
          <w:bCs/>
        </w:rPr>
        <w:t>de Agricultura,</w:t>
      </w:r>
      <w:r w:rsidRPr="002B0C1A">
        <w:rPr>
          <w:rFonts w:cs="Arial"/>
        </w:rPr>
        <w:t xml:space="preserve"> Ganadería, </w:t>
      </w:r>
      <w:r w:rsidRPr="002B0C1A">
        <w:rPr>
          <w:rFonts w:cs="Arial"/>
          <w:bCs/>
        </w:rPr>
        <w:t>Forestal, Flora y Fauna Silvestre</w:t>
      </w:r>
      <w:r w:rsidR="00E47C4C" w:rsidRPr="002B0C1A">
        <w:rPr>
          <w:rFonts w:cs="Arial"/>
          <w:bCs/>
        </w:rPr>
        <w:t xml:space="preserve">, para </w:t>
      </w:r>
      <w:r w:rsidRPr="002B0C1A">
        <w:rPr>
          <w:rFonts w:cs="Arial"/>
        </w:rPr>
        <w:t xml:space="preserve">impulsar </w:t>
      </w:r>
      <w:r w:rsidR="00E47C4C" w:rsidRPr="002B0C1A">
        <w:rPr>
          <w:rFonts w:cs="Arial"/>
        </w:rPr>
        <w:t xml:space="preserve">la producción de semillas y </w:t>
      </w:r>
      <w:r w:rsidRPr="002B0C1A">
        <w:rPr>
          <w:rFonts w:cs="Arial"/>
        </w:rPr>
        <w:t xml:space="preserve"> aprobar las nuevas variedades con mejor desempeño en la producción</w:t>
      </w:r>
      <w:r w:rsidR="00E47C4C" w:rsidRPr="002B0C1A">
        <w:rPr>
          <w:rFonts w:cs="Arial"/>
        </w:rPr>
        <w:t xml:space="preserve">; con la </w:t>
      </w:r>
      <w:r w:rsidRPr="002B0C1A">
        <w:rPr>
          <w:rFonts w:cs="Arial"/>
          <w:bCs/>
        </w:rPr>
        <w:t>Dirección d</w:t>
      </w:r>
      <w:r w:rsidR="00E47C4C" w:rsidRPr="002B0C1A">
        <w:rPr>
          <w:rFonts w:cs="Arial"/>
          <w:bCs/>
        </w:rPr>
        <w:t>e Sanidad Vegetal para la aprobación</w:t>
      </w:r>
      <w:r w:rsidRPr="002B0C1A">
        <w:rPr>
          <w:rFonts w:cs="Arial"/>
          <w:bCs/>
        </w:rPr>
        <w:t xml:space="preserve"> </w:t>
      </w:r>
      <w:r w:rsidR="00E47C4C" w:rsidRPr="002B0C1A">
        <w:rPr>
          <w:rFonts w:cs="Arial"/>
        </w:rPr>
        <w:t xml:space="preserve">de </w:t>
      </w:r>
      <w:r w:rsidRPr="002B0C1A">
        <w:rPr>
          <w:rFonts w:cs="Arial"/>
        </w:rPr>
        <w:t>las varied</w:t>
      </w:r>
      <w:r w:rsidR="00E47C4C" w:rsidRPr="002B0C1A">
        <w:rPr>
          <w:rFonts w:cs="Arial"/>
        </w:rPr>
        <w:t>ades de las semillas a importar y exportar;</w:t>
      </w:r>
      <w:r w:rsidRPr="002B0C1A">
        <w:rPr>
          <w:rFonts w:cs="Arial"/>
        </w:rPr>
        <w:t xml:space="preserve"> conocer los resultados del diagnóstico fitosanitario de las</w:t>
      </w:r>
      <w:r w:rsidR="00E47C4C" w:rsidRPr="002B0C1A">
        <w:rPr>
          <w:rFonts w:cs="Arial"/>
        </w:rPr>
        <w:t xml:space="preserve"> semillas producidas en el país;</w:t>
      </w:r>
      <w:r w:rsidRPr="002B0C1A">
        <w:rPr>
          <w:rFonts w:cs="Arial"/>
        </w:rPr>
        <w:t xml:space="preserve"> controlar la liberación cuarentenaria de las áreas y lotes de semillas, así como conocer las que</w:t>
      </w:r>
      <w:r w:rsidR="00E47C4C" w:rsidRPr="002B0C1A">
        <w:rPr>
          <w:rFonts w:cs="Arial"/>
        </w:rPr>
        <w:t xml:space="preserve"> son </w:t>
      </w:r>
      <w:proofErr w:type="spellStart"/>
      <w:r w:rsidR="00E47C4C" w:rsidRPr="002B0C1A">
        <w:rPr>
          <w:rFonts w:cs="Arial"/>
        </w:rPr>
        <w:t>cuarentenadas</w:t>
      </w:r>
      <w:proofErr w:type="spellEnd"/>
      <w:r w:rsidR="00E47C4C" w:rsidRPr="002B0C1A">
        <w:rPr>
          <w:rFonts w:cs="Arial"/>
        </w:rPr>
        <w:t xml:space="preserve"> y sus causas; con el </w:t>
      </w:r>
      <w:r w:rsidRPr="002B0C1A">
        <w:rPr>
          <w:rFonts w:cs="Arial"/>
          <w:bCs/>
        </w:rPr>
        <w:t>Departamento Independiente de Gestión de la Calidad</w:t>
      </w:r>
      <w:r w:rsidR="00E47C4C" w:rsidRPr="002B0C1A">
        <w:rPr>
          <w:rFonts w:cs="Arial"/>
          <w:bCs/>
        </w:rPr>
        <w:t>, p</w:t>
      </w:r>
      <w:r w:rsidRPr="002B0C1A">
        <w:rPr>
          <w:rFonts w:cs="Arial"/>
          <w:bCs/>
        </w:rPr>
        <w:t xml:space="preserve">ara dirigir el Comité Técnico de Normalización Ramal  (CTNR 08 semillas) </w:t>
      </w:r>
      <w:r w:rsidR="00E47C4C" w:rsidRPr="002B0C1A">
        <w:rPr>
          <w:rFonts w:cs="Arial"/>
          <w:bCs/>
        </w:rPr>
        <w:t>y elaborar</w:t>
      </w:r>
      <w:r w:rsidRPr="002B0C1A">
        <w:rPr>
          <w:rFonts w:cs="Arial"/>
          <w:bCs/>
        </w:rPr>
        <w:t xml:space="preserve"> las normas ramales y cubanas relacionadas con la actividad de semillas.</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29" w:history="1">
        <w:bookmarkStart w:id="676" w:name="_Toc447617655"/>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General de Ganadería</w:t>
        </w:r>
        <w:bookmarkEnd w:id="676"/>
      </w:hyperlink>
    </w:p>
    <w:p w:rsidR="00B56822" w:rsidRPr="002B0C1A" w:rsidRDefault="00B56822" w:rsidP="00D46A21">
      <w:pPr>
        <w:spacing w:line="276" w:lineRule="auto"/>
        <w:ind w:right="51"/>
        <w:rPr>
          <w:rFonts w:eastAsiaTheme="minorEastAsia" w:cs="Arial"/>
        </w:rPr>
      </w:pPr>
      <w:r w:rsidRPr="002B0C1A">
        <w:rPr>
          <w:rFonts w:cs="Arial"/>
          <w:b/>
        </w:rPr>
        <w:t xml:space="preserve">Relaciones horizontales comunes para: </w:t>
      </w:r>
      <w:r w:rsidRPr="002B0C1A">
        <w:rPr>
          <w:rFonts w:cs="Arial"/>
        </w:rPr>
        <w:t xml:space="preserve">la elaboración e implementación de las políticas de las funciones por las que responde esta dirección: ganadería, genética animal, control pecuario, y sanidad animal.  </w:t>
      </w:r>
    </w:p>
    <w:p w:rsidR="00455344" w:rsidRPr="002B0C1A" w:rsidRDefault="00506AB6" w:rsidP="004F6873">
      <w:pPr>
        <w:pStyle w:val="Ttulo4"/>
        <w:numPr>
          <w:ilvl w:val="0"/>
          <w:numId w:val="184"/>
        </w:numPr>
        <w:spacing w:before="120" w:after="120" w:line="276" w:lineRule="auto"/>
        <w:ind w:left="426" w:right="51" w:hanging="426"/>
        <w:rPr>
          <w:rFonts w:cs="Arial"/>
          <w:szCs w:val="24"/>
        </w:rPr>
      </w:pPr>
      <w:hyperlink w:anchor="_Toc446315530" w:history="1">
        <w:bookmarkStart w:id="677" w:name="_Toc447617656"/>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Ganadería</w:t>
        </w:r>
        <w:bookmarkEnd w:id="677"/>
      </w:hyperlink>
    </w:p>
    <w:p w:rsidR="00E12888" w:rsidRPr="002B0C1A" w:rsidRDefault="00E12888" w:rsidP="00D46A21">
      <w:pPr>
        <w:spacing w:line="276" w:lineRule="auto"/>
        <w:ind w:right="51"/>
        <w:rPr>
          <w:rFonts w:cs="Arial"/>
        </w:rPr>
      </w:pPr>
      <w:r w:rsidRPr="002B0C1A">
        <w:rPr>
          <w:rFonts w:cs="Arial"/>
          <w:b/>
        </w:rPr>
        <w:t xml:space="preserve">Relaciones horizontales específicas con: </w:t>
      </w:r>
      <w:r w:rsidRPr="002B0C1A">
        <w:rPr>
          <w:rFonts w:cs="Arial"/>
        </w:rPr>
        <w:t>la Dirección de Sanidad Animal, para el trabajo en común en beneficio de la salud y el bienestar animal; con la Dirección de Genética y Registro Pecuario, para la elaboración de propuestas y aplicación una vez aprobadas de las políticas para el desarrollo genético y el registro y control de los rebaños; con la Dirección General de Ingeniería Agropecuaria, para temas de mecanización, riego, drenaje y de maquinarias e implementos agrícolas; con la Dirección de Suelos y Fertilizantes, para la planificación y aprobación de los insumos necesarios en fertilizantes químicos y biológicos; con la Dirección de Sanidad Vegetal, para la planificación y aprobación de los insumos necesarios en productos químicos, biológicos y plaguicidas; y con la Dirección de Semillas, para analizar y demandar la producción de semillas de calidad para la siembra de pastos y forrajes.</w:t>
      </w:r>
    </w:p>
    <w:p w:rsidR="00455344" w:rsidRPr="002B0C1A" w:rsidRDefault="00506AB6" w:rsidP="004F6873">
      <w:pPr>
        <w:pStyle w:val="Ttulo4"/>
        <w:numPr>
          <w:ilvl w:val="0"/>
          <w:numId w:val="184"/>
        </w:numPr>
        <w:spacing w:before="120" w:after="120" w:line="276" w:lineRule="auto"/>
        <w:ind w:left="426" w:right="51" w:hanging="426"/>
        <w:rPr>
          <w:rFonts w:cs="Arial"/>
          <w:szCs w:val="24"/>
        </w:rPr>
      </w:pPr>
      <w:hyperlink w:anchor="_Toc446315531" w:history="1">
        <w:bookmarkStart w:id="678" w:name="_Toc447617657"/>
        <w:r w:rsidR="00455344" w:rsidRPr="002B0C1A">
          <w:rPr>
            <w:rFonts w:cs="Arial"/>
            <w:szCs w:val="24"/>
          </w:rPr>
          <w:t>Dirección de Genética</w:t>
        </w:r>
        <w:r w:rsidR="00455344" w:rsidRPr="002B0C1A">
          <w:rPr>
            <w:rStyle w:val="Hipervnculo"/>
            <w:rFonts w:cs="Arial"/>
            <w:color w:val="auto"/>
            <w:szCs w:val="24"/>
            <w:u w:val="none"/>
          </w:rPr>
          <w:t xml:space="preserve"> </w:t>
        </w:r>
        <w:r w:rsidR="00455344" w:rsidRPr="002B0C1A">
          <w:rPr>
            <w:rFonts w:cs="Arial"/>
            <w:szCs w:val="24"/>
          </w:rPr>
          <w:t>y Registro Pecuario</w:t>
        </w:r>
        <w:bookmarkEnd w:id="678"/>
      </w:hyperlink>
    </w:p>
    <w:p w:rsidR="006A69C2" w:rsidRPr="002B0C1A" w:rsidRDefault="006A69C2" w:rsidP="00D46A21">
      <w:pPr>
        <w:spacing w:line="276" w:lineRule="auto"/>
        <w:ind w:right="51"/>
        <w:rPr>
          <w:rFonts w:cs="Arial"/>
          <w:b/>
        </w:rPr>
      </w:pPr>
      <w:r w:rsidRPr="002B0C1A">
        <w:rPr>
          <w:rFonts w:cs="Arial"/>
          <w:b/>
        </w:rPr>
        <w:t>Relaciones horizontales específicas con</w:t>
      </w:r>
      <w:r w:rsidR="008368B1" w:rsidRPr="002B0C1A">
        <w:rPr>
          <w:rFonts w:cs="Arial"/>
          <w:b/>
        </w:rPr>
        <w:t>:</w:t>
      </w:r>
      <w:r w:rsidRPr="002B0C1A">
        <w:rPr>
          <w:rFonts w:cs="Arial"/>
          <w:b/>
        </w:rPr>
        <w:t xml:space="preserve"> </w:t>
      </w:r>
      <w:r w:rsidRPr="002B0C1A">
        <w:rPr>
          <w:rFonts w:cs="Arial"/>
        </w:rPr>
        <w:t>la Dirección de Ganadería</w:t>
      </w:r>
      <w:r w:rsidR="00596128" w:rsidRPr="002B0C1A">
        <w:rPr>
          <w:rFonts w:cs="Arial"/>
        </w:rPr>
        <w:t>,</w:t>
      </w:r>
      <w:r w:rsidRPr="002B0C1A">
        <w:rPr>
          <w:rFonts w:cs="Arial"/>
        </w:rPr>
        <w:t xml:space="preserve"> para la integración de la política que tributa al Objetivo No. 3</w:t>
      </w:r>
      <w:r w:rsidR="00596128" w:rsidRPr="002B0C1A">
        <w:rPr>
          <w:rFonts w:cs="Arial"/>
        </w:rPr>
        <w:t xml:space="preserve"> referido al incremento de proteínas de origen animal</w:t>
      </w:r>
      <w:r w:rsidRPr="002B0C1A">
        <w:rPr>
          <w:rFonts w:cs="Arial"/>
        </w:rPr>
        <w:t xml:space="preserve"> del Ministerio de la Agricultura</w:t>
      </w:r>
      <w:r w:rsidR="00596128" w:rsidRPr="002B0C1A">
        <w:rPr>
          <w:rFonts w:cs="Arial"/>
        </w:rPr>
        <w:t xml:space="preserve">; y con la </w:t>
      </w:r>
      <w:r w:rsidRPr="002B0C1A">
        <w:rPr>
          <w:rFonts w:cs="Arial"/>
        </w:rPr>
        <w:t>Dirección de Sanidad Animal</w:t>
      </w:r>
      <w:r w:rsidR="00596128" w:rsidRPr="002B0C1A">
        <w:rPr>
          <w:rFonts w:cs="Arial"/>
        </w:rPr>
        <w:t>,</w:t>
      </w:r>
      <w:r w:rsidRPr="002B0C1A">
        <w:rPr>
          <w:rFonts w:cs="Arial"/>
        </w:rPr>
        <w:t xml:space="preserve"> para la coordinación de la actividad relacionada con la promoción de sementales, la homogeneidad de la actividad genética y la utilización de material genético</w:t>
      </w:r>
      <w:r w:rsidRPr="002B0C1A">
        <w:rPr>
          <w:rFonts w:cs="Arial"/>
          <w:b/>
        </w:rPr>
        <w:t>.</w:t>
      </w:r>
    </w:p>
    <w:p w:rsidR="00455344" w:rsidRPr="002B0C1A" w:rsidRDefault="00506AB6" w:rsidP="004F6873">
      <w:pPr>
        <w:pStyle w:val="Ttulo4"/>
        <w:numPr>
          <w:ilvl w:val="0"/>
          <w:numId w:val="184"/>
        </w:numPr>
        <w:spacing w:before="120" w:after="120" w:line="276" w:lineRule="auto"/>
        <w:ind w:left="426" w:right="51" w:hanging="426"/>
        <w:rPr>
          <w:rFonts w:cs="Arial"/>
          <w:szCs w:val="24"/>
        </w:rPr>
      </w:pPr>
      <w:hyperlink w:anchor="_Toc446315532" w:history="1">
        <w:bookmarkStart w:id="679" w:name="_Toc447617658"/>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Sanidad Animal</w:t>
        </w:r>
        <w:bookmarkEnd w:id="679"/>
      </w:hyperlink>
    </w:p>
    <w:p w:rsidR="00151F84" w:rsidRPr="002B0C1A" w:rsidRDefault="00151F84" w:rsidP="00D46A21">
      <w:pPr>
        <w:spacing w:line="276" w:lineRule="auto"/>
        <w:ind w:right="51"/>
        <w:rPr>
          <w:rFonts w:cs="Arial"/>
        </w:rPr>
      </w:pPr>
      <w:r w:rsidRPr="006C15C3">
        <w:rPr>
          <w:rFonts w:cs="Arial"/>
          <w:b/>
        </w:rPr>
        <w:t>Relaciones horizontales específicas c</w:t>
      </w:r>
      <w:r w:rsidRPr="002B0C1A">
        <w:rPr>
          <w:rFonts w:cs="Arial"/>
          <w:b/>
        </w:rPr>
        <w:t xml:space="preserve">on: </w:t>
      </w:r>
      <w:r w:rsidRPr="002B0C1A">
        <w:rPr>
          <w:rFonts w:cs="Arial"/>
        </w:rPr>
        <w:t xml:space="preserve">la Dirección de Ganadería para la perspectiva de sanidad animal, en la implementación y control de las políticas de desarrollo, manejo zootécnico,  reproducción y utilización de los rebaños de las ganaderías, con la Dirección de Genética y Registro Pecuario para, requerir el cumplimiento de las normas de sanidad animal, en la implementación y control de las políticas para el desarrollo genético animal, la preservación del </w:t>
      </w:r>
      <w:proofErr w:type="spellStart"/>
      <w:r w:rsidRPr="002B0C1A">
        <w:rPr>
          <w:rFonts w:cs="Arial"/>
        </w:rPr>
        <w:t>genofondo</w:t>
      </w:r>
      <w:proofErr w:type="spellEnd"/>
      <w:r w:rsidRPr="002B0C1A">
        <w:rPr>
          <w:rFonts w:cs="Arial"/>
        </w:rPr>
        <w:t xml:space="preserve"> y  recursos </w:t>
      </w:r>
      <w:proofErr w:type="spellStart"/>
      <w:r w:rsidRPr="002B0C1A">
        <w:rPr>
          <w:rFonts w:cs="Arial"/>
        </w:rPr>
        <w:t>zoogenéticos</w:t>
      </w:r>
      <w:proofErr w:type="spellEnd"/>
      <w:r w:rsidRPr="002B0C1A">
        <w:rPr>
          <w:rFonts w:cs="Arial"/>
        </w:rPr>
        <w:t xml:space="preserve">, la importación, exportación y utilización del material genético; </w:t>
      </w:r>
      <w:r w:rsidRPr="002B0C1A">
        <w:rPr>
          <w:rFonts w:cs="Arial"/>
          <w:bCs/>
        </w:rPr>
        <w:t xml:space="preserve">con la Dirección de Asuntos Internacionales para la ejecución de las </w:t>
      </w:r>
      <w:r w:rsidRPr="002B0C1A">
        <w:rPr>
          <w:rFonts w:cs="Arial"/>
        </w:rPr>
        <w:t xml:space="preserve">relaciones internacionales </w:t>
      </w:r>
      <w:r w:rsidRPr="002B0C1A">
        <w:rPr>
          <w:rFonts w:cs="Arial"/>
          <w:bCs/>
        </w:rPr>
        <w:t xml:space="preserve"> en el área de la Sanidad Animal; con el Departamento Independiente de Defensa, Seguridad y Protección, para el control del cumplimiento de las actividades y tareas de la Defensa, de los desastres sanitarios en animales; y con el Puesto de Dirección, para la recepción, procesamiento, transmisión, gestión, seguimiento y control de la información de la vigilancia epizootiológica y los traslados de los animales de las diferentes especies.</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33" w:history="1">
        <w:bookmarkStart w:id="680" w:name="_Toc447617659"/>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Cuadros</w:t>
        </w:r>
        <w:bookmarkEnd w:id="680"/>
      </w:hyperlink>
    </w:p>
    <w:p w:rsidR="00CE566D" w:rsidRPr="002B0C1A" w:rsidRDefault="00CE566D" w:rsidP="00D46A21">
      <w:pPr>
        <w:tabs>
          <w:tab w:val="num" w:pos="360"/>
        </w:tabs>
        <w:spacing w:line="276" w:lineRule="auto"/>
        <w:ind w:right="51"/>
        <w:rPr>
          <w:rFonts w:cs="Arial"/>
        </w:rPr>
      </w:pPr>
      <w:r w:rsidRPr="002B0C1A">
        <w:rPr>
          <w:rFonts w:cs="Arial"/>
          <w:b/>
        </w:rPr>
        <w:t>Relaciones horizontales comunes para :</w:t>
      </w:r>
      <w:r w:rsidRPr="002B0C1A">
        <w:rPr>
          <w:rFonts w:cs="Arial"/>
        </w:rPr>
        <w:t xml:space="preserve">Asesorar metodológicamente a los jefes en los temas relativos  al trabajo con loa cuadros; presentar las propuestas de las personas para ocupar los cargos de cuadros y sus reservas; la realización del proceso de evaluación de los cuadros </w:t>
      </w:r>
      <w:r w:rsidRPr="002B0C1A">
        <w:rPr>
          <w:rFonts w:cs="Arial"/>
          <w:lang w:val="es-ES_tradnl"/>
        </w:rPr>
        <w:t>para orientar la determinación de las necesidades de aprendizaje y la confección de los planes individuales de preparación y superación de los cuadros; transitar por los cargos y ser promovidos;</w:t>
      </w:r>
      <w:r w:rsidRPr="002B0C1A">
        <w:rPr>
          <w:rFonts w:cs="Arial"/>
        </w:rPr>
        <w:t xml:space="preserve"> orientar  la atención que requieren los cuadros y reservas; y orientar la aplicación de la estrategia de género del Ministerio.</w:t>
      </w:r>
    </w:p>
    <w:p w:rsidR="00E47C4C" w:rsidRPr="002B0C1A" w:rsidRDefault="00CE566D" w:rsidP="00D46A21">
      <w:pPr>
        <w:spacing w:line="276" w:lineRule="auto"/>
        <w:ind w:right="51"/>
        <w:rPr>
          <w:rFonts w:cs="Arial"/>
          <w:lang w:val="es-ES_tradnl"/>
        </w:rPr>
      </w:pPr>
      <w:r w:rsidRPr="002B0C1A">
        <w:rPr>
          <w:rFonts w:cs="Arial"/>
          <w:b/>
        </w:rPr>
        <w:t xml:space="preserve">Relaciones horizontales específicas con: </w:t>
      </w:r>
      <w:r w:rsidRPr="002B0C1A">
        <w:rPr>
          <w:rFonts w:cs="Arial"/>
        </w:rPr>
        <w:t>la Dirección de Personal</w:t>
      </w:r>
      <w:r w:rsidRPr="002B0C1A">
        <w:rPr>
          <w:rFonts w:cs="Arial"/>
          <w:b/>
        </w:rPr>
        <w:t xml:space="preserve">, </w:t>
      </w:r>
      <w:r w:rsidRPr="002B0C1A">
        <w:rPr>
          <w:rFonts w:cs="Arial"/>
        </w:rPr>
        <w:t>para contribuir en los estudios para el perfeccionamiento de las estructuras de sus entidade</w:t>
      </w:r>
      <w:r w:rsidR="00B240CF" w:rsidRPr="002B0C1A">
        <w:rPr>
          <w:rFonts w:cs="Arial"/>
        </w:rPr>
        <w:t>s, en lo relativo a los cuadros,</w:t>
      </w:r>
      <w:r w:rsidRPr="002B0C1A">
        <w:rPr>
          <w:rFonts w:cs="Arial"/>
        </w:rPr>
        <w:t xml:space="preserve"> supervisar y orientar el trabajo d</w:t>
      </w:r>
      <w:r w:rsidR="00B240CF" w:rsidRPr="002B0C1A">
        <w:rPr>
          <w:rFonts w:cs="Arial"/>
        </w:rPr>
        <w:t>e la escuela ramal,</w:t>
      </w:r>
      <w:r w:rsidRPr="002B0C1A">
        <w:rPr>
          <w:rFonts w:cs="Arial"/>
        </w:rPr>
        <w:t xml:space="preserve"> participar de conjunto </w:t>
      </w:r>
      <w:r w:rsidRPr="002B0C1A">
        <w:rPr>
          <w:rFonts w:cs="Arial"/>
          <w:lang w:val="es-ES_tradnl"/>
        </w:rPr>
        <w:t>en determinar los perfiles de competencias comunes y las específicas de cada cargo de dirección</w:t>
      </w:r>
      <w:r w:rsidR="00E85EDF" w:rsidRPr="002B0C1A">
        <w:rPr>
          <w:rFonts w:cs="Arial"/>
          <w:lang w:val="es-ES_tradnl"/>
        </w:rPr>
        <w:t>; c</w:t>
      </w:r>
      <w:proofErr w:type="spellStart"/>
      <w:r w:rsidR="00B240CF" w:rsidRPr="002B0C1A">
        <w:rPr>
          <w:rFonts w:cs="Arial"/>
        </w:rPr>
        <w:t>on</w:t>
      </w:r>
      <w:proofErr w:type="spellEnd"/>
      <w:r w:rsidR="00E85EDF" w:rsidRPr="002B0C1A">
        <w:rPr>
          <w:rFonts w:cs="Arial"/>
        </w:rPr>
        <w:t xml:space="preserve"> la D</w:t>
      </w:r>
      <w:r w:rsidRPr="002B0C1A">
        <w:rPr>
          <w:rFonts w:cs="Arial"/>
        </w:rPr>
        <w:t xml:space="preserve">irección Jurídica, para </w:t>
      </w:r>
      <w:r w:rsidR="00E85EDF" w:rsidRPr="002B0C1A">
        <w:rPr>
          <w:rFonts w:cs="Arial"/>
        </w:rPr>
        <w:t xml:space="preserve">elaborar </w:t>
      </w:r>
      <w:r w:rsidRPr="002B0C1A">
        <w:rPr>
          <w:rFonts w:cs="Arial"/>
        </w:rPr>
        <w:t>de co</w:t>
      </w:r>
      <w:r w:rsidR="00E85EDF" w:rsidRPr="002B0C1A">
        <w:rPr>
          <w:rFonts w:cs="Arial"/>
        </w:rPr>
        <w:t xml:space="preserve">njunto las resoluciones que legalicen </w:t>
      </w:r>
      <w:r w:rsidRPr="002B0C1A">
        <w:rPr>
          <w:rFonts w:cs="Arial"/>
        </w:rPr>
        <w:t xml:space="preserve"> en la elaboración de las resoluciones, procesos disciplinarios y otros documentos que legalicen las decisiones adoptadas en la aplicación de la política de cuadros</w:t>
      </w:r>
      <w:r w:rsidR="00151F84" w:rsidRPr="002B0C1A">
        <w:rPr>
          <w:rFonts w:cs="Arial"/>
        </w:rPr>
        <w:t>; c</w:t>
      </w:r>
      <w:r w:rsidRPr="002B0C1A">
        <w:rPr>
          <w:rFonts w:cs="Arial"/>
        </w:rPr>
        <w:t xml:space="preserve">on la dirección de Auditoría, para conocer </w:t>
      </w:r>
      <w:r w:rsidR="00D935D9" w:rsidRPr="002B0C1A">
        <w:rPr>
          <w:rFonts w:cs="Arial"/>
        </w:rPr>
        <w:t>los resultados de auditorías</w:t>
      </w:r>
      <w:r w:rsidR="00151F84" w:rsidRPr="002B0C1A">
        <w:rPr>
          <w:rFonts w:cs="Arial"/>
        </w:rPr>
        <w:t xml:space="preserve"> y otras formas de control en las que estén involucrados </w:t>
      </w:r>
      <w:r w:rsidR="00D935D9" w:rsidRPr="002B0C1A">
        <w:rPr>
          <w:rFonts w:cs="Arial"/>
        </w:rPr>
        <w:t>c</w:t>
      </w:r>
      <w:r w:rsidR="00151F84" w:rsidRPr="002B0C1A">
        <w:rPr>
          <w:rFonts w:cs="Arial"/>
        </w:rPr>
        <w:t>uadros</w:t>
      </w:r>
      <w:r w:rsidR="00D935D9" w:rsidRPr="002B0C1A">
        <w:rPr>
          <w:rFonts w:cs="Arial"/>
          <w:lang w:val="es-ES_tradnl"/>
        </w:rPr>
        <w:t>; c</w:t>
      </w:r>
      <w:r w:rsidRPr="002B0C1A">
        <w:rPr>
          <w:rFonts w:cs="Arial"/>
          <w:lang w:val="es-ES_tradnl"/>
        </w:rPr>
        <w:t>on el departamento Independiente de Atención a la Población, para conocer y participar en el cumplimiento de lo establecido en el tratamiento a las quejas y denuncias contra cuadros</w:t>
      </w:r>
      <w:r w:rsidR="00D935D9" w:rsidRPr="002B0C1A">
        <w:rPr>
          <w:rFonts w:cs="Arial"/>
          <w:lang w:val="es-ES_tradnl"/>
        </w:rPr>
        <w:t>; y c</w:t>
      </w:r>
      <w:r w:rsidRPr="002B0C1A">
        <w:rPr>
          <w:rFonts w:cs="Arial"/>
          <w:lang w:val="es-ES_tradnl"/>
        </w:rPr>
        <w:t>on la dirección de Asuntos Internacionales, para coordinar la presentación para su aprobación de las personas que viajaran al exterior en colaboración, u otras actividades relacionadas con la capacitación.</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39" w:history="1">
        <w:bookmarkStart w:id="681" w:name="_Toc447617660"/>
        <w:r w:rsidR="00455344" w:rsidRPr="002B0C1A">
          <w:rPr>
            <w:rFonts w:cs="Arial"/>
            <w:szCs w:val="24"/>
          </w:rPr>
          <w:t>Dirección Jurídica</w:t>
        </w:r>
        <w:bookmarkEnd w:id="681"/>
      </w:hyperlink>
    </w:p>
    <w:p w:rsidR="006A3409" w:rsidRPr="002B0C1A" w:rsidRDefault="00B240CF" w:rsidP="00D46A21">
      <w:pPr>
        <w:spacing w:line="276" w:lineRule="auto"/>
        <w:ind w:right="51"/>
        <w:rPr>
          <w:rFonts w:cs="Arial"/>
        </w:rPr>
      </w:pPr>
      <w:r w:rsidRPr="002B0C1A">
        <w:rPr>
          <w:rFonts w:cs="Arial"/>
          <w:b/>
        </w:rPr>
        <w:t>Relaciones horizontales comunes para</w:t>
      </w:r>
      <w:r w:rsidR="00755AAA" w:rsidRPr="002B0C1A">
        <w:rPr>
          <w:rFonts w:cs="Arial"/>
          <w:b/>
        </w:rPr>
        <w:t xml:space="preserve">: la </w:t>
      </w:r>
      <w:r w:rsidR="006A3409" w:rsidRPr="002B0C1A">
        <w:rPr>
          <w:rFonts w:cs="Arial"/>
        </w:rPr>
        <w:t xml:space="preserve">asesoría en asuntos jurídicos generales, la elaboración y presentación de los proyectos de normas legales y otros instrumentos jurídicos. </w:t>
      </w:r>
    </w:p>
    <w:p w:rsidR="006A3409" w:rsidRPr="002B0C1A" w:rsidRDefault="0017617D" w:rsidP="00D46A21">
      <w:pPr>
        <w:spacing w:line="276" w:lineRule="auto"/>
        <w:ind w:right="51"/>
        <w:rPr>
          <w:rFonts w:cs="Arial"/>
        </w:rPr>
      </w:pPr>
      <w:r w:rsidRPr="002B0C1A">
        <w:rPr>
          <w:rFonts w:cs="Arial"/>
          <w:b/>
        </w:rPr>
        <w:t>Relaciones horizontales específicas con</w:t>
      </w:r>
      <w:r w:rsidRPr="002B0C1A">
        <w:rPr>
          <w:rFonts w:cs="Arial"/>
        </w:rPr>
        <w:t>:</w:t>
      </w:r>
      <w:r w:rsidR="006A3409" w:rsidRPr="002B0C1A">
        <w:rPr>
          <w:rFonts w:cs="Arial"/>
        </w:rPr>
        <w:t xml:space="preserve"> la Dirección de Cuadros para la implementación jurídica de los movimientos, y otras acciones relacionadas con los cuadros;  con la dirección de Suelos y Control de la Tierra, para la revisión de los expedientes sobre la propiedad, tenencia,  uso  y disfrute de la tierra y elaboración de los instrumentos legales que correspondan;  y con el Departamento Independiente de Atención a la Población, para la atención de las denuncias y quejas de la población q</w:t>
      </w:r>
      <w:r w:rsidR="00A06C45" w:rsidRPr="002B0C1A">
        <w:rPr>
          <w:rFonts w:cs="Arial"/>
        </w:rPr>
        <w:t>ue tengan implicaciones legales</w:t>
      </w:r>
      <w:r w:rsidR="009441C0" w:rsidRPr="002B0C1A">
        <w:rPr>
          <w:rFonts w:cs="Arial"/>
        </w:rPr>
        <w:t>.</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0" w:history="1">
        <w:bookmarkStart w:id="682" w:name="_Toc447617661"/>
        <w:r w:rsidR="00455344" w:rsidRPr="002B0C1A">
          <w:rPr>
            <w:rFonts w:cs="Arial"/>
            <w:szCs w:val="24"/>
          </w:rPr>
          <w:t>Dirección de Auditoría</w:t>
        </w:r>
        <w:bookmarkEnd w:id="682"/>
      </w:hyperlink>
    </w:p>
    <w:p w:rsidR="00F01A0F" w:rsidRPr="002B0C1A" w:rsidRDefault="00F01A0F" w:rsidP="008A2680">
      <w:pPr>
        <w:pStyle w:val="TDC3"/>
      </w:pPr>
      <w:r w:rsidRPr="006C15C3">
        <w:rPr>
          <w:b/>
        </w:rPr>
        <w:t>Relaciones horizontales específicas con</w:t>
      </w:r>
      <w:r w:rsidR="0017617D" w:rsidRPr="006C15C3">
        <w:rPr>
          <w:b/>
        </w:rPr>
        <w:t>:</w:t>
      </w:r>
      <w:r w:rsidRPr="002B0C1A">
        <w:t xml:space="preserve"> </w:t>
      </w:r>
      <w:r w:rsidRPr="00F75963">
        <w:t xml:space="preserve">la Dirección de </w:t>
      </w:r>
      <w:r w:rsidR="00BD4AD4" w:rsidRPr="00F75963">
        <w:t>Inspeccion para co</w:t>
      </w:r>
      <w:r w:rsidRPr="00F75963">
        <w:t>odinar el plan y evitar coincidencias de acciones de control en una misma entidad; con la Direccion de Defensa , Seguridad y proteccion para interca</w:t>
      </w:r>
      <w:r w:rsidR="00BD4AD4" w:rsidRPr="00F75963">
        <w:t>mbiar sobre la ocurrencia de delitos y hechos de corrupció</w:t>
      </w:r>
      <w:r w:rsidRPr="00F75963">
        <w:t>n; y con el Depar</w:t>
      </w:r>
      <w:r w:rsidR="00BD4AD4" w:rsidRPr="00F75963">
        <w:t>tamneto Independiente de Atenció</w:t>
      </w:r>
      <w:r w:rsidRPr="00F75963">
        <w:t>n a la P</w:t>
      </w:r>
      <w:r w:rsidR="00BD4AD4" w:rsidRPr="00F75963">
        <w:t>oblación para el tratamiento a denuncias y quejas.</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1" w:history="1">
        <w:r w:rsidR="00E47C4C" w:rsidRPr="002B0C1A">
          <w:rPr>
            <w:rStyle w:val="Hipervnculo"/>
            <w:rFonts w:cs="Arial"/>
            <w:color w:val="auto"/>
            <w:szCs w:val="24"/>
            <w:u w:val="none"/>
          </w:rPr>
          <w:t xml:space="preserve"> </w:t>
        </w:r>
        <w:bookmarkStart w:id="683" w:name="_Toc447617662"/>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Inspección</w:t>
        </w:r>
        <w:bookmarkEnd w:id="683"/>
      </w:hyperlink>
      <w:r w:rsidR="00E47C4C" w:rsidRPr="002B0C1A">
        <w:rPr>
          <w:rFonts w:cs="Arial"/>
          <w:szCs w:val="24"/>
        </w:rPr>
        <w:t xml:space="preserve"> </w:t>
      </w:r>
    </w:p>
    <w:p w:rsidR="00E47C4C" w:rsidRPr="002B0C1A" w:rsidRDefault="00E47C4C" w:rsidP="00D46A21">
      <w:pPr>
        <w:spacing w:line="276" w:lineRule="auto"/>
        <w:ind w:right="51"/>
        <w:rPr>
          <w:rStyle w:val="Hipervnculo"/>
          <w:rFonts w:cs="Arial"/>
          <w:noProof/>
          <w:color w:val="auto"/>
          <w:u w:val="none"/>
        </w:rPr>
      </w:pPr>
      <w:r w:rsidRPr="002B0C1A">
        <w:rPr>
          <w:rFonts w:cs="Arial"/>
          <w:b/>
        </w:rPr>
        <w:t>Relaciones horizontales comunes para:</w:t>
      </w:r>
      <w:r w:rsidR="007A58D2" w:rsidRPr="002B0C1A">
        <w:rPr>
          <w:rFonts w:cs="Arial"/>
          <w:b/>
        </w:rPr>
        <w:t xml:space="preserve"> </w:t>
      </w:r>
      <w:r w:rsidR="007A58D2" w:rsidRPr="002B0C1A">
        <w:rPr>
          <w:rStyle w:val="Hipervnculo"/>
          <w:rFonts w:cs="Arial"/>
          <w:noProof/>
          <w:color w:val="auto"/>
          <w:u w:val="none"/>
        </w:rPr>
        <w:t>La coordinación del plan de inspección y la demanda de especialistas para su cumplimiento.</w:t>
      </w:r>
    </w:p>
    <w:p w:rsidR="00902968" w:rsidRPr="002B0C1A" w:rsidRDefault="007A58D2" w:rsidP="00D46A21">
      <w:pPr>
        <w:spacing w:line="276" w:lineRule="auto"/>
        <w:ind w:right="51"/>
        <w:rPr>
          <w:rFonts w:cs="Arial"/>
        </w:rPr>
      </w:pPr>
      <w:r w:rsidRPr="002B0C1A">
        <w:rPr>
          <w:rFonts w:cs="Arial"/>
          <w:b/>
        </w:rPr>
        <w:t>Relaciones horizontales específicas con</w:t>
      </w:r>
      <w:r w:rsidR="00DA179F" w:rsidRPr="002B0C1A">
        <w:rPr>
          <w:rFonts w:cs="Arial"/>
          <w:b/>
        </w:rPr>
        <w:t>:</w:t>
      </w:r>
      <w:r w:rsidRPr="002B0C1A">
        <w:rPr>
          <w:rFonts w:cs="Arial"/>
          <w:b/>
        </w:rPr>
        <w:t xml:space="preserve"> </w:t>
      </w:r>
      <w:r w:rsidRPr="002B0C1A">
        <w:rPr>
          <w:rFonts w:cs="Arial"/>
        </w:rPr>
        <w:t>la Dirección</w:t>
      </w:r>
      <w:r w:rsidRPr="002B0C1A">
        <w:rPr>
          <w:rFonts w:cs="Arial"/>
          <w:b/>
        </w:rPr>
        <w:t xml:space="preserve"> </w:t>
      </w:r>
      <w:r w:rsidRPr="002B0C1A">
        <w:rPr>
          <w:rFonts w:cs="Arial"/>
        </w:rPr>
        <w:t>de Auditoría</w:t>
      </w:r>
      <w:r w:rsidR="00422BC4" w:rsidRPr="002B0C1A">
        <w:rPr>
          <w:rFonts w:cs="Arial"/>
        </w:rPr>
        <w:t>,</w:t>
      </w:r>
      <w:r w:rsidR="00902968" w:rsidRPr="002B0C1A">
        <w:rPr>
          <w:rFonts w:cs="Arial"/>
        </w:rPr>
        <w:t xml:space="preserve"> para evitar la coincidencia de actividades de control y lograr que ambas actividades se complementen.</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2" w:history="1">
        <w:r w:rsidR="00DD6D2F" w:rsidRPr="002B0C1A">
          <w:rPr>
            <w:rStyle w:val="Hipervnculo"/>
            <w:rFonts w:cs="Arial"/>
            <w:color w:val="auto"/>
            <w:szCs w:val="24"/>
            <w:u w:val="none"/>
          </w:rPr>
          <w:t xml:space="preserve"> </w:t>
        </w:r>
        <w:bookmarkStart w:id="684" w:name="_Toc447617663"/>
        <w:r w:rsidR="00455344" w:rsidRPr="002B0C1A">
          <w:rPr>
            <w:rFonts w:cs="Arial"/>
            <w:szCs w:val="24"/>
          </w:rPr>
          <w:t>Dirección de Organización,</w:t>
        </w:r>
        <w:r w:rsidR="00455344" w:rsidRPr="002B0C1A">
          <w:rPr>
            <w:rStyle w:val="Hipervnculo"/>
            <w:rFonts w:cs="Arial"/>
            <w:color w:val="auto"/>
            <w:szCs w:val="24"/>
            <w:u w:val="none"/>
          </w:rPr>
          <w:t xml:space="preserve"> Pl</w:t>
        </w:r>
        <w:r w:rsidR="00455344" w:rsidRPr="002B0C1A">
          <w:rPr>
            <w:rFonts w:cs="Arial"/>
            <w:szCs w:val="24"/>
          </w:rPr>
          <w:t>anificación e Información</w:t>
        </w:r>
        <w:bookmarkEnd w:id="684"/>
      </w:hyperlink>
    </w:p>
    <w:p w:rsidR="007A58D2" w:rsidRPr="002B0C1A" w:rsidRDefault="007A58D2" w:rsidP="00D46A21">
      <w:pPr>
        <w:spacing w:line="276" w:lineRule="auto"/>
        <w:ind w:right="51"/>
        <w:rPr>
          <w:rFonts w:cs="Arial"/>
        </w:rPr>
      </w:pPr>
      <w:r w:rsidRPr="002B0C1A">
        <w:rPr>
          <w:rFonts w:cs="Arial"/>
          <w:b/>
        </w:rPr>
        <w:t>Relaciones horizontales comunes</w:t>
      </w:r>
      <w:r w:rsidRPr="002B0C1A">
        <w:rPr>
          <w:rFonts w:cs="Arial"/>
        </w:rPr>
        <w:t xml:space="preserve"> </w:t>
      </w:r>
      <w:r w:rsidRPr="002B0C1A">
        <w:rPr>
          <w:rFonts w:cs="Arial"/>
          <w:b/>
        </w:rPr>
        <w:t>para:</w:t>
      </w:r>
      <w:r w:rsidRPr="002B0C1A">
        <w:rPr>
          <w:rFonts w:cs="Arial"/>
        </w:rPr>
        <w:t xml:space="preserve"> La determinación de objetivos; la planificación de actividades anuales; asesoría metodológica en la elaboración de normativas y procedimientos, y la actualización de los manuales de organización y funcionamiento interno;  la organización y control de la información y los documentos relevantes del Organismo.  </w:t>
      </w:r>
    </w:p>
    <w:p w:rsidR="00902968" w:rsidRPr="002B0C1A" w:rsidRDefault="007A58D2" w:rsidP="00D46A21">
      <w:pPr>
        <w:shd w:val="clear" w:color="auto" w:fill="FFFFFF" w:themeFill="background1"/>
        <w:spacing w:line="276" w:lineRule="auto"/>
        <w:ind w:right="51"/>
        <w:rPr>
          <w:rFonts w:cs="Arial"/>
        </w:rPr>
      </w:pPr>
      <w:r w:rsidRPr="002B0C1A">
        <w:rPr>
          <w:rFonts w:cs="Arial"/>
          <w:b/>
        </w:rPr>
        <w:t>Rela</w:t>
      </w:r>
      <w:r w:rsidR="00657DDA" w:rsidRPr="002B0C1A">
        <w:rPr>
          <w:rFonts w:cs="Arial"/>
          <w:b/>
        </w:rPr>
        <w:t>ciones horizontales específicas</w:t>
      </w:r>
      <w:r w:rsidRPr="002B0C1A">
        <w:rPr>
          <w:rFonts w:cs="Arial"/>
          <w:b/>
        </w:rPr>
        <w:t xml:space="preserve"> </w:t>
      </w:r>
      <w:r w:rsidR="0070561D" w:rsidRPr="002B0C1A">
        <w:rPr>
          <w:rFonts w:cs="Arial"/>
          <w:b/>
        </w:rPr>
        <w:t>c</w:t>
      </w:r>
      <w:r w:rsidRPr="002B0C1A">
        <w:rPr>
          <w:rFonts w:cs="Arial"/>
          <w:b/>
        </w:rPr>
        <w:t>on</w:t>
      </w:r>
      <w:r w:rsidR="00657DDA" w:rsidRPr="002B0C1A">
        <w:rPr>
          <w:rFonts w:cs="Arial"/>
        </w:rPr>
        <w:t>:</w:t>
      </w:r>
      <w:r w:rsidRPr="002B0C1A">
        <w:rPr>
          <w:rFonts w:cs="Arial"/>
        </w:rPr>
        <w:t xml:space="preserve"> la Secretaría, para la coordinación del plan de actividades del Ministerio  y la elaboración del Plan del Ministro; con la dirección de Personal, para el estudio sistemático de las funciones y estructuras de dirección  y el perfeccionamiento de las estructuras y plantillas; con el Puesto de Dirección, para el sistema de información; con la dirección Jurídica, para  examinar los documentos normativos que se presentan a la aprobación del Ministro en materia de organización  y procedimientos administrativos. </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3" w:history="1">
        <w:bookmarkStart w:id="685" w:name="_Toc447617664"/>
        <w:r w:rsidR="00455344" w:rsidRPr="002B0C1A">
          <w:rPr>
            <w:rFonts w:cs="Arial"/>
            <w:szCs w:val="24"/>
          </w:rPr>
          <w:t>Dirección de Asuntos</w:t>
        </w:r>
        <w:r w:rsidR="00455344" w:rsidRPr="002B0C1A">
          <w:rPr>
            <w:rStyle w:val="Hipervnculo"/>
            <w:rFonts w:cs="Arial"/>
            <w:color w:val="auto"/>
            <w:szCs w:val="24"/>
            <w:u w:val="none"/>
          </w:rPr>
          <w:t xml:space="preserve"> </w:t>
        </w:r>
        <w:r w:rsidR="00455344" w:rsidRPr="002B0C1A">
          <w:rPr>
            <w:rFonts w:cs="Arial"/>
            <w:szCs w:val="24"/>
          </w:rPr>
          <w:t>Internacionales</w:t>
        </w:r>
        <w:bookmarkEnd w:id="685"/>
      </w:hyperlink>
    </w:p>
    <w:p w:rsidR="00902968" w:rsidRPr="002B0C1A" w:rsidRDefault="00902968" w:rsidP="00D46A21">
      <w:pPr>
        <w:spacing w:line="276" w:lineRule="auto"/>
        <w:ind w:right="51"/>
        <w:rPr>
          <w:rFonts w:cs="Arial"/>
        </w:rPr>
      </w:pPr>
      <w:r w:rsidRPr="002B0C1A">
        <w:rPr>
          <w:rFonts w:cs="Arial"/>
          <w:b/>
        </w:rPr>
        <w:t>Relaciones horizontales comunes para:</w:t>
      </w:r>
      <w:r w:rsidRPr="002B0C1A">
        <w:rPr>
          <w:rFonts w:cs="Arial"/>
        </w:rPr>
        <w:t xml:space="preserve"> La planificación anual del plan de viajes y eventos; y asesorar metodológicamente sobre las normativas y procedimientos de las actividades relacionadas con los asuntos internacionales, la colaboración y los negocios de inversión extranjera.</w:t>
      </w:r>
    </w:p>
    <w:p w:rsidR="00902968" w:rsidRPr="002B0C1A" w:rsidRDefault="00902968" w:rsidP="00D46A21">
      <w:pPr>
        <w:shd w:val="clear" w:color="auto" w:fill="FFFFFF" w:themeFill="background1"/>
        <w:spacing w:line="276" w:lineRule="auto"/>
        <w:ind w:right="51"/>
        <w:rPr>
          <w:rFonts w:cs="Arial"/>
        </w:rPr>
      </w:pPr>
      <w:r w:rsidRPr="002B0C1A">
        <w:rPr>
          <w:rFonts w:cs="Arial"/>
          <w:b/>
        </w:rPr>
        <w:t>Relaciones horizontales específicas con</w:t>
      </w:r>
      <w:r w:rsidR="00657DDA" w:rsidRPr="002B0C1A">
        <w:rPr>
          <w:rFonts w:cs="Arial"/>
          <w:b/>
        </w:rPr>
        <w:t>:</w:t>
      </w:r>
      <w:r w:rsidR="006A69C2" w:rsidRPr="002B0C1A">
        <w:rPr>
          <w:rFonts w:cs="Arial"/>
          <w:b/>
        </w:rPr>
        <w:t xml:space="preserve"> </w:t>
      </w:r>
      <w:r w:rsidRPr="002B0C1A">
        <w:rPr>
          <w:rFonts w:cs="Arial"/>
        </w:rPr>
        <w:t xml:space="preserve">la </w:t>
      </w:r>
      <w:r w:rsidR="006A69C2" w:rsidRPr="002B0C1A">
        <w:rPr>
          <w:rFonts w:cs="Arial"/>
        </w:rPr>
        <w:t>D</w:t>
      </w:r>
      <w:r w:rsidR="00657DDA" w:rsidRPr="002B0C1A">
        <w:rPr>
          <w:rFonts w:cs="Arial"/>
        </w:rPr>
        <w:t>irección de Cuadros,</w:t>
      </w:r>
      <w:r w:rsidRPr="002B0C1A">
        <w:rPr>
          <w:rFonts w:cs="Arial"/>
          <w:b/>
        </w:rPr>
        <w:t xml:space="preserve"> </w:t>
      </w:r>
      <w:r w:rsidRPr="002B0C1A">
        <w:rPr>
          <w:rFonts w:cs="Arial"/>
        </w:rPr>
        <w:t>para el estudio sistemático de las funciones establecidas en cuanto a las salidas de los cuadros con regulación y el tratamien</w:t>
      </w:r>
      <w:r w:rsidR="006A69C2" w:rsidRPr="002B0C1A">
        <w:rPr>
          <w:rFonts w:cs="Arial"/>
        </w:rPr>
        <w:t>to al personal de dirección en empresas m</w:t>
      </w:r>
      <w:r w:rsidRPr="002B0C1A">
        <w:rPr>
          <w:rFonts w:cs="Arial"/>
        </w:rPr>
        <w:t xml:space="preserve">ixtas y otras modalidades de </w:t>
      </w:r>
      <w:r w:rsidR="006A69C2" w:rsidRPr="002B0C1A">
        <w:rPr>
          <w:rFonts w:cs="Arial"/>
        </w:rPr>
        <w:t>inversión extranjera, así como de p</w:t>
      </w:r>
      <w:r w:rsidRPr="002B0C1A">
        <w:rPr>
          <w:rFonts w:cs="Arial"/>
        </w:rPr>
        <w:t>royectos de interés d</w:t>
      </w:r>
      <w:r w:rsidR="006A69C2" w:rsidRPr="002B0C1A">
        <w:rPr>
          <w:rFonts w:cs="Arial"/>
        </w:rPr>
        <w:t>el país; c</w:t>
      </w:r>
      <w:r w:rsidR="00657DDA" w:rsidRPr="002B0C1A">
        <w:rPr>
          <w:rFonts w:cs="Arial"/>
        </w:rPr>
        <w:t>on la D</w:t>
      </w:r>
      <w:r w:rsidRPr="002B0C1A">
        <w:rPr>
          <w:rFonts w:cs="Arial"/>
        </w:rPr>
        <w:t>irección Jurídica, para el asesoramiento, y examinar los documentos normativos</w:t>
      </w:r>
      <w:r w:rsidR="006A69C2" w:rsidRPr="002B0C1A">
        <w:rPr>
          <w:rFonts w:cs="Arial"/>
        </w:rPr>
        <w:t xml:space="preserve"> que se presentan en </w:t>
      </w:r>
      <w:r w:rsidRPr="002B0C1A">
        <w:rPr>
          <w:rFonts w:cs="Arial"/>
        </w:rPr>
        <w:t>los asuntos internacionales</w:t>
      </w:r>
      <w:r w:rsidR="006A69C2" w:rsidRPr="002B0C1A">
        <w:rPr>
          <w:rFonts w:cs="Arial"/>
        </w:rPr>
        <w:t>,</w:t>
      </w:r>
      <w:r w:rsidRPr="002B0C1A">
        <w:rPr>
          <w:rFonts w:cs="Arial"/>
        </w:rPr>
        <w:t xml:space="preserve">  los contratos y demás atribuciones normadas en la ley de inversión extranjera y en materia de organización  y </w:t>
      </w:r>
      <w:r w:rsidR="007B63F7" w:rsidRPr="002B0C1A">
        <w:rPr>
          <w:rFonts w:cs="Arial"/>
        </w:rPr>
        <w:t xml:space="preserve">procedimientos administrativos; con la Dirección de Ciencia, </w:t>
      </w:r>
      <w:proofErr w:type="spellStart"/>
      <w:r w:rsidR="007B63F7" w:rsidRPr="002B0C1A">
        <w:rPr>
          <w:rFonts w:cs="Arial"/>
        </w:rPr>
        <w:t>Tecnologia</w:t>
      </w:r>
      <w:proofErr w:type="spellEnd"/>
      <w:r w:rsidR="007B63F7" w:rsidRPr="002B0C1A">
        <w:rPr>
          <w:rFonts w:cs="Arial"/>
        </w:rPr>
        <w:t xml:space="preserve"> e Innovación T</w:t>
      </w:r>
      <w:r w:rsidRPr="002B0C1A">
        <w:rPr>
          <w:rFonts w:cs="Arial"/>
        </w:rPr>
        <w:t>ecnológica, para la coordinación de los intercambios científicos técnicos y salidas al exterior de personal científico con instituciones de similar nivel.</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4" w:history="1">
        <w:bookmarkStart w:id="686" w:name="_Toc447617665"/>
        <w:r w:rsidR="00455344" w:rsidRPr="002B0C1A">
          <w:rPr>
            <w:rFonts w:cs="Arial"/>
            <w:szCs w:val="24"/>
          </w:rPr>
          <w:t>Dirección</w:t>
        </w:r>
        <w:r w:rsidR="00455344" w:rsidRPr="002B0C1A">
          <w:rPr>
            <w:rStyle w:val="Hipervnculo"/>
            <w:rFonts w:cs="Arial"/>
            <w:color w:val="auto"/>
            <w:szCs w:val="24"/>
            <w:u w:val="none"/>
          </w:rPr>
          <w:t xml:space="preserve"> </w:t>
        </w:r>
        <w:r w:rsidR="00455344" w:rsidRPr="002B0C1A">
          <w:rPr>
            <w:rFonts w:cs="Arial"/>
            <w:szCs w:val="24"/>
          </w:rPr>
          <w:t>de Comercialización</w:t>
        </w:r>
        <w:bookmarkEnd w:id="686"/>
      </w:hyperlink>
    </w:p>
    <w:p w:rsidR="00E85EDF" w:rsidRPr="002B0C1A" w:rsidRDefault="00663F62" w:rsidP="00D46A21">
      <w:pPr>
        <w:pStyle w:val="Ttulo1"/>
        <w:spacing w:after="120" w:line="276" w:lineRule="auto"/>
        <w:ind w:right="51"/>
        <w:jc w:val="both"/>
        <w:rPr>
          <w:b w:val="0"/>
          <w:szCs w:val="24"/>
        </w:rPr>
      </w:pPr>
      <w:bookmarkStart w:id="687" w:name="_Toc447617666"/>
      <w:r w:rsidRPr="00F75963">
        <w:rPr>
          <w:szCs w:val="24"/>
        </w:rPr>
        <w:t>Relaciones horizontales específicas con:</w:t>
      </w:r>
      <w:r w:rsidR="00E85EDF" w:rsidRPr="002B0C1A">
        <w:rPr>
          <w:szCs w:val="24"/>
        </w:rPr>
        <w:t xml:space="preserve"> </w:t>
      </w:r>
      <w:r w:rsidR="00E85EDF" w:rsidRPr="002B0C1A">
        <w:rPr>
          <w:b w:val="0"/>
          <w:szCs w:val="24"/>
        </w:rPr>
        <w:t>el Puesto de Dirección, para el seguimiento y control a informaciones relac</w:t>
      </w:r>
      <w:r w:rsidRPr="002B0C1A">
        <w:rPr>
          <w:b w:val="0"/>
          <w:szCs w:val="24"/>
        </w:rPr>
        <w:t>ionadas con la comercialización; con la D</w:t>
      </w:r>
      <w:r w:rsidR="00E85EDF" w:rsidRPr="002B0C1A">
        <w:rPr>
          <w:b w:val="0"/>
          <w:szCs w:val="24"/>
        </w:rPr>
        <w:t>irección de Economía, para la revisión y el control del Plan de la Economía en lo relacionado con las categorías del Comercio Exterior y las ventas; con la Dirección General de Ingeniaría Agropecuaria, para el seguimiento y control de las transportaciones de las mercancías de importación y exportación; con la Dirección de Agricultura y Ganadería, para las normas y procedimientos relativos a la comercialización de bienes y servicios relacionados con la actividad agrícola y ganadera</w:t>
      </w:r>
      <w:r w:rsidR="00151F84" w:rsidRPr="002B0C1A">
        <w:rPr>
          <w:b w:val="0"/>
          <w:szCs w:val="24"/>
        </w:rPr>
        <w:t>; y con la D</w:t>
      </w:r>
      <w:r w:rsidR="00E85EDF" w:rsidRPr="002B0C1A">
        <w:rPr>
          <w:b w:val="0"/>
          <w:szCs w:val="24"/>
        </w:rPr>
        <w:t>irección de Asuntos Internacionales, para el cumplimento de las políticas de comercialización con los diferentes países, regiones y organizaciones internacionales.</w:t>
      </w:r>
      <w:bookmarkEnd w:id="687"/>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5" w:history="1">
        <w:bookmarkStart w:id="688" w:name="_Toc447617667"/>
        <w:r w:rsidR="00455344" w:rsidRPr="002B0C1A">
          <w:rPr>
            <w:rFonts w:cs="Arial"/>
            <w:szCs w:val="24"/>
          </w:rPr>
          <w:t>Departamento Independiente de Defensa, Seguridad y Protección</w:t>
        </w:r>
        <w:bookmarkEnd w:id="688"/>
      </w:hyperlink>
    </w:p>
    <w:p w:rsidR="00557386" w:rsidRPr="008A2680" w:rsidRDefault="00557386" w:rsidP="008A2680">
      <w:pPr>
        <w:pStyle w:val="TDC3"/>
      </w:pPr>
      <w:r w:rsidRPr="003336D6">
        <w:rPr>
          <w:b/>
        </w:rPr>
        <w:t>Relac</w:t>
      </w:r>
      <w:r w:rsidR="00F75963" w:rsidRPr="003336D6">
        <w:rPr>
          <w:b/>
        </w:rPr>
        <w:t>iones horizontales comunes para</w:t>
      </w:r>
      <w:r w:rsidRPr="003336D6">
        <w:rPr>
          <w:b/>
        </w:rPr>
        <w:t>:</w:t>
      </w:r>
      <w:r w:rsidR="00FB5EAC" w:rsidRPr="008A2680">
        <w:t xml:space="preserve"> la preparació</w:t>
      </w:r>
      <w:r w:rsidR="00740D0F" w:rsidRPr="008A2680">
        <w:t xml:space="preserve">n del sitema de la agricultura para la Defensa </w:t>
      </w:r>
      <w:r w:rsidR="00FB5EAC" w:rsidRPr="008A2680">
        <w:t xml:space="preserve">y </w:t>
      </w:r>
      <w:r w:rsidR="009E3AB6" w:rsidRPr="008A2680">
        <w:t>la Seguridad y P</w:t>
      </w:r>
      <w:r w:rsidR="00FB5EAC" w:rsidRPr="008A2680">
        <w:t>rotección.</w:t>
      </w:r>
    </w:p>
    <w:p w:rsidR="00FB5EAC" w:rsidRPr="002B0C1A" w:rsidRDefault="00FB5EAC" w:rsidP="00D46A21">
      <w:pPr>
        <w:spacing w:line="276" w:lineRule="auto"/>
        <w:ind w:right="51"/>
        <w:rPr>
          <w:rFonts w:cs="Arial"/>
        </w:rPr>
      </w:pPr>
      <w:r w:rsidRPr="002B0C1A">
        <w:rPr>
          <w:rFonts w:cs="Arial"/>
          <w:b/>
        </w:rPr>
        <w:t>Relaciones horizontales específicas con</w:t>
      </w:r>
      <w:r w:rsidR="009B4F68" w:rsidRPr="002B0C1A">
        <w:rPr>
          <w:rFonts w:cs="Arial"/>
          <w:b/>
        </w:rPr>
        <w:t>:</w:t>
      </w:r>
      <w:r w:rsidRPr="002B0C1A">
        <w:rPr>
          <w:rFonts w:cs="Arial"/>
          <w:b/>
        </w:rPr>
        <w:t xml:space="preserve"> </w:t>
      </w:r>
      <w:r w:rsidRPr="002B0C1A">
        <w:rPr>
          <w:rFonts w:cs="Arial"/>
        </w:rPr>
        <w:t>la Dirección de Economía</w:t>
      </w:r>
      <w:r w:rsidR="009E3AB6" w:rsidRPr="002B0C1A">
        <w:rPr>
          <w:rFonts w:cs="Arial"/>
        </w:rPr>
        <w:t>,</w:t>
      </w:r>
      <w:r w:rsidRPr="002B0C1A">
        <w:rPr>
          <w:rFonts w:cs="Arial"/>
        </w:rPr>
        <w:t xml:space="preserve"> para la determinación de las demandas para la Defensa, el incremento de reservas materiales, reordenamiento y acumulación de reservas movilizativas, </w:t>
      </w:r>
      <w:r w:rsidR="009E3AB6" w:rsidRPr="002B0C1A">
        <w:rPr>
          <w:rFonts w:cs="Arial"/>
        </w:rPr>
        <w:t xml:space="preserve">y </w:t>
      </w:r>
      <w:r w:rsidRPr="002B0C1A">
        <w:rPr>
          <w:rFonts w:cs="Arial"/>
        </w:rPr>
        <w:t xml:space="preserve">el control de los recursos para la reducción de desastres; con la Dirección de Inversiones para la compatibilización de inversiones; con la Dirección General de Ingeniería Agropecuaria para el aseguramiento energético de la actividad agroindustrial y la Defensa, el sistema de abasto de agua, y el enfrentamiento a las consecuencias del cambio climático; con la Dirección de Agricultura para el plan de entrega de plantas medicinales </w:t>
      </w:r>
      <w:r w:rsidR="00650989" w:rsidRPr="002B0C1A">
        <w:rPr>
          <w:rFonts w:cs="Arial"/>
        </w:rPr>
        <w:t>y el cumplimiento de los planes de producción</w:t>
      </w:r>
      <w:r w:rsidR="009E3AB6" w:rsidRPr="002B0C1A">
        <w:rPr>
          <w:rFonts w:cs="Arial"/>
        </w:rPr>
        <w:t>, las semillas,</w:t>
      </w:r>
      <w:r w:rsidR="00650989" w:rsidRPr="002B0C1A">
        <w:rPr>
          <w:rFonts w:cs="Arial"/>
        </w:rPr>
        <w:t xml:space="preserve"> el programa emergente para enfrentar las enfermedades exóticas y la lucha biológica; con la Dirección de Ganadería para el programa de emergencia contra enfermedades exóticas y el control de las endémicas; con la Dirección de Forestal, Flora y Fauna para el estado de la reforestación, </w:t>
      </w:r>
      <w:r w:rsidR="009E3AB6" w:rsidRPr="002B0C1A">
        <w:rPr>
          <w:rFonts w:cs="Arial"/>
        </w:rPr>
        <w:t xml:space="preserve">y </w:t>
      </w:r>
      <w:r w:rsidR="00650989" w:rsidRPr="002B0C1A">
        <w:rPr>
          <w:rFonts w:cs="Arial"/>
        </w:rPr>
        <w:t xml:space="preserve">la situación económica </w:t>
      </w:r>
      <w:r w:rsidR="009E3AB6" w:rsidRPr="002B0C1A">
        <w:rPr>
          <w:rFonts w:cs="Arial"/>
        </w:rPr>
        <w:t>social de las comunidades del Plan T</w:t>
      </w:r>
      <w:r w:rsidR="00650989" w:rsidRPr="002B0C1A">
        <w:rPr>
          <w:rFonts w:cs="Arial"/>
        </w:rPr>
        <w:t>urquino; con la Dirección de Ciencia</w:t>
      </w:r>
      <w:r w:rsidR="009E3AB6" w:rsidRPr="002B0C1A">
        <w:rPr>
          <w:rFonts w:cs="Arial"/>
        </w:rPr>
        <w:t>, Técnica</w:t>
      </w:r>
      <w:r w:rsidR="00650989" w:rsidRPr="002B0C1A">
        <w:rPr>
          <w:rFonts w:cs="Arial"/>
        </w:rPr>
        <w:t xml:space="preserve"> e Innovación Tecnológica para el programa de bioproductos; con la Dirección de Cuadros para el estado de preparación de los cuadros en interés de la Defensa</w:t>
      </w:r>
      <w:r w:rsidR="009E3AB6" w:rsidRPr="002B0C1A">
        <w:rPr>
          <w:rFonts w:cs="Arial"/>
        </w:rPr>
        <w:t xml:space="preserve">; </w:t>
      </w:r>
      <w:r w:rsidR="00650989" w:rsidRPr="002B0C1A">
        <w:rPr>
          <w:rFonts w:cs="Arial"/>
        </w:rPr>
        <w:t xml:space="preserve">con la Dirección de Personal sobre el registro y empleo </w:t>
      </w:r>
      <w:r w:rsidR="009E3AB6" w:rsidRPr="002B0C1A">
        <w:rPr>
          <w:rFonts w:cs="Arial"/>
        </w:rPr>
        <w:t>en</w:t>
      </w:r>
      <w:r w:rsidR="00650989" w:rsidRPr="002B0C1A">
        <w:rPr>
          <w:rFonts w:cs="Arial"/>
        </w:rPr>
        <w:t xml:space="preserve"> la Defensa de los trabajadores y el completamiento de las plantillas; y con el Puesto de Dirección del Ministerio para la información </w:t>
      </w:r>
      <w:r w:rsidR="009E3AB6" w:rsidRPr="002B0C1A">
        <w:rPr>
          <w:rFonts w:cs="Arial"/>
        </w:rPr>
        <w:t>diaria de los he</w:t>
      </w:r>
      <w:r w:rsidR="00650989" w:rsidRPr="002B0C1A">
        <w:rPr>
          <w:rFonts w:cs="Arial"/>
        </w:rPr>
        <w:t xml:space="preserve">chos  </w:t>
      </w:r>
      <w:r w:rsidR="009E3AB6" w:rsidRPr="002B0C1A">
        <w:rPr>
          <w:rFonts w:cs="Arial"/>
        </w:rPr>
        <w:t>extraordinarios y delictivos.</w:t>
      </w:r>
      <w:r w:rsidR="009E3AB6" w:rsidRPr="002B0C1A">
        <w:rPr>
          <w:rFonts w:cs="Arial"/>
          <w:b/>
        </w:rPr>
        <w:t xml:space="preserve"> </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6" w:history="1">
        <w:bookmarkStart w:id="689" w:name="_Toc447617668"/>
        <w:r w:rsidR="00455344" w:rsidRPr="002B0C1A">
          <w:rPr>
            <w:rFonts w:cs="Arial"/>
            <w:szCs w:val="24"/>
          </w:rPr>
          <w:t>Departamento</w:t>
        </w:r>
        <w:r w:rsidR="00455344" w:rsidRPr="002B0C1A">
          <w:rPr>
            <w:rStyle w:val="Hipervnculo"/>
            <w:rFonts w:cs="Arial"/>
            <w:color w:val="auto"/>
            <w:szCs w:val="24"/>
            <w:u w:val="none"/>
          </w:rPr>
          <w:t xml:space="preserve"> </w:t>
        </w:r>
        <w:r w:rsidR="00455344" w:rsidRPr="002B0C1A">
          <w:rPr>
            <w:rFonts w:cs="Arial"/>
            <w:szCs w:val="24"/>
          </w:rPr>
          <w:t>Independiente de Atención a la Población</w:t>
        </w:r>
        <w:bookmarkEnd w:id="689"/>
      </w:hyperlink>
    </w:p>
    <w:p w:rsidR="00906137" w:rsidRPr="002B0C1A" w:rsidRDefault="00906137" w:rsidP="00D46A21">
      <w:pPr>
        <w:spacing w:line="276" w:lineRule="auto"/>
        <w:ind w:right="51"/>
        <w:rPr>
          <w:rFonts w:cs="Arial"/>
        </w:rPr>
      </w:pPr>
      <w:r w:rsidRPr="002B0C1A">
        <w:rPr>
          <w:rFonts w:cs="Arial"/>
          <w:b/>
        </w:rPr>
        <w:t xml:space="preserve">Relaciones horizontales comunes </w:t>
      </w:r>
      <w:r w:rsidRPr="002B0C1A">
        <w:rPr>
          <w:rFonts w:cs="Arial"/>
        </w:rPr>
        <w:t>para:</w:t>
      </w:r>
      <w:r w:rsidRPr="002B0C1A">
        <w:rPr>
          <w:rFonts w:cs="Arial"/>
          <w:lang w:val="es-PE"/>
        </w:rPr>
        <w:t xml:space="preserve"> Coordinar las respuestas a las denuncias, quejas, reclamaciones, peticiones y planteamientos de la población</w:t>
      </w:r>
      <w:r w:rsidR="006A427A" w:rsidRPr="002B0C1A">
        <w:rPr>
          <w:rFonts w:cs="Arial"/>
          <w:lang w:val="es-PE"/>
        </w:rPr>
        <w:t xml:space="preserve"> en </w:t>
      </w:r>
      <w:r w:rsidR="006A427A" w:rsidRPr="002B0C1A">
        <w:rPr>
          <w:rFonts w:cs="Arial"/>
        </w:rPr>
        <w:t>los términos establecidos</w:t>
      </w:r>
      <w:r w:rsidRPr="002B0C1A">
        <w:rPr>
          <w:rFonts w:cs="Arial"/>
          <w:lang w:val="es-PE"/>
        </w:rPr>
        <w:t>;</w:t>
      </w:r>
      <w:r w:rsidR="006A427A" w:rsidRPr="002B0C1A">
        <w:rPr>
          <w:rFonts w:cs="Arial"/>
        </w:rPr>
        <w:t xml:space="preserve"> </w:t>
      </w:r>
      <w:r w:rsidR="00DD6D2F" w:rsidRPr="002B0C1A">
        <w:rPr>
          <w:rFonts w:cs="Arial"/>
        </w:rPr>
        <w:t xml:space="preserve">y </w:t>
      </w:r>
      <w:r w:rsidR="006A427A" w:rsidRPr="002B0C1A">
        <w:rPr>
          <w:rFonts w:cs="Arial"/>
          <w:bCs/>
        </w:rPr>
        <w:t>analizar las</w:t>
      </w:r>
      <w:r w:rsidRPr="002B0C1A">
        <w:rPr>
          <w:rFonts w:cs="Arial"/>
        </w:rPr>
        <w:t xml:space="preserve"> principales causas, condiciones y tendencias que originan</w:t>
      </w:r>
      <w:r w:rsidR="00DD6D2F" w:rsidRPr="002B0C1A">
        <w:rPr>
          <w:rFonts w:cs="Arial"/>
        </w:rPr>
        <w:t xml:space="preserve"> quejas, denuncias y peticiones</w:t>
      </w:r>
      <w:r w:rsidRPr="002B0C1A">
        <w:rPr>
          <w:rFonts w:cs="Arial"/>
        </w:rPr>
        <w:t>.</w:t>
      </w:r>
    </w:p>
    <w:p w:rsidR="00906137" w:rsidRPr="002B0C1A" w:rsidRDefault="00DD6D2F" w:rsidP="00D46A21">
      <w:pPr>
        <w:pStyle w:val="Prrafodelista"/>
        <w:spacing w:line="276" w:lineRule="auto"/>
        <w:ind w:left="0" w:right="51"/>
        <w:rPr>
          <w:rFonts w:cs="Arial"/>
        </w:rPr>
      </w:pPr>
      <w:r w:rsidRPr="002B0C1A">
        <w:rPr>
          <w:rFonts w:cs="Arial"/>
          <w:b/>
        </w:rPr>
        <w:t xml:space="preserve">Relaciones horizontales específicas </w:t>
      </w:r>
      <w:r w:rsidRPr="002B0C1A">
        <w:rPr>
          <w:rFonts w:cs="Arial"/>
          <w:b/>
          <w:lang w:val="es-PE"/>
        </w:rPr>
        <w:t xml:space="preserve">con la Dirección de Cuadros, </w:t>
      </w:r>
      <w:r w:rsidRPr="002B0C1A">
        <w:rPr>
          <w:rFonts w:cs="Arial"/>
          <w:bCs/>
        </w:rPr>
        <w:t>para</w:t>
      </w:r>
      <w:r w:rsidRPr="002B0C1A">
        <w:rPr>
          <w:rFonts w:cs="Arial"/>
        </w:rPr>
        <w:t xml:space="preserve"> los casos en los que se denuncia la conducta impropia de cuadros y dirigentes del organismo y c</w:t>
      </w:r>
      <w:proofErr w:type="spellStart"/>
      <w:r w:rsidRPr="002B0C1A">
        <w:rPr>
          <w:rFonts w:cs="Arial"/>
          <w:lang w:val="es-PE"/>
        </w:rPr>
        <w:t>on</w:t>
      </w:r>
      <w:proofErr w:type="spellEnd"/>
      <w:r w:rsidRPr="002B0C1A">
        <w:rPr>
          <w:rFonts w:cs="Arial"/>
          <w:lang w:val="es-PE"/>
        </w:rPr>
        <w:t xml:space="preserve"> la Dirección de Auditoría, </w:t>
      </w:r>
      <w:r w:rsidRPr="002B0C1A">
        <w:rPr>
          <w:rFonts w:cs="Arial"/>
        </w:rPr>
        <w:t xml:space="preserve">para los casos investigados que se consideran hechos de corrupción. </w:t>
      </w:r>
    </w:p>
    <w:p w:rsidR="0014753E"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7" w:history="1">
        <w:r w:rsidR="007A58D2" w:rsidRPr="002B0C1A">
          <w:rPr>
            <w:rStyle w:val="Hipervnculo"/>
            <w:rFonts w:cs="Arial"/>
            <w:color w:val="auto"/>
            <w:szCs w:val="24"/>
            <w:u w:val="none"/>
          </w:rPr>
          <w:t xml:space="preserve"> </w:t>
        </w:r>
        <w:bookmarkStart w:id="690" w:name="_Toc447617669"/>
        <w:r w:rsidR="00455344" w:rsidRPr="002B0C1A">
          <w:rPr>
            <w:rFonts w:cs="Arial"/>
            <w:szCs w:val="24"/>
          </w:rPr>
          <w:t>Departamento</w:t>
        </w:r>
        <w:r w:rsidR="00455344" w:rsidRPr="002B0C1A">
          <w:rPr>
            <w:rStyle w:val="Hipervnculo"/>
            <w:rFonts w:cs="Arial"/>
            <w:color w:val="auto"/>
            <w:szCs w:val="24"/>
            <w:u w:val="none"/>
          </w:rPr>
          <w:t xml:space="preserve"> </w:t>
        </w:r>
        <w:r w:rsidR="00455344" w:rsidRPr="002B0C1A">
          <w:rPr>
            <w:rFonts w:cs="Arial"/>
            <w:szCs w:val="24"/>
          </w:rPr>
          <w:t>Independiente de Asociaciones</w:t>
        </w:r>
        <w:bookmarkEnd w:id="690"/>
      </w:hyperlink>
    </w:p>
    <w:p w:rsidR="0014753E" w:rsidRPr="002B0C1A" w:rsidRDefault="0014753E" w:rsidP="00D46A21">
      <w:pPr>
        <w:spacing w:line="276" w:lineRule="auto"/>
        <w:ind w:right="51"/>
        <w:rPr>
          <w:rFonts w:cs="Arial"/>
        </w:rPr>
      </w:pPr>
      <w:r w:rsidRPr="002B0C1A">
        <w:rPr>
          <w:rFonts w:cs="Arial"/>
          <w:b/>
        </w:rPr>
        <w:t xml:space="preserve">Relaciones específicas con: </w:t>
      </w:r>
      <w:r w:rsidR="000230B2" w:rsidRPr="002B0C1A">
        <w:rPr>
          <w:rFonts w:cs="Arial"/>
        </w:rPr>
        <w:t>Las direcciones de</w:t>
      </w:r>
      <w:r w:rsidRPr="002B0C1A">
        <w:rPr>
          <w:rFonts w:cs="Arial"/>
        </w:rPr>
        <w:t xml:space="preserve"> Asuntos </w:t>
      </w:r>
      <w:r w:rsidR="003B1DF1" w:rsidRPr="002B0C1A">
        <w:rPr>
          <w:rFonts w:cs="Arial"/>
        </w:rPr>
        <w:t>Internacionales</w:t>
      </w:r>
      <w:r w:rsidRPr="002B0C1A">
        <w:rPr>
          <w:rFonts w:cs="Arial"/>
        </w:rPr>
        <w:t xml:space="preserve"> </w:t>
      </w:r>
      <w:r w:rsidR="003B1DF1" w:rsidRPr="002B0C1A">
        <w:rPr>
          <w:rFonts w:cs="Arial"/>
        </w:rPr>
        <w:t xml:space="preserve">y </w:t>
      </w:r>
      <w:r w:rsidRPr="002B0C1A">
        <w:rPr>
          <w:rFonts w:cs="Arial"/>
        </w:rPr>
        <w:t xml:space="preserve">Ciencia e Innovación Tecnológica </w:t>
      </w:r>
      <w:r w:rsidR="003B1DF1" w:rsidRPr="002B0C1A">
        <w:rPr>
          <w:rFonts w:cs="Arial"/>
        </w:rPr>
        <w:t>p</w:t>
      </w:r>
      <w:r w:rsidRPr="002B0C1A">
        <w:rPr>
          <w:rFonts w:cs="Arial"/>
        </w:rPr>
        <w:t>ara</w:t>
      </w:r>
      <w:r w:rsidR="003B1DF1" w:rsidRPr="002B0C1A">
        <w:rPr>
          <w:rFonts w:cs="Arial"/>
        </w:rPr>
        <w:t>,</w:t>
      </w:r>
      <w:r w:rsidRPr="002B0C1A">
        <w:rPr>
          <w:rFonts w:cs="Arial"/>
        </w:rPr>
        <w:t xml:space="preserve"> la realización de los trámites de  viajes al exterior</w:t>
      </w:r>
      <w:r w:rsidR="003B1DF1" w:rsidRPr="002B0C1A">
        <w:rPr>
          <w:rFonts w:cs="Arial"/>
        </w:rPr>
        <w:t xml:space="preserve"> de los integrantes de la asociaciones relacionadas;</w:t>
      </w:r>
      <w:r w:rsidRPr="002B0C1A">
        <w:rPr>
          <w:rFonts w:cs="Arial"/>
        </w:rPr>
        <w:t xml:space="preserve"> visitas de extranjeros </w:t>
      </w:r>
      <w:r w:rsidR="003B1DF1" w:rsidRPr="002B0C1A">
        <w:rPr>
          <w:rFonts w:cs="Arial"/>
        </w:rPr>
        <w:t>vinculados con las mismas</w:t>
      </w:r>
      <w:r w:rsidRPr="002B0C1A">
        <w:rPr>
          <w:rFonts w:cs="Arial"/>
        </w:rPr>
        <w:t xml:space="preserve">, donativos puntuales y los proyectos de </w:t>
      </w:r>
      <w:r w:rsidR="003B1DF1" w:rsidRPr="002B0C1A">
        <w:rPr>
          <w:rFonts w:cs="Arial"/>
        </w:rPr>
        <w:t>colaboración;</w:t>
      </w:r>
      <w:r w:rsidRPr="002B0C1A">
        <w:rPr>
          <w:rFonts w:cs="Arial"/>
        </w:rPr>
        <w:t xml:space="preserve"> </w:t>
      </w:r>
      <w:r w:rsidR="003B1DF1" w:rsidRPr="002B0C1A">
        <w:rPr>
          <w:rFonts w:cs="Arial"/>
        </w:rPr>
        <w:t>con</w:t>
      </w:r>
      <w:r w:rsidRPr="002B0C1A">
        <w:rPr>
          <w:rFonts w:cs="Arial"/>
        </w:rPr>
        <w:t xml:space="preserve"> la Dirección de </w:t>
      </w:r>
      <w:r w:rsidR="003B1DF1" w:rsidRPr="002B0C1A">
        <w:rPr>
          <w:rFonts w:cs="Arial"/>
        </w:rPr>
        <w:t>Ingeniería</w:t>
      </w:r>
      <w:r w:rsidRPr="002B0C1A">
        <w:rPr>
          <w:rFonts w:cs="Arial"/>
        </w:rPr>
        <w:t xml:space="preserve"> Agropecuaria </w:t>
      </w:r>
      <w:r w:rsidR="003B1DF1" w:rsidRPr="002B0C1A">
        <w:rPr>
          <w:rFonts w:cs="Arial"/>
        </w:rPr>
        <w:t>para,</w:t>
      </w:r>
      <w:r w:rsidRPr="002B0C1A">
        <w:rPr>
          <w:rFonts w:cs="Arial"/>
        </w:rPr>
        <w:t xml:space="preserve"> la realización de las gestiones  oficiales de los cambios de matrícula de los autos</w:t>
      </w:r>
      <w:r w:rsidR="003B1DF1" w:rsidRPr="002B0C1A">
        <w:rPr>
          <w:rFonts w:cs="Arial"/>
        </w:rPr>
        <w:t xml:space="preserve"> de las asociaciones</w:t>
      </w:r>
      <w:r w:rsidRPr="002B0C1A">
        <w:rPr>
          <w:rFonts w:cs="Arial"/>
        </w:rPr>
        <w:t xml:space="preserve">. </w:t>
      </w:r>
    </w:p>
    <w:p w:rsidR="00455344" w:rsidRPr="002B0C1A" w:rsidRDefault="00506AB6" w:rsidP="004F6873">
      <w:pPr>
        <w:pStyle w:val="Ttulo3"/>
        <w:numPr>
          <w:ilvl w:val="2"/>
          <w:numId w:val="123"/>
        </w:numPr>
        <w:spacing w:before="120" w:after="120" w:line="276" w:lineRule="auto"/>
        <w:ind w:left="426" w:right="51" w:hanging="437"/>
        <w:rPr>
          <w:rFonts w:cs="Arial"/>
          <w:szCs w:val="24"/>
        </w:rPr>
      </w:pPr>
      <w:hyperlink w:anchor="_Toc446315548" w:history="1">
        <w:bookmarkStart w:id="691" w:name="_Toc447617670"/>
        <w:r w:rsidR="00455344" w:rsidRPr="002B0C1A">
          <w:rPr>
            <w:rFonts w:cs="Arial"/>
            <w:szCs w:val="24"/>
          </w:rPr>
          <w:t>Departamento</w:t>
        </w:r>
        <w:r w:rsidR="00455344" w:rsidRPr="002B0C1A">
          <w:rPr>
            <w:rStyle w:val="Hipervnculo"/>
            <w:rFonts w:cs="Arial"/>
            <w:color w:val="auto"/>
            <w:szCs w:val="24"/>
            <w:u w:val="none"/>
          </w:rPr>
          <w:t xml:space="preserve"> </w:t>
        </w:r>
        <w:r w:rsidR="00455344" w:rsidRPr="002B0C1A">
          <w:rPr>
            <w:rFonts w:cs="Arial"/>
            <w:szCs w:val="24"/>
          </w:rPr>
          <w:t>Independiente de Gestión de la Calidad</w:t>
        </w:r>
        <w:bookmarkEnd w:id="691"/>
      </w:hyperlink>
    </w:p>
    <w:p w:rsidR="00091145" w:rsidRPr="00F75963" w:rsidRDefault="00091145" w:rsidP="00F75963">
      <w:pPr>
        <w:rPr>
          <w:rFonts w:cs="Arial"/>
        </w:rPr>
      </w:pPr>
      <w:r w:rsidRPr="003336D6">
        <w:rPr>
          <w:rFonts w:cs="Arial"/>
          <w:b/>
        </w:rPr>
        <w:t>Relaciones horizontales comunes para</w:t>
      </w:r>
      <w:r w:rsidR="00B95DC2" w:rsidRPr="003336D6">
        <w:rPr>
          <w:rFonts w:cs="Arial"/>
          <w:b/>
        </w:rPr>
        <w:t>:</w:t>
      </w:r>
      <w:r w:rsidRPr="00F75963">
        <w:rPr>
          <w:rFonts w:cs="Arial"/>
        </w:rPr>
        <w:t xml:space="preserve"> asesorar en </w:t>
      </w:r>
      <w:r w:rsidR="00B95DC2" w:rsidRPr="00F75963">
        <w:rPr>
          <w:rFonts w:cs="Arial"/>
        </w:rPr>
        <w:t xml:space="preserve">la aplicación </w:t>
      </w:r>
      <w:r w:rsidRPr="00F75963">
        <w:rPr>
          <w:rFonts w:cs="Arial"/>
        </w:rPr>
        <w:t xml:space="preserve">de la legislación vigente en materia de normalización, metrología, calidad y de protección al consumidor; </w:t>
      </w:r>
      <w:r w:rsidR="00B95DC2" w:rsidRPr="00F75963">
        <w:rPr>
          <w:rFonts w:cs="Arial"/>
        </w:rPr>
        <w:t>organizar el aseguramiento metrológico y el sistema de mediciones vinculado a la producción, el comercio, la técnica y la defensa del país; y la elaboración de las normas ramales y otros documentos normativos de las cadenas productivas</w:t>
      </w:r>
      <w:r w:rsidR="00B3613F" w:rsidRPr="00F75963">
        <w:rPr>
          <w:rFonts w:cs="Arial"/>
        </w:rPr>
        <w:t>.</w:t>
      </w:r>
    </w:p>
    <w:p w:rsidR="00455344" w:rsidRPr="002B0C1A" w:rsidRDefault="00506AB6" w:rsidP="004F6873">
      <w:pPr>
        <w:pStyle w:val="Ttulo3"/>
        <w:numPr>
          <w:ilvl w:val="2"/>
          <w:numId w:val="123"/>
        </w:numPr>
        <w:spacing w:before="120" w:after="120" w:line="276" w:lineRule="auto"/>
        <w:ind w:left="0" w:right="51" w:hanging="11"/>
        <w:rPr>
          <w:rFonts w:cs="Arial"/>
          <w:szCs w:val="24"/>
        </w:rPr>
      </w:pPr>
      <w:hyperlink w:anchor="_Toc446315549" w:history="1">
        <w:r w:rsidR="007A58D2" w:rsidRPr="002B0C1A">
          <w:rPr>
            <w:rStyle w:val="Hipervnculo"/>
            <w:rFonts w:cs="Arial"/>
            <w:color w:val="auto"/>
            <w:szCs w:val="24"/>
            <w:u w:val="none"/>
          </w:rPr>
          <w:t xml:space="preserve"> </w:t>
        </w:r>
        <w:bookmarkStart w:id="692" w:name="_Toc447617671"/>
        <w:r w:rsidR="00455344" w:rsidRPr="002B0C1A">
          <w:rPr>
            <w:rFonts w:cs="Arial"/>
            <w:szCs w:val="24"/>
          </w:rPr>
          <w:t>Departamento Independiente de Energía</w:t>
        </w:r>
        <w:bookmarkEnd w:id="692"/>
      </w:hyperlink>
    </w:p>
    <w:p w:rsidR="00B3613F" w:rsidRPr="002B0C1A" w:rsidRDefault="00B3613F" w:rsidP="00D46A21">
      <w:pPr>
        <w:shd w:val="clear" w:color="auto" w:fill="FFFFFF" w:themeFill="background1"/>
        <w:spacing w:line="276" w:lineRule="auto"/>
        <w:ind w:right="51"/>
        <w:rPr>
          <w:rFonts w:cs="Arial"/>
          <w:b/>
        </w:rPr>
      </w:pPr>
      <w:r w:rsidRPr="002B0C1A">
        <w:rPr>
          <w:rFonts w:cs="Arial"/>
          <w:b/>
        </w:rPr>
        <w:t xml:space="preserve">Relaciones horizontales específicas con: </w:t>
      </w:r>
      <w:r w:rsidRPr="002B0C1A">
        <w:rPr>
          <w:rFonts w:cs="Arial"/>
        </w:rPr>
        <w:t>la Dirección de Defensa, para el control del combustible de la reserva; con la Dirección de Comunicación Institucional, para la divulgación de la actividad de  energía renovable;</w:t>
      </w:r>
      <w:r w:rsidR="007C1A50" w:rsidRPr="002B0C1A">
        <w:rPr>
          <w:rFonts w:cs="Arial"/>
        </w:rPr>
        <w:t xml:space="preserve"> y</w:t>
      </w:r>
      <w:r w:rsidRPr="002B0C1A">
        <w:rPr>
          <w:rFonts w:cs="Arial"/>
        </w:rPr>
        <w:t xml:space="preserve"> con la Dirección de Economía, para la planificación de la categoría portadores energéticos</w:t>
      </w:r>
      <w:r w:rsidR="004204BA" w:rsidRPr="002B0C1A">
        <w:rPr>
          <w:rFonts w:cs="Arial"/>
        </w:rPr>
        <w:t>.</w:t>
      </w:r>
      <w:r w:rsidRPr="002B0C1A">
        <w:rPr>
          <w:rFonts w:cs="Arial"/>
        </w:rPr>
        <w:t xml:space="preserve"> </w:t>
      </w:r>
    </w:p>
    <w:p w:rsidR="00455344" w:rsidRPr="002B0C1A" w:rsidRDefault="00506AB6" w:rsidP="004F6873">
      <w:pPr>
        <w:pStyle w:val="Ttulo3"/>
        <w:numPr>
          <w:ilvl w:val="2"/>
          <w:numId w:val="123"/>
        </w:numPr>
        <w:spacing w:before="120" w:after="120" w:line="276" w:lineRule="auto"/>
        <w:ind w:left="0" w:right="51" w:hanging="11"/>
        <w:rPr>
          <w:rFonts w:cs="Arial"/>
          <w:szCs w:val="24"/>
        </w:rPr>
      </w:pPr>
      <w:hyperlink w:anchor="_Toc446315550" w:history="1">
        <w:bookmarkStart w:id="693" w:name="_Toc447617672"/>
        <w:r w:rsidR="00455344" w:rsidRPr="002B0C1A">
          <w:rPr>
            <w:rFonts w:cs="Arial"/>
            <w:szCs w:val="24"/>
          </w:rPr>
          <w:t>Departamento</w:t>
        </w:r>
        <w:r w:rsidR="00455344" w:rsidRPr="002B0C1A">
          <w:rPr>
            <w:rStyle w:val="Hipervnculo"/>
            <w:rFonts w:cs="Arial"/>
            <w:color w:val="auto"/>
            <w:szCs w:val="24"/>
            <w:u w:val="none"/>
          </w:rPr>
          <w:t xml:space="preserve"> I</w:t>
        </w:r>
        <w:r w:rsidR="00455344" w:rsidRPr="002B0C1A">
          <w:rPr>
            <w:rFonts w:cs="Arial"/>
            <w:szCs w:val="24"/>
          </w:rPr>
          <w:t>ndependiente de Industrias</w:t>
        </w:r>
        <w:bookmarkEnd w:id="693"/>
      </w:hyperlink>
    </w:p>
    <w:p w:rsidR="00B3613F" w:rsidRPr="002B0C1A" w:rsidRDefault="00B3613F" w:rsidP="00D46A21">
      <w:pPr>
        <w:shd w:val="clear" w:color="auto" w:fill="FFFFFF" w:themeFill="background1"/>
        <w:spacing w:line="276" w:lineRule="auto"/>
        <w:ind w:right="51"/>
        <w:rPr>
          <w:rFonts w:cs="Arial"/>
        </w:rPr>
      </w:pPr>
      <w:r w:rsidRPr="002B0C1A">
        <w:rPr>
          <w:rFonts w:cs="Arial"/>
          <w:b/>
        </w:rPr>
        <w:t xml:space="preserve">Relaciones horizontales específicas con: </w:t>
      </w:r>
      <w:r w:rsidR="007C1A50" w:rsidRPr="002B0C1A">
        <w:rPr>
          <w:rFonts w:cs="Arial"/>
        </w:rPr>
        <w:t>la D</w:t>
      </w:r>
      <w:r w:rsidRPr="002B0C1A">
        <w:rPr>
          <w:rFonts w:cs="Arial"/>
        </w:rPr>
        <w:t>irección de Inversiones</w:t>
      </w:r>
      <w:r w:rsidR="00CE566D" w:rsidRPr="002B0C1A">
        <w:rPr>
          <w:rFonts w:cs="Arial"/>
        </w:rPr>
        <w:t>,</w:t>
      </w:r>
      <w:r w:rsidRPr="002B0C1A">
        <w:rPr>
          <w:rFonts w:cs="Arial"/>
        </w:rPr>
        <w:t xml:space="preserve"> para la coordinación del plan de inversiones </w:t>
      </w:r>
      <w:r w:rsidR="00CE566D" w:rsidRPr="002B0C1A">
        <w:rPr>
          <w:rFonts w:cs="Arial"/>
        </w:rPr>
        <w:t>y mantenimiento industrial del sistema empresarial y cooperativo vinculado con la agricultura.</w:t>
      </w:r>
    </w:p>
    <w:p w:rsidR="00455344" w:rsidRPr="002B0C1A" w:rsidRDefault="00506AB6" w:rsidP="004F6873">
      <w:pPr>
        <w:pStyle w:val="Ttulo3"/>
        <w:numPr>
          <w:ilvl w:val="2"/>
          <w:numId w:val="123"/>
        </w:numPr>
        <w:spacing w:before="120" w:after="120" w:line="276" w:lineRule="auto"/>
        <w:ind w:left="0" w:right="51" w:hanging="11"/>
        <w:rPr>
          <w:rFonts w:cs="Arial"/>
          <w:szCs w:val="24"/>
        </w:rPr>
      </w:pPr>
      <w:hyperlink w:anchor="_Toc446315551" w:history="1">
        <w:bookmarkStart w:id="694" w:name="_Toc447617673"/>
        <w:r w:rsidR="00455344" w:rsidRPr="002B0C1A">
          <w:rPr>
            <w:rFonts w:cs="Arial"/>
            <w:szCs w:val="24"/>
          </w:rPr>
          <w:t>Departamento</w:t>
        </w:r>
        <w:r w:rsidR="00455344" w:rsidRPr="002B0C1A">
          <w:rPr>
            <w:rStyle w:val="Hipervnculo"/>
            <w:rFonts w:cs="Arial"/>
            <w:color w:val="auto"/>
            <w:szCs w:val="24"/>
            <w:u w:val="none"/>
          </w:rPr>
          <w:t xml:space="preserve"> </w:t>
        </w:r>
        <w:r w:rsidR="00455344" w:rsidRPr="002B0C1A">
          <w:rPr>
            <w:rFonts w:cs="Arial"/>
            <w:szCs w:val="24"/>
          </w:rPr>
          <w:t>Independiente de Presupuesto</w:t>
        </w:r>
        <w:bookmarkEnd w:id="694"/>
      </w:hyperlink>
    </w:p>
    <w:p w:rsidR="00A43862" w:rsidRPr="002B0C1A" w:rsidRDefault="00A43862" w:rsidP="00D46A21">
      <w:pPr>
        <w:spacing w:line="276" w:lineRule="auto"/>
        <w:ind w:right="51"/>
        <w:rPr>
          <w:rFonts w:cs="Arial"/>
        </w:rPr>
      </w:pPr>
      <w:r w:rsidRPr="002B0C1A">
        <w:rPr>
          <w:rFonts w:cs="Arial"/>
          <w:b/>
        </w:rPr>
        <w:t xml:space="preserve">Relaciones horizontales comunes </w:t>
      </w:r>
      <w:r w:rsidRPr="002F6A21">
        <w:rPr>
          <w:rFonts w:cs="Arial"/>
          <w:b/>
        </w:rPr>
        <w:t>p</w:t>
      </w:r>
      <w:r w:rsidR="002B0C1A" w:rsidRPr="002F6A21">
        <w:rPr>
          <w:rFonts w:cs="Arial"/>
          <w:b/>
        </w:rPr>
        <w:t>ara:</w:t>
      </w:r>
      <w:r w:rsidR="002B0C1A" w:rsidRPr="002B0C1A">
        <w:rPr>
          <w:rFonts w:cs="Arial"/>
        </w:rPr>
        <w:t xml:space="preserve"> l</w:t>
      </w:r>
      <w:r w:rsidRPr="002B0C1A">
        <w:rPr>
          <w:rFonts w:cs="Arial"/>
        </w:rPr>
        <w:t>a elaboración de la</w:t>
      </w:r>
      <w:r w:rsidR="00906137" w:rsidRPr="002B0C1A">
        <w:rPr>
          <w:rFonts w:cs="Arial"/>
        </w:rPr>
        <w:t>s</w:t>
      </w:r>
      <w:r w:rsidRPr="002B0C1A">
        <w:rPr>
          <w:rFonts w:cs="Arial"/>
        </w:rPr>
        <w:t xml:space="preserve"> propuesta</w:t>
      </w:r>
      <w:r w:rsidR="00906137" w:rsidRPr="002B0C1A">
        <w:rPr>
          <w:rFonts w:cs="Arial"/>
        </w:rPr>
        <w:t>s</w:t>
      </w:r>
      <w:r w:rsidRPr="002B0C1A">
        <w:rPr>
          <w:rFonts w:cs="Arial"/>
        </w:rPr>
        <w:t xml:space="preserve"> de presupuestos;</w:t>
      </w:r>
      <w:r w:rsidR="00906137" w:rsidRPr="002B0C1A">
        <w:rPr>
          <w:rFonts w:cs="Arial"/>
        </w:rPr>
        <w:t xml:space="preserve"> </w:t>
      </w:r>
      <w:r w:rsidRPr="002B0C1A">
        <w:rPr>
          <w:rFonts w:cs="Arial"/>
        </w:rPr>
        <w:t>realización de los contratos económicos con las entidades que pertenecen al Ministerio, y que ofrecen sus serv</w:t>
      </w:r>
      <w:r w:rsidR="00906137" w:rsidRPr="002B0C1A">
        <w:rPr>
          <w:rFonts w:cs="Arial"/>
        </w:rPr>
        <w:t>icios al</w:t>
      </w:r>
      <w:r w:rsidRPr="002B0C1A">
        <w:rPr>
          <w:rFonts w:cs="Arial"/>
        </w:rPr>
        <w:t xml:space="preserve"> Órgano Central;</w:t>
      </w:r>
      <w:r w:rsidR="00906137" w:rsidRPr="002B0C1A">
        <w:rPr>
          <w:rFonts w:cs="Arial"/>
        </w:rPr>
        <w:t xml:space="preserve"> </w:t>
      </w:r>
      <w:r w:rsidRPr="002B0C1A">
        <w:rPr>
          <w:rFonts w:cs="Arial"/>
        </w:rPr>
        <w:t>asesoramiento en todo lo referente al control y utilización del presupuesto; y</w:t>
      </w:r>
      <w:r w:rsidR="00906137" w:rsidRPr="002B0C1A">
        <w:rPr>
          <w:rFonts w:cs="Arial"/>
        </w:rPr>
        <w:t xml:space="preserve"> </w:t>
      </w:r>
      <w:r w:rsidRPr="002B0C1A">
        <w:rPr>
          <w:rFonts w:cs="Arial"/>
        </w:rPr>
        <w:t>la elaboración de los informes mensuales para evaluar la marcha del control del presupuesto aprobado.</w:t>
      </w:r>
    </w:p>
    <w:p w:rsidR="00455344" w:rsidRPr="002B0C1A" w:rsidRDefault="00506AB6" w:rsidP="004F6873">
      <w:pPr>
        <w:pStyle w:val="Ttulo3"/>
        <w:numPr>
          <w:ilvl w:val="2"/>
          <w:numId w:val="123"/>
        </w:numPr>
        <w:spacing w:before="120" w:after="120" w:line="276" w:lineRule="auto"/>
        <w:ind w:left="0" w:right="51" w:hanging="11"/>
        <w:rPr>
          <w:rFonts w:cs="Arial"/>
          <w:szCs w:val="24"/>
        </w:rPr>
      </w:pPr>
      <w:hyperlink w:anchor="_Toc446315552" w:history="1">
        <w:bookmarkStart w:id="695" w:name="_Toc447617674"/>
        <w:r w:rsidR="00455344" w:rsidRPr="002B0C1A">
          <w:rPr>
            <w:rFonts w:cs="Arial"/>
            <w:szCs w:val="24"/>
          </w:rPr>
          <w:t>Departamento</w:t>
        </w:r>
        <w:r w:rsidR="00455344" w:rsidRPr="002B0C1A">
          <w:rPr>
            <w:rStyle w:val="Hipervnculo"/>
            <w:rFonts w:cs="Arial"/>
            <w:color w:val="auto"/>
            <w:szCs w:val="24"/>
            <w:u w:val="none"/>
          </w:rPr>
          <w:t xml:space="preserve"> </w:t>
        </w:r>
        <w:r w:rsidR="00455344" w:rsidRPr="002B0C1A">
          <w:rPr>
            <w:rFonts w:cs="Arial"/>
            <w:szCs w:val="24"/>
          </w:rPr>
          <w:t>Independiente de Comunicación Institucional</w:t>
        </w:r>
        <w:bookmarkEnd w:id="695"/>
      </w:hyperlink>
    </w:p>
    <w:p w:rsidR="00455344" w:rsidRPr="00CA239D" w:rsidRDefault="00A43862" w:rsidP="00CA239D">
      <w:pPr>
        <w:pStyle w:val="Prrafodelista"/>
        <w:spacing w:line="276" w:lineRule="auto"/>
        <w:ind w:left="0" w:right="51"/>
        <w:rPr>
          <w:rFonts w:cs="Arial"/>
        </w:rPr>
      </w:pPr>
      <w:r w:rsidRPr="002B0C1A">
        <w:rPr>
          <w:rFonts w:cs="Arial"/>
          <w:b/>
        </w:rPr>
        <w:t xml:space="preserve">Relaciones horizontales comunes </w:t>
      </w:r>
      <w:r w:rsidR="007C1A50" w:rsidRPr="002F6A21">
        <w:rPr>
          <w:rFonts w:cs="Arial"/>
          <w:b/>
        </w:rPr>
        <w:t>para:</w:t>
      </w:r>
      <w:r w:rsidR="007C1A50" w:rsidRPr="002B0C1A">
        <w:rPr>
          <w:rFonts w:cs="Arial"/>
        </w:rPr>
        <w:t xml:space="preserve"> c</w:t>
      </w:r>
      <w:r w:rsidRPr="002B0C1A">
        <w:rPr>
          <w:rFonts w:cs="Arial"/>
        </w:rPr>
        <w:t xml:space="preserve">oordinar y controlar las políticas, lineamientos y estrategias orientadas por el Estado Cubano sobre la comunicación institucional y la atención a los medios de prensa nacional e internacional; garantizar y controlar el tratamiento archivístico de las series documentales, y de los fondos de archivo; desarrollar el uso masivo de las tecnologías de la información y las comunicaciones a favor del desarrollo de la gestión y dirección en la esfera estatal; y coordinación y asesoramiento de las entrevistas de prensa, recibimiento de delegaciones, y realización de productos comunicativos relacionados con las políticas de la Agricultura. </w:t>
      </w:r>
    </w:p>
    <w:p w:rsidR="007265BC" w:rsidRPr="002B0C1A" w:rsidRDefault="007265BC" w:rsidP="00CA239D">
      <w:pPr>
        <w:pStyle w:val="Ttulo2"/>
        <w:jc w:val="center"/>
      </w:pPr>
      <w:bookmarkStart w:id="696" w:name="_Toc447617675"/>
      <w:r w:rsidRPr="002B0C1A">
        <w:t xml:space="preserve">Sección </w:t>
      </w:r>
      <w:bookmarkEnd w:id="696"/>
      <w:r w:rsidR="003336D6">
        <w:t>Cuarta</w:t>
      </w:r>
    </w:p>
    <w:p w:rsidR="007265BC" w:rsidRPr="002B0C1A" w:rsidRDefault="007265BC" w:rsidP="00CA239D">
      <w:pPr>
        <w:pStyle w:val="Ttulo2"/>
        <w:jc w:val="center"/>
      </w:pPr>
      <w:bookmarkStart w:id="697" w:name="_Toc447617676"/>
      <w:r w:rsidRPr="002B0C1A">
        <w:t>Sobre los procedimientos generales</w:t>
      </w:r>
      <w:bookmarkEnd w:id="697"/>
    </w:p>
    <w:p w:rsidR="007265BC" w:rsidRPr="005C30BA" w:rsidRDefault="00604EB2" w:rsidP="00452EF4">
      <w:pPr>
        <w:shd w:val="clear" w:color="auto" w:fill="FFFFFF" w:themeFill="background1"/>
        <w:spacing w:line="276" w:lineRule="auto"/>
        <w:ind w:right="130"/>
        <w:rPr>
          <w:rFonts w:cs="Arial"/>
          <w:szCs w:val="32"/>
        </w:rPr>
      </w:pPr>
      <w:bookmarkStart w:id="698" w:name="_Toc447617677"/>
      <w:r w:rsidRPr="00CA239D">
        <w:rPr>
          <w:rStyle w:val="Ttulo2Car"/>
        </w:rPr>
        <w:t>Artículo</w:t>
      </w:r>
      <w:r w:rsidR="00CA239D" w:rsidRPr="00CA239D">
        <w:rPr>
          <w:rStyle w:val="Ttulo2Car"/>
        </w:rPr>
        <w:t xml:space="preserve"> 39</w:t>
      </w:r>
      <w:r w:rsidR="00430AA9" w:rsidRPr="00CA239D">
        <w:rPr>
          <w:rStyle w:val="Ttulo2Car"/>
        </w:rPr>
        <w:t>.- Sobre los procedimientos generales del Organismo</w:t>
      </w:r>
      <w:bookmarkEnd w:id="698"/>
      <w:r w:rsidR="00430AA9" w:rsidRPr="00430AA9">
        <w:rPr>
          <w:rFonts w:cs="Arial"/>
          <w:b/>
          <w:szCs w:val="32"/>
        </w:rPr>
        <w:t xml:space="preserve">. </w:t>
      </w:r>
      <w:r w:rsidR="005C30BA" w:rsidRPr="005C30BA">
        <w:rPr>
          <w:rFonts w:cs="Arial"/>
          <w:szCs w:val="32"/>
        </w:rPr>
        <w:t>Los procedimientos generales</w:t>
      </w:r>
      <w:r w:rsidR="005C30BA">
        <w:rPr>
          <w:rFonts w:cs="Arial"/>
          <w:szCs w:val="32"/>
        </w:rPr>
        <w:t xml:space="preserve"> que se aplican en el organismo se anexan a este documento</w:t>
      </w:r>
      <w:r w:rsidR="00FF095B">
        <w:rPr>
          <w:rFonts w:cs="Arial"/>
          <w:szCs w:val="32"/>
        </w:rPr>
        <w:t xml:space="preserve"> y son los siguientes:</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La preparación de la Economía para la Defensa</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El trabajo con los Cuadros</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El Control</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Las Inversiones</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El Plan de la Economía</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El Presupuesto</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La Organización Funcional y Estructural</w:t>
      </w:r>
      <w:r w:rsidR="00E318E7">
        <w:rPr>
          <w:rFonts w:cs="Arial"/>
          <w:bCs/>
          <w:szCs w:val="32"/>
          <w:lang w:val="es-ES_tradnl"/>
        </w:rPr>
        <w:t>.</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La Colaboración.</w:t>
      </w:r>
    </w:p>
    <w:p w:rsidR="007265BC" w:rsidRPr="00604EB2" w:rsidRDefault="007265BC" w:rsidP="004F6873">
      <w:pPr>
        <w:numPr>
          <w:ilvl w:val="0"/>
          <w:numId w:val="175"/>
        </w:numPr>
        <w:shd w:val="clear" w:color="auto" w:fill="FFFFFF" w:themeFill="background1"/>
        <w:spacing w:line="276" w:lineRule="auto"/>
        <w:ind w:right="130"/>
        <w:rPr>
          <w:rFonts w:cs="Arial"/>
          <w:bCs/>
          <w:szCs w:val="32"/>
          <w:lang w:val="es-ES_tradnl"/>
        </w:rPr>
      </w:pPr>
      <w:r w:rsidRPr="00604EB2">
        <w:rPr>
          <w:rFonts w:cs="Arial"/>
          <w:bCs/>
          <w:szCs w:val="32"/>
          <w:lang w:val="es-ES_tradnl"/>
        </w:rPr>
        <w:t xml:space="preserve">El sistema de información del </w:t>
      </w:r>
      <w:r w:rsidR="00234986">
        <w:rPr>
          <w:rFonts w:cs="Arial"/>
          <w:bCs/>
          <w:szCs w:val="32"/>
          <w:lang w:val="es-ES_tradnl"/>
        </w:rPr>
        <w:t>Ministerio de la Agricultura</w:t>
      </w:r>
      <w:r w:rsidRPr="00604EB2">
        <w:rPr>
          <w:rFonts w:cs="Arial"/>
          <w:bCs/>
          <w:szCs w:val="32"/>
          <w:lang w:val="es-ES_tradnl"/>
        </w:rPr>
        <w:t xml:space="preserve"> como parte del sistema de información del Gobierno  (SIGOB)</w:t>
      </w:r>
      <w:r w:rsidR="00E318E7">
        <w:rPr>
          <w:rFonts w:cs="Arial"/>
          <w:bCs/>
          <w:szCs w:val="32"/>
          <w:lang w:val="es-ES_tradnl"/>
        </w:rPr>
        <w:t>.</w:t>
      </w:r>
    </w:p>
    <w:p w:rsidR="00E318E7" w:rsidRPr="00E318E7" w:rsidRDefault="00E318E7" w:rsidP="004F6873">
      <w:pPr>
        <w:numPr>
          <w:ilvl w:val="0"/>
          <w:numId w:val="175"/>
        </w:numPr>
        <w:shd w:val="clear" w:color="auto" w:fill="FFFFFF" w:themeFill="background1"/>
        <w:spacing w:line="276" w:lineRule="auto"/>
        <w:ind w:right="130"/>
        <w:rPr>
          <w:rFonts w:cs="Arial"/>
          <w:bCs/>
          <w:szCs w:val="32"/>
          <w:lang w:val="es-ES_tradnl"/>
        </w:rPr>
      </w:pPr>
      <w:r w:rsidRPr="00E318E7">
        <w:rPr>
          <w:rFonts w:cs="Arial"/>
          <w:bCs/>
          <w:szCs w:val="32"/>
        </w:rPr>
        <w:t>E</w:t>
      </w:r>
      <w:r w:rsidR="007265BC" w:rsidRPr="00E318E7">
        <w:rPr>
          <w:rFonts w:cs="Arial"/>
          <w:bCs/>
          <w:szCs w:val="32"/>
        </w:rPr>
        <w:t>l trabajo de atención a las quejas, peticiones y</w:t>
      </w:r>
      <w:r>
        <w:rPr>
          <w:rFonts w:cs="Arial"/>
          <w:bCs/>
          <w:szCs w:val="32"/>
        </w:rPr>
        <w:t xml:space="preserve"> planteamientos de la población.</w:t>
      </w:r>
    </w:p>
    <w:p w:rsidR="007265BC" w:rsidRPr="00E318E7" w:rsidRDefault="00E318E7" w:rsidP="004F6873">
      <w:pPr>
        <w:numPr>
          <w:ilvl w:val="0"/>
          <w:numId w:val="175"/>
        </w:numPr>
        <w:shd w:val="clear" w:color="auto" w:fill="FFFFFF" w:themeFill="background1"/>
        <w:spacing w:line="276" w:lineRule="auto"/>
        <w:ind w:right="130"/>
        <w:rPr>
          <w:rFonts w:cs="Arial"/>
          <w:bCs/>
          <w:szCs w:val="32"/>
          <w:lang w:val="es-ES_tradnl"/>
        </w:rPr>
      </w:pPr>
      <w:r>
        <w:rPr>
          <w:rFonts w:cs="Arial"/>
          <w:bCs/>
          <w:szCs w:val="32"/>
          <w:lang w:val="es-ES_tradnl"/>
        </w:rPr>
        <w:t>L</w:t>
      </w:r>
      <w:r w:rsidR="007265BC" w:rsidRPr="00E318E7">
        <w:rPr>
          <w:rFonts w:cs="Arial"/>
          <w:bCs/>
          <w:szCs w:val="32"/>
        </w:rPr>
        <w:t>a protección del medio ambiente</w:t>
      </w:r>
    </w:p>
    <w:p w:rsidR="00E3176F" w:rsidRDefault="00E3176F" w:rsidP="00452EF4">
      <w:pPr>
        <w:tabs>
          <w:tab w:val="left" w:pos="426"/>
        </w:tabs>
        <w:spacing w:line="276" w:lineRule="auto"/>
        <w:ind w:left="426" w:hanging="426"/>
        <w:jc w:val="left"/>
        <w:rPr>
          <w:rFonts w:cs="Arial"/>
        </w:rPr>
      </w:pPr>
    </w:p>
    <w:p w:rsidR="00837B31" w:rsidRDefault="00837B31" w:rsidP="00452EF4">
      <w:pPr>
        <w:tabs>
          <w:tab w:val="left" w:pos="3194"/>
        </w:tabs>
        <w:spacing w:line="276" w:lineRule="auto"/>
        <w:rPr>
          <w:rFonts w:cs="Arial"/>
        </w:rPr>
      </w:pPr>
    </w:p>
    <w:p w:rsidR="00837B31" w:rsidRPr="001C385F" w:rsidRDefault="00837B31" w:rsidP="001C385F">
      <w:pPr>
        <w:spacing w:before="0" w:after="0"/>
        <w:jc w:val="right"/>
        <w:rPr>
          <w:rFonts w:cs="Arial"/>
          <w:b/>
        </w:rPr>
      </w:pPr>
      <w:r>
        <w:rPr>
          <w:rFonts w:cs="Arial"/>
        </w:rPr>
        <w:br w:type="page"/>
      </w:r>
      <w:r w:rsidR="001C385F" w:rsidRPr="001C385F">
        <w:rPr>
          <w:rFonts w:cs="Arial"/>
          <w:b/>
        </w:rPr>
        <w:t>ANEXOS</w:t>
      </w:r>
    </w:p>
    <w:p w:rsidR="00A841AD" w:rsidRPr="00837B31" w:rsidRDefault="00A841AD" w:rsidP="00A841AD">
      <w:pPr>
        <w:tabs>
          <w:tab w:val="left" w:pos="3194"/>
        </w:tabs>
        <w:spacing w:line="276" w:lineRule="auto"/>
        <w:ind w:left="-426"/>
        <w:rPr>
          <w:rFonts w:cs="Arial"/>
        </w:rPr>
      </w:pPr>
      <w:r w:rsidRPr="00837B31">
        <w:rPr>
          <w:rFonts w:cs="Arial"/>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6pt;height:380.55pt" o:ole="">
            <v:imagedata r:id="rId14" o:title=""/>
          </v:shape>
          <o:OLEObject Type="Embed" ProgID="PowerPoint.Slide.12" ShapeID="_x0000_i1025" DrawAspect="Content" ObjectID="_1617112051" r:id="rId15"/>
        </w:object>
      </w:r>
    </w:p>
    <w:p w:rsidR="00837B31" w:rsidRDefault="00837B31" w:rsidP="00A841AD">
      <w:pPr>
        <w:tabs>
          <w:tab w:val="left" w:pos="3194"/>
        </w:tabs>
        <w:spacing w:line="276" w:lineRule="auto"/>
        <w:ind w:left="-426"/>
        <w:rPr>
          <w:rFonts w:cs="Arial"/>
        </w:rPr>
      </w:pPr>
    </w:p>
    <w:p w:rsidR="00837B31" w:rsidRDefault="00837B31">
      <w:pPr>
        <w:spacing w:before="0" w:after="0"/>
        <w:jc w:val="left"/>
        <w:rPr>
          <w:rFonts w:cs="Arial"/>
        </w:rPr>
      </w:pPr>
      <w:r>
        <w:rPr>
          <w:rFonts w:cs="Arial"/>
        </w:rPr>
        <w:br w:type="page"/>
      </w:r>
    </w:p>
    <w:p w:rsidR="00C02D02" w:rsidRPr="004C4952" w:rsidRDefault="00AC2E7A" w:rsidP="00A841AD">
      <w:pPr>
        <w:tabs>
          <w:tab w:val="left" w:pos="3194"/>
        </w:tabs>
        <w:spacing w:line="276" w:lineRule="auto"/>
        <w:ind w:left="-284"/>
        <w:jc w:val="left"/>
        <w:rPr>
          <w:rFonts w:cs="Arial"/>
        </w:rPr>
      </w:pPr>
      <w:r w:rsidRPr="00837B31">
        <w:rPr>
          <w:rFonts w:cs="Arial"/>
        </w:rPr>
        <w:object w:dxaOrig="7138" w:dyaOrig="5331">
          <v:shape id="_x0000_i1026" type="#_x0000_t75" style="width:505.85pt;height:376.85pt" o:ole="">
            <v:imagedata r:id="rId16" o:title=""/>
          </v:shape>
          <o:OLEObject Type="Embed" ProgID="PowerPoint.Slide.12" ShapeID="_x0000_i1026" DrawAspect="Content" ObjectID="_1617112052" r:id="rId17"/>
        </w:object>
      </w:r>
    </w:p>
    <w:sectPr w:rsidR="00C02D02" w:rsidRPr="004C4952" w:rsidSect="006D6C8E">
      <w:headerReference w:type="default" r:id="rId18"/>
      <w:footerReference w:type="default" r:id="rId19"/>
      <w:pgSz w:w="12242" w:h="15842" w:code="1"/>
      <w:pgMar w:top="1134" w:right="1134"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7781" w:rsidRDefault="00817781">
      <w:r>
        <w:separator/>
      </w:r>
    </w:p>
  </w:endnote>
  <w:endnote w:type="continuationSeparator" w:id="0">
    <w:p w:rsidR="00817781" w:rsidRDefault="008177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Liberation Sans">
    <w:altName w:val="Arial Unicode MS"/>
    <w:charset w:val="80"/>
    <w:family w:val="swiss"/>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OGKB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82" w:rsidRDefault="00506AB6" w:rsidP="00C51CB8">
    <w:pPr>
      <w:pStyle w:val="Piedepgina"/>
      <w:framePr w:wrap="around" w:vAnchor="text" w:hAnchor="margin" w:xAlign="center" w:y="1"/>
      <w:rPr>
        <w:rStyle w:val="Nmerodepgina"/>
      </w:rPr>
    </w:pPr>
    <w:r>
      <w:rPr>
        <w:rStyle w:val="Nmerodepgina"/>
      </w:rPr>
      <w:fldChar w:fldCharType="begin"/>
    </w:r>
    <w:r w:rsidR="00A31582">
      <w:rPr>
        <w:rStyle w:val="Nmerodepgina"/>
      </w:rPr>
      <w:instrText xml:space="preserve">PAGE  </w:instrText>
    </w:r>
    <w:r>
      <w:rPr>
        <w:rStyle w:val="Nmerodepgina"/>
      </w:rPr>
      <w:fldChar w:fldCharType="end"/>
    </w:r>
  </w:p>
  <w:p w:rsidR="00A31582" w:rsidRDefault="00A3158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82" w:rsidRPr="00C15345" w:rsidRDefault="00506AB6">
    <w:pPr>
      <w:pStyle w:val="Piedepgina"/>
      <w:jc w:val="center"/>
      <w:rPr>
        <w:rFonts w:cs="Arial"/>
        <w:sz w:val="28"/>
      </w:rPr>
    </w:pPr>
    <w:r w:rsidRPr="00C15345">
      <w:rPr>
        <w:rFonts w:cs="Arial"/>
        <w:sz w:val="28"/>
      </w:rPr>
      <w:fldChar w:fldCharType="begin"/>
    </w:r>
    <w:r w:rsidR="00A31582" w:rsidRPr="00C15345">
      <w:rPr>
        <w:rFonts w:cs="Arial"/>
        <w:sz w:val="28"/>
      </w:rPr>
      <w:instrText xml:space="preserve"> PAGE   \* MERGEFORMAT </w:instrText>
    </w:r>
    <w:r w:rsidRPr="00C15345">
      <w:rPr>
        <w:rFonts w:cs="Arial"/>
        <w:sz w:val="28"/>
      </w:rPr>
      <w:fldChar w:fldCharType="separate"/>
    </w:r>
    <w:r w:rsidR="00A37DCE">
      <w:rPr>
        <w:rFonts w:cs="Arial"/>
        <w:noProof/>
        <w:sz w:val="28"/>
      </w:rPr>
      <w:t>24</w:t>
    </w:r>
    <w:r w:rsidRPr="00C15345">
      <w:rPr>
        <w:rFonts w:cs="Arial"/>
        <w:sz w:val="28"/>
      </w:rPr>
      <w:fldChar w:fldCharType="end"/>
    </w:r>
  </w:p>
  <w:p w:rsidR="00A31582" w:rsidRDefault="00A31582" w:rsidP="00C51CB8">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7781" w:rsidRDefault="00817781">
      <w:r>
        <w:separator/>
      </w:r>
    </w:p>
  </w:footnote>
  <w:footnote w:type="continuationSeparator" w:id="0">
    <w:p w:rsidR="00817781" w:rsidRDefault="008177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82" w:rsidRDefault="00A31582" w:rsidP="00C51CB8">
    <w:pPr>
      <w:pStyle w:val="Encabezado"/>
      <w:ind w:right="36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82" w:rsidRPr="009C2059" w:rsidRDefault="00A31582">
    <w:pPr>
      <w:pStyle w:val="Encabezado"/>
      <w:jc w:val="right"/>
      <w:rPr>
        <w:rFonts w:cs="Arial"/>
        <w:sz w:val="28"/>
      </w:rPr>
    </w:pPr>
  </w:p>
  <w:p w:rsidR="00A31582" w:rsidRDefault="00A3158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582" w:rsidRDefault="00A31582" w:rsidP="00C51CB8">
    <w:pPr>
      <w:pStyle w:val="Encabezado"/>
      <w:ind w:right="36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EF6EE608"/>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33"/>
        </w:tabs>
        <w:ind w:left="733" w:hanging="360"/>
      </w:pPr>
    </w:lvl>
    <w:lvl w:ilvl="1">
      <w:start w:val="1"/>
      <w:numFmt w:val="decimal"/>
      <w:lvlText w:val="%2."/>
      <w:lvlJc w:val="left"/>
      <w:pPr>
        <w:tabs>
          <w:tab w:val="num" w:pos="1093"/>
        </w:tabs>
        <w:ind w:left="1093" w:hanging="360"/>
      </w:pPr>
    </w:lvl>
    <w:lvl w:ilvl="2">
      <w:start w:val="1"/>
      <w:numFmt w:val="decimal"/>
      <w:lvlText w:val="%3."/>
      <w:lvlJc w:val="left"/>
      <w:pPr>
        <w:tabs>
          <w:tab w:val="num" w:pos="1453"/>
        </w:tabs>
        <w:ind w:left="1453" w:hanging="360"/>
      </w:pPr>
    </w:lvl>
    <w:lvl w:ilvl="3">
      <w:start w:val="1"/>
      <w:numFmt w:val="decimal"/>
      <w:lvlText w:val="%4."/>
      <w:lvlJc w:val="left"/>
      <w:pPr>
        <w:tabs>
          <w:tab w:val="num" w:pos="1813"/>
        </w:tabs>
        <w:ind w:left="1813" w:hanging="360"/>
      </w:pPr>
    </w:lvl>
    <w:lvl w:ilvl="4">
      <w:start w:val="1"/>
      <w:numFmt w:val="decimal"/>
      <w:lvlText w:val="%5."/>
      <w:lvlJc w:val="left"/>
      <w:pPr>
        <w:tabs>
          <w:tab w:val="num" w:pos="2173"/>
        </w:tabs>
        <w:ind w:left="2173" w:hanging="360"/>
      </w:pPr>
    </w:lvl>
    <w:lvl w:ilvl="5">
      <w:start w:val="1"/>
      <w:numFmt w:val="decimal"/>
      <w:lvlText w:val="%6."/>
      <w:lvlJc w:val="left"/>
      <w:pPr>
        <w:tabs>
          <w:tab w:val="num" w:pos="2533"/>
        </w:tabs>
        <w:ind w:left="2533" w:hanging="360"/>
      </w:pPr>
    </w:lvl>
    <w:lvl w:ilvl="6">
      <w:start w:val="1"/>
      <w:numFmt w:val="decimal"/>
      <w:lvlText w:val="%7."/>
      <w:lvlJc w:val="left"/>
      <w:pPr>
        <w:tabs>
          <w:tab w:val="num" w:pos="2893"/>
        </w:tabs>
        <w:ind w:left="2893" w:hanging="360"/>
      </w:pPr>
    </w:lvl>
    <w:lvl w:ilvl="7">
      <w:start w:val="1"/>
      <w:numFmt w:val="decimal"/>
      <w:lvlText w:val="%8."/>
      <w:lvlJc w:val="left"/>
      <w:pPr>
        <w:tabs>
          <w:tab w:val="num" w:pos="3253"/>
        </w:tabs>
        <w:ind w:left="3253" w:hanging="360"/>
      </w:pPr>
    </w:lvl>
    <w:lvl w:ilvl="8">
      <w:start w:val="1"/>
      <w:numFmt w:val="decimal"/>
      <w:lvlText w:val="%9."/>
      <w:lvlJc w:val="left"/>
      <w:pPr>
        <w:tabs>
          <w:tab w:val="num" w:pos="3613"/>
        </w:tabs>
        <w:ind w:left="3613" w:hanging="360"/>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nsid w:val="00000003"/>
    <w:multiLevelType w:val="singleLevel"/>
    <w:tmpl w:val="00000003"/>
    <w:name w:val="WW8Num3"/>
    <w:lvl w:ilvl="0">
      <w:start w:val="1"/>
      <w:numFmt w:val="decimal"/>
      <w:lvlText w:val="%1."/>
      <w:lvlJc w:val="left"/>
      <w:pPr>
        <w:tabs>
          <w:tab w:val="num" w:pos="0"/>
        </w:tabs>
        <w:ind w:left="720" w:hanging="360"/>
      </w:pPr>
    </w:lvl>
  </w:abstractNum>
  <w:abstractNum w:abstractNumId="4">
    <w:nsid w:val="00000004"/>
    <w:multiLevelType w:val="singleLevel"/>
    <w:tmpl w:val="00000004"/>
    <w:name w:val="WW8Num5"/>
    <w:lvl w:ilvl="0">
      <w:start w:val="1"/>
      <w:numFmt w:val="bullet"/>
      <w:lvlText w:val=""/>
      <w:lvlJc w:val="left"/>
      <w:pPr>
        <w:tabs>
          <w:tab w:val="num" w:pos="360"/>
        </w:tabs>
        <w:ind w:left="360" w:hanging="360"/>
      </w:pPr>
      <w:rPr>
        <w:rFonts w:ascii="Wingdings" w:hAnsi="Wingdings" w:cs="Wingdings"/>
      </w:rPr>
    </w:lvl>
  </w:abstractNum>
  <w:abstractNum w:abstractNumId="5">
    <w:nsid w:val="00000006"/>
    <w:multiLevelType w:val="singleLevel"/>
    <w:tmpl w:val="00000006"/>
    <w:name w:val="WW8Num10"/>
    <w:lvl w:ilvl="0">
      <w:start w:val="1"/>
      <w:numFmt w:val="bullet"/>
      <w:lvlText w:val=""/>
      <w:lvlJc w:val="left"/>
      <w:pPr>
        <w:tabs>
          <w:tab w:val="num" w:pos="360"/>
        </w:tabs>
        <w:ind w:left="360" w:hanging="360"/>
      </w:pPr>
      <w:rPr>
        <w:rFonts w:ascii="Wingdings" w:hAnsi="Wingdings" w:cs="Wingdings"/>
      </w:rPr>
    </w:lvl>
  </w:abstractNum>
  <w:abstractNum w:abstractNumId="6">
    <w:nsid w:val="00000008"/>
    <w:multiLevelType w:val="singleLevel"/>
    <w:tmpl w:val="00000008"/>
    <w:name w:val="WW8Num12"/>
    <w:lvl w:ilvl="0">
      <w:start w:val="1"/>
      <w:numFmt w:val="bullet"/>
      <w:lvlText w:val=""/>
      <w:lvlJc w:val="left"/>
      <w:pPr>
        <w:tabs>
          <w:tab w:val="num" w:pos="0"/>
        </w:tabs>
        <w:ind w:left="720" w:hanging="360"/>
      </w:pPr>
      <w:rPr>
        <w:rFonts w:ascii="Wingdings" w:hAnsi="Wingdings" w:cs="Wingdings"/>
      </w:rPr>
    </w:lvl>
  </w:abstractNum>
  <w:abstractNum w:abstractNumId="7">
    <w:nsid w:val="0000000A"/>
    <w:multiLevelType w:val="singleLevel"/>
    <w:tmpl w:val="0000000A"/>
    <w:name w:val="WW8Num19"/>
    <w:lvl w:ilvl="0">
      <w:start w:val="1"/>
      <w:numFmt w:val="bullet"/>
      <w:lvlText w:val=""/>
      <w:lvlJc w:val="left"/>
      <w:pPr>
        <w:tabs>
          <w:tab w:val="num" w:pos="502"/>
        </w:tabs>
        <w:ind w:left="502" w:hanging="360"/>
      </w:pPr>
      <w:rPr>
        <w:rFonts w:ascii="Wingdings" w:hAnsi="Wingdings" w:cs="Wingdings"/>
      </w:rPr>
    </w:lvl>
  </w:abstractNum>
  <w:abstractNum w:abstractNumId="8">
    <w:nsid w:val="0000000B"/>
    <w:multiLevelType w:val="singleLevel"/>
    <w:tmpl w:val="0000000B"/>
    <w:name w:val="WW8Num20"/>
    <w:lvl w:ilvl="0">
      <w:start w:val="1"/>
      <w:numFmt w:val="bullet"/>
      <w:lvlText w:val=""/>
      <w:lvlJc w:val="left"/>
      <w:pPr>
        <w:tabs>
          <w:tab w:val="num" w:pos="360"/>
        </w:tabs>
        <w:ind w:left="360" w:hanging="360"/>
      </w:pPr>
      <w:rPr>
        <w:rFonts w:ascii="Wingdings" w:hAnsi="Wingdings" w:cs="Wingdings"/>
      </w:rPr>
    </w:lvl>
  </w:abstractNum>
  <w:abstractNum w:abstractNumId="9">
    <w:nsid w:val="0000000D"/>
    <w:multiLevelType w:val="singleLevel"/>
    <w:tmpl w:val="9B6CEE58"/>
    <w:name w:val="WW8Num14"/>
    <w:lvl w:ilvl="0">
      <w:start w:val="1"/>
      <w:numFmt w:val="decimal"/>
      <w:lvlText w:val="%1."/>
      <w:lvlJc w:val="left"/>
      <w:pPr>
        <w:tabs>
          <w:tab w:val="num" w:pos="1636"/>
        </w:tabs>
        <w:ind w:left="1636" w:hanging="360"/>
      </w:pPr>
      <w:rPr>
        <w:rFonts w:ascii="Arial" w:eastAsia="Arial" w:hAnsi="Arial" w:cs="Arial"/>
        <w:b w:val="0"/>
        <w:bCs w:val="0"/>
        <w:sz w:val="20"/>
        <w:szCs w:val="20"/>
        <w:shd w:val="clear" w:color="auto" w:fill="FFFFFF"/>
      </w:rPr>
    </w:lvl>
  </w:abstractNum>
  <w:abstractNum w:abstractNumId="10">
    <w:nsid w:val="00000017"/>
    <w:multiLevelType w:val="multilevel"/>
    <w:tmpl w:val="00000017"/>
    <w:name w:val="WW8Num24"/>
    <w:lvl w:ilvl="0">
      <w:start w:val="1"/>
      <w:numFmt w:val="decimal"/>
      <w:lvlText w:val="%1."/>
      <w:lvlJc w:val="left"/>
      <w:pPr>
        <w:tabs>
          <w:tab w:val="num" w:pos="0"/>
        </w:tabs>
        <w:ind w:left="360" w:hanging="360"/>
      </w:pPr>
      <w:rPr>
        <w:rFonts w:ascii="Liberation Sans" w:eastAsia="Arial" w:hAnsi="Liberation Sans" w:cs="Arial"/>
        <w:sz w:val="20"/>
        <w:szCs w:val="2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rPr>
        <w:rFonts w:cs="Arial"/>
      </w:r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25"/>
    <w:multiLevelType w:val="singleLevel"/>
    <w:tmpl w:val="00000025"/>
    <w:name w:val="WW8Num38"/>
    <w:lvl w:ilvl="0">
      <w:start w:val="1"/>
      <w:numFmt w:val="decimal"/>
      <w:lvlText w:val="%1."/>
      <w:lvlJc w:val="left"/>
      <w:pPr>
        <w:tabs>
          <w:tab w:val="num" w:pos="0"/>
        </w:tabs>
        <w:ind w:left="360" w:hanging="360"/>
      </w:pPr>
      <w:rPr>
        <w:rFonts w:ascii="Liberation Sans" w:eastAsia="Arial" w:hAnsi="Liberation Sans" w:cs="Arial"/>
        <w:sz w:val="20"/>
        <w:szCs w:val="20"/>
        <w:shd w:val="clear" w:color="auto" w:fill="FFFF00"/>
      </w:rPr>
    </w:lvl>
  </w:abstractNum>
  <w:abstractNum w:abstractNumId="12">
    <w:nsid w:val="0000002A"/>
    <w:multiLevelType w:val="singleLevel"/>
    <w:tmpl w:val="EF1454B0"/>
    <w:name w:val="WW8Num43"/>
    <w:lvl w:ilvl="0">
      <w:start w:val="1"/>
      <w:numFmt w:val="decimal"/>
      <w:lvlText w:val="%1."/>
      <w:lvlJc w:val="left"/>
      <w:pPr>
        <w:tabs>
          <w:tab w:val="num" w:pos="349"/>
        </w:tabs>
        <w:ind w:left="1636" w:hanging="360"/>
      </w:pPr>
      <w:rPr>
        <w:rFonts w:ascii="Arial" w:eastAsia="Arial" w:hAnsi="Arial" w:cs="Arial"/>
        <w:i w:val="0"/>
        <w:shadow w:val="0"/>
        <w:emboss w:val="0"/>
        <w:imprint w:val="0"/>
        <w:sz w:val="20"/>
        <w:szCs w:val="20"/>
        <w:shd w:val="clear" w:color="auto" w:fill="FFFF00"/>
        <w:lang w:val="es-ES"/>
      </w:rPr>
    </w:lvl>
  </w:abstractNum>
  <w:abstractNum w:abstractNumId="13">
    <w:nsid w:val="00000035"/>
    <w:multiLevelType w:val="multilevel"/>
    <w:tmpl w:val="00000035"/>
    <w:name w:val="WW8Num54"/>
    <w:lvl w:ilvl="0">
      <w:start w:val="1"/>
      <w:numFmt w:val="decimal"/>
      <w:lvlText w:val="%1."/>
      <w:lvlJc w:val="left"/>
      <w:pPr>
        <w:tabs>
          <w:tab w:val="num" w:pos="720"/>
        </w:tabs>
        <w:ind w:left="720" w:hanging="360"/>
      </w:pPr>
      <w:rPr>
        <w:rFonts w:ascii="Liberation Sans" w:eastAsia="Arial" w:hAnsi="Liberation Sans"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25C2F"/>
    <w:multiLevelType w:val="hybridMultilevel"/>
    <w:tmpl w:val="7C065876"/>
    <w:lvl w:ilvl="0" w:tplc="06BE006A">
      <w:start w:val="1"/>
      <w:numFmt w:val="decimal"/>
      <w:lvlText w:val="%1."/>
      <w:lvlJc w:val="left"/>
      <w:pPr>
        <w:ind w:left="720" w:hanging="360"/>
      </w:pPr>
      <w:rPr>
        <w:rFonts w:hint="default"/>
        <w:b/>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167687C"/>
    <w:multiLevelType w:val="hybridMultilevel"/>
    <w:tmpl w:val="6700D56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251115F"/>
    <w:multiLevelType w:val="hybridMultilevel"/>
    <w:tmpl w:val="2F16B2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2CB5CBD"/>
    <w:multiLevelType w:val="hybridMultilevel"/>
    <w:tmpl w:val="F90E542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2E07E07"/>
    <w:multiLevelType w:val="hybridMultilevel"/>
    <w:tmpl w:val="6EF41D1C"/>
    <w:lvl w:ilvl="0" w:tplc="F0BC0048">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30C1BAA"/>
    <w:multiLevelType w:val="hybridMultilevel"/>
    <w:tmpl w:val="FCD88EC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32B36EB"/>
    <w:multiLevelType w:val="hybridMultilevel"/>
    <w:tmpl w:val="4D0E6AA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3A27E21"/>
    <w:multiLevelType w:val="hybridMultilevel"/>
    <w:tmpl w:val="F370CB54"/>
    <w:lvl w:ilvl="0" w:tplc="535A2566">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42C467D"/>
    <w:multiLevelType w:val="hybridMultilevel"/>
    <w:tmpl w:val="7668E900"/>
    <w:lvl w:ilvl="0" w:tplc="600C46A6">
      <w:start w:val="1"/>
      <w:numFmt w:val="decimal"/>
      <w:lvlText w:val="%1."/>
      <w:lvlJc w:val="left"/>
      <w:pPr>
        <w:ind w:left="720" w:hanging="360"/>
      </w:pPr>
      <w:rPr>
        <w:rFonts w:hint="default"/>
        <w:b/>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4711A5C"/>
    <w:multiLevelType w:val="hybridMultilevel"/>
    <w:tmpl w:val="9162F2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59712ED"/>
    <w:multiLevelType w:val="hybridMultilevel"/>
    <w:tmpl w:val="A33CC3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59A108E"/>
    <w:multiLevelType w:val="hybridMultilevel"/>
    <w:tmpl w:val="63FE8F94"/>
    <w:lvl w:ilvl="0" w:tplc="BB4849E0">
      <w:start w:val="1"/>
      <w:numFmt w:val="upperRoman"/>
      <w:lvlText w:val="%1."/>
      <w:lvlJc w:val="righ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059C5563"/>
    <w:multiLevelType w:val="hybridMultilevel"/>
    <w:tmpl w:val="0E00969E"/>
    <w:lvl w:ilvl="0" w:tplc="12E4F1DC">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6BE6237"/>
    <w:multiLevelType w:val="hybridMultilevel"/>
    <w:tmpl w:val="275C79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6FE5DC9"/>
    <w:multiLevelType w:val="hybridMultilevel"/>
    <w:tmpl w:val="68E0F0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7686057"/>
    <w:multiLevelType w:val="hybridMultilevel"/>
    <w:tmpl w:val="4FC0E876"/>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07723E47"/>
    <w:multiLevelType w:val="hybridMultilevel"/>
    <w:tmpl w:val="FAEA809A"/>
    <w:lvl w:ilvl="0" w:tplc="5328AD26">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8927A43"/>
    <w:multiLevelType w:val="hybridMultilevel"/>
    <w:tmpl w:val="39B2C232"/>
    <w:lvl w:ilvl="0" w:tplc="5ADE7A8E">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917714F"/>
    <w:multiLevelType w:val="hybridMultilevel"/>
    <w:tmpl w:val="64D84D6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09C3418D"/>
    <w:multiLevelType w:val="hybridMultilevel"/>
    <w:tmpl w:val="02BA0CF6"/>
    <w:lvl w:ilvl="0" w:tplc="0C0A0019">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0A2E4522"/>
    <w:multiLevelType w:val="hybridMultilevel"/>
    <w:tmpl w:val="4334928E"/>
    <w:lvl w:ilvl="0" w:tplc="0C0A0019">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0A38294D"/>
    <w:multiLevelType w:val="hybridMultilevel"/>
    <w:tmpl w:val="46F6D23E"/>
    <w:lvl w:ilvl="0" w:tplc="CC0EAE56">
      <w:start w:val="1"/>
      <w:numFmt w:val="lowerLetter"/>
      <w:lvlText w:val="%1."/>
      <w:lvlJc w:val="left"/>
      <w:pPr>
        <w:ind w:left="360" w:hanging="360"/>
      </w:pPr>
      <w:rPr>
        <w:rFonts w:hint="default"/>
        <w:b w:val="0"/>
        <w:i w:val="0"/>
        <w:color w:val="auto"/>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0B3D4B7B"/>
    <w:multiLevelType w:val="hybridMultilevel"/>
    <w:tmpl w:val="F212613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0BDD4C1F"/>
    <w:multiLevelType w:val="hybridMultilevel"/>
    <w:tmpl w:val="075A719E"/>
    <w:lvl w:ilvl="0" w:tplc="0C0A0019">
      <w:start w:val="1"/>
      <w:numFmt w:val="lowerLetter"/>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0C2B0C35"/>
    <w:multiLevelType w:val="hybridMultilevel"/>
    <w:tmpl w:val="DC541FC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0E173AD5"/>
    <w:multiLevelType w:val="hybridMultilevel"/>
    <w:tmpl w:val="9110B4AC"/>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0EA513CE"/>
    <w:multiLevelType w:val="hybridMultilevel"/>
    <w:tmpl w:val="631A43C6"/>
    <w:lvl w:ilvl="0" w:tplc="75F82D90">
      <w:start w:val="1"/>
      <w:numFmt w:val="decimal"/>
      <w:lvlText w:val="%1."/>
      <w:lvlJc w:val="left"/>
      <w:pPr>
        <w:ind w:left="720" w:hanging="360"/>
      </w:pPr>
      <w:rPr>
        <w:rFonts w:hint="default"/>
        <w:b/>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0E2554B"/>
    <w:multiLevelType w:val="hybridMultilevel"/>
    <w:tmpl w:val="29D2C92C"/>
    <w:lvl w:ilvl="0" w:tplc="1A8A69B2">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CD2803"/>
    <w:multiLevelType w:val="hybridMultilevel"/>
    <w:tmpl w:val="6E565F2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AF5413"/>
    <w:multiLevelType w:val="hybridMultilevel"/>
    <w:tmpl w:val="444C7A90"/>
    <w:lvl w:ilvl="0" w:tplc="CC0EAE56">
      <w:start w:val="1"/>
      <w:numFmt w:val="lowerLetter"/>
      <w:lvlText w:val="%1."/>
      <w:lvlJc w:val="left"/>
      <w:pPr>
        <w:ind w:left="360" w:hanging="360"/>
      </w:pPr>
      <w:rPr>
        <w:rFonts w:hint="default"/>
        <w:b w:val="0"/>
        <w:i w:val="0"/>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16737DFE"/>
    <w:multiLevelType w:val="hybridMultilevel"/>
    <w:tmpl w:val="114A90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69F7EB2"/>
    <w:multiLevelType w:val="hybridMultilevel"/>
    <w:tmpl w:val="AE2ECA0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8373A55"/>
    <w:multiLevelType w:val="hybridMultilevel"/>
    <w:tmpl w:val="CACA27E6"/>
    <w:lvl w:ilvl="0" w:tplc="012C58CE">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88B3667"/>
    <w:multiLevelType w:val="hybridMultilevel"/>
    <w:tmpl w:val="AF9228A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9062716"/>
    <w:multiLevelType w:val="hybridMultilevel"/>
    <w:tmpl w:val="24426484"/>
    <w:lvl w:ilvl="0" w:tplc="8ED89E6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A944835"/>
    <w:multiLevelType w:val="hybridMultilevel"/>
    <w:tmpl w:val="BCE06098"/>
    <w:lvl w:ilvl="0" w:tplc="CC0EAE56">
      <w:start w:val="1"/>
      <w:numFmt w:val="lowerLetter"/>
      <w:lvlText w:val="%1."/>
      <w:lvlJc w:val="left"/>
      <w:pPr>
        <w:ind w:left="360" w:hanging="360"/>
      </w:pPr>
      <w:rPr>
        <w:rFonts w:hint="default"/>
        <w:b w:val="0"/>
        <w:i w:val="0"/>
        <w:color w:val="auto"/>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1BF83057"/>
    <w:multiLevelType w:val="hybridMultilevel"/>
    <w:tmpl w:val="5F64F1CE"/>
    <w:lvl w:ilvl="0" w:tplc="F3849A70">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C4B2E36"/>
    <w:multiLevelType w:val="hybridMultilevel"/>
    <w:tmpl w:val="041ACE16"/>
    <w:lvl w:ilvl="0" w:tplc="40D6A2D8">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C5E06BD"/>
    <w:multiLevelType w:val="hybridMultilevel"/>
    <w:tmpl w:val="BA9204F8"/>
    <w:lvl w:ilvl="0" w:tplc="1DEC41B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1CFE710C"/>
    <w:multiLevelType w:val="hybridMultilevel"/>
    <w:tmpl w:val="42C4AEC6"/>
    <w:lvl w:ilvl="0" w:tplc="0C0A0019">
      <w:start w:val="1"/>
      <w:numFmt w:val="lowerLetter"/>
      <w:lvlText w:val="%1."/>
      <w:lvlJc w:val="left"/>
      <w:pPr>
        <w:tabs>
          <w:tab w:val="num" w:pos="360"/>
        </w:tabs>
        <w:ind w:left="360" w:hanging="360"/>
      </w:pPr>
      <w:rPr>
        <w:b w:val="0"/>
      </w:rPr>
    </w:lvl>
    <w:lvl w:ilvl="1" w:tplc="FB80F77C">
      <w:start w:val="14"/>
      <w:numFmt w:val="decimal"/>
      <w:lvlText w:val="%2."/>
      <w:lvlJc w:val="left"/>
      <w:pPr>
        <w:tabs>
          <w:tab w:val="num" w:pos="1080"/>
        </w:tabs>
        <w:ind w:left="1080" w:hanging="360"/>
      </w:pPr>
      <w:rPr>
        <w:rFonts w:hint="default"/>
        <w:b w:val="0"/>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1D824D78"/>
    <w:multiLevelType w:val="hybridMultilevel"/>
    <w:tmpl w:val="77AA22E0"/>
    <w:lvl w:ilvl="0" w:tplc="80F6EC28">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1E3E5ABD"/>
    <w:multiLevelType w:val="hybridMultilevel"/>
    <w:tmpl w:val="D99E346C"/>
    <w:lvl w:ilvl="0" w:tplc="731803FC">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1E7E6D03"/>
    <w:multiLevelType w:val="hybridMultilevel"/>
    <w:tmpl w:val="DABAA78A"/>
    <w:lvl w:ilvl="0" w:tplc="E98A074A">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1F872B69"/>
    <w:multiLevelType w:val="hybridMultilevel"/>
    <w:tmpl w:val="48AC789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1FA94BF3"/>
    <w:multiLevelType w:val="hybridMultilevel"/>
    <w:tmpl w:val="F2B22AAE"/>
    <w:lvl w:ilvl="0" w:tplc="74704778">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20384957"/>
    <w:multiLevelType w:val="hybridMultilevel"/>
    <w:tmpl w:val="AB78CEA8"/>
    <w:lvl w:ilvl="0" w:tplc="7E922C00">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20871E02"/>
    <w:multiLevelType w:val="hybridMultilevel"/>
    <w:tmpl w:val="D1BEEC92"/>
    <w:lvl w:ilvl="0" w:tplc="10DAB6F4">
      <w:start w:val="3"/>
      <w:numFmt w:val="decimal"/>
      <w:lvlText w:val="%1.a"/>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14C20DA"/>
    <w:multiLevelType w:val="hybridMultilevel"/>
    <w:tmpl w:val="11C4CA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23232307"/>
    <w:multiLevelType w:val="hybridMultilevel"/>
    <w:tmpl w:val="0D32B310"/>
    <w:lvl w:ilvl="0" w:tplc="80F6EC28">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24627B16"/>
    <w:multiLevelType w:val="hybridMultilevel"/>
    <w:tmpl w:val="8D325F48"/>
    <w:lvl w:ilvl="0" w:tplc="4DD0B886">
      <w:start w:val="1"/>
      <w:numFmt w:val="decimal"/>
      <w:lvlText w:val="%1.a"/>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263C7EDF"/>
    <w:multiLevelType w:val="hybridMultilevel"/>
    <w:tmpl w:val="0B760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E3110E"/>
    <w:multiLevelType w:val="hybridMultilevel"/>
    <w:tmpl w:val="A37A12D2"/>
    <w:lvl w:ilvl="0" w:tplc="58948B0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nsid w:val="26E43B41"/>
    <w:multiLevelType w:val="hybridMultilevel"/>
    <w:tmpl w:val="CE84368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7D5562F"/>
    <w:multiLevelType w:val="hybridMultilevel"/>
    <w:tmpl w:val="290E7AC8"/>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7E0660F"/>
    <w:multiLevelType w:val="hybridMultilevel"/>
    <w:tmpl w:val="923ECFA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9374448E">
      <w:start w:val="1"/>
      <w:numFmt w:val="upperRoman"/>
      <w:lvlText w:val="%3."/>
      <w:lvlJc w:val="left"/>
      <w:pPr>
        <w:ind w:left="2700" w:hanging="72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28132C8D"/>
    <w:multiLevelType w:val="hybridMultilevel"/>
    <w:tmpl w:val="B75CE6D8"/>
    <w:lvl w:ilvl="0" w:tplc="7744E3BC">
      <w:start w:val="1"/>
      <w:numFmt w:val="lowerLetter"/>
      <w:lvlText w:val="%1)"/>
      <w:lvlJc w:val="left"/>
      <w:pPr>
        <w:ind w:left="1558"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0">
    <w:nsid w:val="28AF7593"/>
    <w:multiLevelType w:val="hybridMultilevel"/>
    <w:tmpl w:val="B73CF43C"/>
    <w:lvl w:ilvl="0" w:tplc="28FEDAEC">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8B43C73"/>
    <w:multiLevelType w:val="hybridMultilevel"/>
    <w:tmpl w:val="3D14BC1E"/>
    <w:lvl w:ilvl="0" w:tplc="6BF29390">
      <w:start w:val="2"/>
      <w:numFmt w:val="decimal"/>
      <w:lvlText w:val="%1."/>
      <w:lvlJc w:val="left"/>
      <w:pPr>
        <w:ind w:left="720" w:hanging="360"/>
      </w:pPr>
      <w:rPr>
        <w:rFonts w:hint="default"/>
        <w:b/>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C1B4CC7"/>
    <w:multiLevelType w:val="hybridMultilevel"/>
    <w:tmpl w:val="68E0F0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2D5B2898"/>
    <w:multiLevelType w:val="hybridMultilevel"/>
    <w:tmpl w:val="0D7A4CA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nsid w:val="2E6B7605"/>
    <w:multiLevelType w:val="hybridMultilevel"/>
    <w:tmpl w:val="CD00F9EE"/>
    <w:lvl w:ilvl="0" w:tplc="0C0A0019">
      <w:start w:val="1"/>
      <w:numFmt w:val="lowerLetter"/>
      <w:lvlText w:val="%1."/>
      <w:lvlJc w:val="left"/>
      <w:pPr>
        <w:tabs>
          <w:tab w:val="num" w:pos="720"/>
        </w:tabs>
        <w:ind w:left="720" w:hanging="360"/>
      </w:pPr>
    </w:lvl>
    <w:lvl w:ilvl="1" w:tplc="56321964" w:tentative="1">
      <w:start w:val="1"/>
      <w:numFmt w:val="decimal"/>
      <w:lvlText w:val="%2."/>
      <w:lvlJc w:val="left"/>
      <w:pPr>
        <w:tabs>
          <w:tab w:val="num" w:pos="1440"/>
        </w:tabs>
        <w:ind w:left="1440" w:hanging="360"/>
      </w:pPr>
    </w:lvl>
    <w:lvl w:ilvl="2" w:tplc="919456B2" w:tentative="1">
      <w:start w:val="1"/>
      <w:numFmt w:val="decimal"/>
      <w:lvlText w:val="%3."/>
      <w:lvlJc w:val="left"/>
      <w:pPr>
        <w:tabs>
          <w:tab w:val="num" w:pos="2160"/>
        </w:tabs>
        <w:ind w:left="2160" w:hanging="360"/>
      </w:pPr>
    </w:lvl>
    <w:lvl w:ilvl="3" w:tplc="6D2209E2" w:tentative="1">
      <w:start w:val="1"/>
      <w:numFmt w:val="decimal"/>
      <w:lvlText w:val="%4."/>
      <w:lvlJc w:val="left"/>
      <w:pPr>
        <w:tabs>
          <w:tab w:val="num" w:pos="2880"/>
        </w:tabs>
        <w:ind w:left="2880" w:hanging="360"/>
      </w:pPr>
    </w:lvl>
    <w:lvl w:ilvl="4" w:tplc="74C05BD2" w:tentative="1">
      <w:start w:val="1"/>
      <w:numFmt w:val="decimal"/>
      <w:lvlText w:val="%5."/>
      <w:lvlJc w:val="left"/>
      <w:pPr>
        <w:tabs>
          <w:tab w:val="num" w:pos="3600"/>
        </w:tabs>
        <w:ind w:left="3600" w:hanging="360"/>
      </w:pPr>
    </w:lvl>
    <w:lvl w:ilvl="5" w:tplc="1F880D88" w:tentative="1">
      <w:start w:val="1"/>
      <w:numFmt w:val="decimal"/>
      <w:lvlText w:val="%6."/>
      <w:lvlJc w:val="left"/>
      <w:pPr>
        <w:tabs>
          <w:tab w:val="num" w:pos="4320"/>
        </w:tabs>
        <w:ind w:left="4320" w:hanging="360"/>
      </w:pPr>
    </w:lvl>
    <w:lvl w:ilvl="6" w:tplc="5B02C3C8" w:tentative="1">
      <w:start w:val="1"/>
      <w:numFmt w:val="decimal"/>
      <w:lvlText w:val="%7."/>
      <w:lvlJc w:val="left"/>
      <w:pPr>
        <w:tabs>
          <w:tab w:val="num" w:pos="5040"/>
        </w:tabs>
        <w:ind w:left="5040" w:hanging="360"/>
      </w:pPr>
    </w:lvl>
    <w:lvl w:ilvl="7" w:tplc="5C2A45F6" w:tentative="1">
      <w:start w:val="1"/>
      <w:numFmt w:val="decimal"/>
      <w:lvlText w:val="%8."/>
      <w:lvlJc w:val="left"/>
      <w:pPr>
        <w:tabs>
          <w:tab w:val="num" w:pos="5760"/>
        </w:tabs>
        <w:ind w:left="5760" w:hanging="360"/>
      </w:pPr>
    </w:lvl>
    <w:lvl w:ilvl="8" w:tplc="83527430" w:tentative="1">
      <w:start w:val="1"/>
      <w:numFmt w:val="decimal"/>
      <w:lvlText w:val="%9."/>
      <w:lvlJc w:val="left"/>
      <w:pPr>
        <w:tabs>
          <w:tab w:val="num" w:pos="6480"/>
        </w:tabs>
        <w:ind w:left="6480" w:hanging="360"/>
      </w:pPr>
    </w:lvl>
  </w:abstractNum>
  <w:abstractNum w:abstractNumId="75">
    <w:nsid w:val="2EDB460D"/>
    <w:multiLevelType w:val="hybridMultilevel"/>
    <w:tmpl w:val="3F20350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EF51754"/>
    <w:multiLevelType w:val="hybridMultilevel"/>
    <w:tmpl w:val="59C41B92"/>
    <w:lvl w:ilvl="0" w:tplc="0C0A0019">
      <w:start w:val="1"/>
      <w:numFmt w:val="lowerLetter"/>
      <w:lvlText w:val="%1."/>
      <w:lvlJc w:val="left"/>
      <w:pPr>
        <w:tabs>
          <w:tab w:val="num" w:pos="786"/>
        </w:tabs>
        <w:ind w:left="786" w:hanging="360"/>
      </w:pPr>
      <w:rPr>
        <w:rFonts w:hint="default"/>
        <w:color w:val="auto"/>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7">
    <w:nsid w:val="2F8D6BFA"/>
    <w:multiLevelType w:val="hybridMultilevel"/>
    <w:tmpl w:val="217A98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2F9B06F6"/>
    <w:multiLevelType w:val="hybridMultilevel"/>
    <w:tmpl w:val="864EFD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FE7799D"/>
    <w:multiLevelType w:val="hybridMultilevel"/>
    <w:tmpl w:val="A73E829E"/>
    <w:lvl w:ilvl="0" w:tplc="80F6EC28">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0">
    <w:nsid w:val="32274F71"/>
    <w:multiLevelType w:val="hybridMultilevel"/>
    <w:tmpl w:val="AF3C3DA8"/>
    <w:lvl w:ilvl="0" w:tplc="1A36F55C">
      <w:start w:val="10"/>
      <w:numFmt w:val="upperRoman"/>
      <w:lvlText w:val="%1.a"/>
      <w:lvlJc w:val="righ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32482929"/>
    <w:multiLevelType w:val="hybridMultilevel"/>
    <w:tmpl w:val="2C68FD7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32633F53"/>
    <w:multiLevelType w:val="hybridMultilevel"/>
    <w:tmpl w:val="92E855C2"/>
    <w:lvl w:ilvl="0" w:tplc="735AC570">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328D7929"/>
    <w:multiLevelType w:val="hybridMultilevel"/>
    <w:tmpl w:val="DC7ADB66"/>
    <w:lvl w:ilvl="0" w:tplc="0C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nsid w:val="330919D2"/>
    <w:multiLevelType w:val="hybridMultilevel"/>
    <w:tmpl w:val="A4BC284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34334598"/>
    <w:multiLevelType w:val="hybridMultilevel"/>
    <w:tmpl w:val="26D4D868"/>
    <w:lvl w:ilvl="0" w:tplc="AF7844DE">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34862AB6"/>
    <w:multiLevelType w:val="hybridMultilevel"/>
    <w:tmpl w:val="877E8220"/>
    <w:lvl w:ilvl="0" w:tplc="7E02BA02">
      <w:start w:val="5"/>
      <w:numFmt w:val="upperRoman"/>
      <w:lvlText w:val="%1.a"/>
      <w:lvlJc w:val="righ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352B5F7B"/>
    <w:multiLevelType w:val="hybridMultilevel"/>
    <w:tmpl w:val="8A1E41B8"/>
    <w:lvl w:ilvl="0" w:tplc="DE5AD164">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359E33F6"/>
    <w:multiLevelType w:val="hybridMultilevel"/>
    <w:tmpl w:val="46E640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361D3F2C"/>
    <w:multiLevelType w:val="hybridMultilevel"/>
    <w:tmpl w:val="57F6D59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36C30710"/>
    <w:multiLevelType w:val="hybridMultilevel"/>
    <w:tmpl w:val="2708CD74"/>
    <w:lvl w:ilvl="0" w:tplc="0C0A0019">
      <w:start w:val="1"/>
      <w:numFmt w:val="lowerLetter"/>
      <w:lvlText w:val="%1."/>
      <w:lvlJc w:val="left"/>
      <w:pPr>
        <w:ind w:left="259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6F808B6"/>
    <w:multiLevelType w:val="hybridMultilevel"/>
    <w:tmpl w:val="B0EAA2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372F5545"/>
    <w:multiLevelType w:val="hybridMultilevel"/>
    <w:tmpl w:val="E84EA67E"/>
    <w:lvl w:ilvl="0" w:tplc="0C0A0019">
      <w:start w:val="1"/>
      <w:numFmt w:val="lowerLetter"/>
      <w:lvlText w:val="%1."/>
      <w:lvlJc w:val="left"/>
      <w:pPr>
        <w:ind w:left="720" w:hanging="360"/>
      </w:pPr>
      <w:rPr>
        <w:rFonts w:hint="default"/>
        <w:b w:val="0"/>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37D06E6F"/>
    <w:multiLevelType w:val="hybridMultilevel"/>
    <w:tmpl w:val="51F0F3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37F91A0A"/>
    <w:multiLevelType w:val="hybridMultilevel"/>
    <w:tmpl w:val="69D21E04"/>
    <w:lvl w:ilvl="0" w:tplc="EBEAFA36">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37FF7364"/>
    <w:multiLevelType w:val="hybridMultilevel"/>
    <w:tmpl w:val="22BE1EC4"/>
    <w:lvl w:ilvl="0" w:tplc="4BB48A9E">
      <w:start w:val="4"/>
      <w:numFmt w:val="decimal"/>
      <w:lvlText w:val="%1.a"/>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38E6111E"/>
    <w:multiLevelType w:val="hybridMultilevel"/>
    <w:tmpl w:val="F1025892"/>
    <w:lvl w:ilvl="0" w:tplc="5CBE54B0">
      <w:start w:val="1"/>
      <w:numFmt w:val="lowerLetter"/>
      <w:lvlText w:val="%1."/>
      <w:lvlJc w:val="left"/>
      <w:pPr>
        <w:ind w:left="360" w:hanging="360"/>
      </w:pPr>
      <w:rPr>
        <w:b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7">
    <w:nsid w:val="39E0025F"/>
    <w:multiLevelType w:val="hybridMultilevel"/>
    <w:tmpl w:val="3D78925E"/>
    <w:lvl w:ilvl="0" w:tplc="80F6EC28">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8">
    <w:nsid w:val="39E37A00"/>
    <w:multiLevelType w:val="hybridMultilevel"/>
    <w:tmpl w:val="330A90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3A2D0AEB"/>
    <w:multiLevelType w:val="hybridMultilevel"/>
    <w:tmpl w:val="28164DE8"/>
    <w:lvl w:ilvl="0" w:tplc="F5AEC2F0">
      <w:start w:val="21"/>
      <w:numFmt w:val="bullet"/>
      <w:lvlText w:val="-"/>
      <w:lvlJc w:val="left"/>
      <w:pPr>
        <w:ind w:left="1077" w:hanging="360"/>
      </w:pPr>
      <w:rPr>
        <w:rFonts w:ascii="Arial" w:eastAsia="Times New Roman" w:hAnsi="Arial" w:cs="Aria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0">
    <w:nsid w:val="3B03338A"/>
    <w:multiLevelType w:val="hybridMultilevel"/>
    <w:tmpl w:val="D37495C2"/>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3B277C9C"/>
    <w:multiLevelType w:val="hybridMultilevel"/>
    <w:tmpl w:val="A52C227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3B8A6F7B"/>
    <w:multiLevelType w:val="hybridMultilevel"/>
    <w:tmpl w:val="2C505C6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3C62340E"/>
    <w:multiLevelType w:val="hybridMultilevel"/>
    <w:tmpl w:val="85D8452A"/>
    <w:lvl w:ilvl="0" w:tplc="0C0A0019">
      <w:start w:val="1"/>
      <w:numFmt w:val="lowerLetter"/>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3CAB22B8"/>
    <w:multiLevelType w:val="hybridMultilevel"/>
    <w:tmpl w:val="593EFB52"/>
    <w:lvl w:ilvl="0" w:tplc="9E86E67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3D604125"/>
    <w:multiLevelType w:val="hybridMultilevel"/>
    <w:tmpl w:val="E7BA8C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D9D7F2F"/>
    <w:multiLevelType w:val="hybridMultilevel"/>
    <w:tmpl w:val="15B40E5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DF04E3D"/>
    <w:multiLevelType w:val="hybridMultilevel"/>
    <w:tmpl w:val="7768718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E087163"/>
    <w:multiLevelType w:val="hybridMultilevel"/>
    <w:tmpl w:val="76E6E7B8"/>
    <w:lvl w:ilvl="0" w:tplc="852C7922">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E463C0A"/>
    <w:multiLevelType w:val="hybridMultilevel"/>
    <w:tmpl w:val="91AC1806"/>
    <w:lvl w:ilvl="0" w:tplc="25C0C206">
      <w:start w:val="1"/>
      <w:numFmt w:val="upperRoman"/>
      <w:lvlText w:val="%1."/>
      <w:lvlJc w:val="righ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nsid w:val="3F1E2A5F"/>
    <w:multiLevelType w:val="hybridMultilevel"/>
    <w:tmpl w:val="A4B06FD0"/>
    <w:lvl w:ilvl="0" w:tplc="0C20ACD4">
      <w:start w:val="1"/>
      <w:numFmt w:val="decimal"/>
      <w:lvlText w:val="%1."/>
      <w:lvlJc w:val="left"/>
      <w:pPr>
        <w:ind w:left="720" w:hanging="360"/>
      </w:pPr>
      <w:rPr>
        <w:rFonts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3FBE0B48"/>
    <w:multiLevelType w:val="hybridMultilevel"/>
    <w:tmpl w:val="F8321FD2"/>
    <w:lvl w:ilvl="0" w:tplc="0C0A0019">
      <w:start w:val="1"/>
      <w:numFmt w:val="lowerLetter"/>
      <w:lvlText w:val="%1."/>
      <w:lvlJc w:val="left"/>
      <w:pPr>
        <w:ind w:left="720" w:hanging="360"/>
      </w:pPr>
      <w:rPr>
        <w:rFonts w:hint="default"/>
        <w:b w:val="0"/>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400F4509"/>
    <w:multiLevelType w:val="hybridMultilevel"/>
    <w:tmpl w:val="377E4B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408B54E2"/>
    <w:multiLevelType w:val="hybridMultilevel"/>
    <w:tmpl w:val="6FF0D8C4"/>
    <w:lvl w:ilvl="0" w:tplc="32044362">
      <w:start w:val="1"/>
      <w:numFmt w:val="lowerLetter"/>
      <w:lvlText w:val="%1."/>
      <w:lvlJc w:val="left"/>
      <w:pPr>
        <w:ind w:left="360" w:hanging="360"/>
      </w:pPr>
      <w:rPr>
        <w:rFonts w:hint="default"/>
        <w:sz w:val="28"/>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4">
    <w:nsid w:val="40F24B63"/>
    <w:multiLevelType w:val="hybridMultilevel"/>
    <w:tmpl w:val="C93EF6F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412A2DFB"/>
    <w:multiLevelType w:val="hybridMultilevel"/>
    <w:tmpl w:val="61DE077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41937775"/>
    <w:multiLevelType w:val="hybridMultilevel"/>
    <w:tmpl w:val="7AF47F26"/>
    <w:lvl w:ilvl="0" w:tplc="DF3EE91A">
      <w:start w:val="1"/>
      <w:numFmt w:val="decimal"/>
      <w:lvlText w:val="%1."/>
      <w:lvlJc w:val="left"/>
      <w:pPr>
        <w:ind w:left="259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42003D32"/>
    <w:multiLevelType w:val="hybridMultilevel"/>
    <w:tmpl w:val="C02835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429D5619"/>
    <w:multiLevelType w:val="hybridMultilevel"/>
    <w:tmpl w:val="5D0E7782"/>
    <w:lvl w:ilvl="0" w:tplc="6DEECEEC">
      <w:start w:val="1"/>
      <w:numFmt w:val="decimal"/>
      <w:lvlText w:val="%1.a"/>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42C716BF"/>
    <w:multiLevelType w:val="hybridMultilevel"/>
    <w:tmpl w:val="AF8E5D60"/>
    <w:lvl w:ilvl="0" w:tplc="0C0A0019">
      <w:start w:val="1"/>
      <w:numFmt w:val="lowerLetter"/>
      <w:lvlText w:val="%1."/>
      <w:lvlJc w:val="left"/>
      <w:pPr>
        <w:ind w:left="720" w:hanging="360"/>
      </w:pPr>
      <w:rPr>
        <w:rFonts w:hint="default"/>
        <w:b w:val="0"/>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42D46FEA"/>
    <w:multiLevelType w:val="hybridMultilevel"/>
    <w:tmpl w:val="8A88035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43D0463C"/>
    <w:multiLevelType w:val="hybridMultilevel"/>
    <w:tmpl w:val="7FC414C4"/>
    <w:lvl w:ilvl="0" w:tplc="E1F4E4AE">
      <w:start w:val="1"/>
      <w:numFmt w:val="bullet"/>
      <w:pStyle w:val="lo"/>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start w:val="1"/>
      <w:numFmt w:val="bullet"/>
      <w:lvlText w:val=""/>
      <w:lvlJc w:val="left"/>
      <w:pPr>
        <w:tabs>
          <w:tab w:val="num" w:pos="1800"/>
        </w:tabs>
        <w:ind w:left="1800" w:hanging="360"/>
      </w:pPr>
      <w:rPr>
        <w:rFonts w:ascii="Wingdings" w:hAnsi="Wingdings" w:hint="default"/>
      </w:rPr>
    </w:lvl>
    <w:lvl w:ilvl="3" w:tplc="4FDC2290">
      <w:start w:val="5"/>
      <w:numFmt w:val="lowerLetter"/>
      <w:lvlText w:val="%4)"/>
      <w:lvlJc w:val="left"/>
      <w:pPr>
        <w:tabs>
          <w:tab w:val="num" w:pos="2520"/>
        </w:tabs>
        <w:ind w:left="2520" w:hanging="360"/>
      </w:pPr>
      <w:rPr>
        <w:rFonts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2">
    <w:nsid w:val="449C656A"/>
    <w:multiLevelType w:val="hybridMultilevel"/>
    <w:tmpl w:val="C596A30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nsid w:val="44D55225"/>
    <w:multiLevelType w:val="hybridMultilevel"/>
    <w:tmpl w:val="3320C21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455463B6"/>
    <w:multiLevelType w:val="hybridMultilevel"/>
    <w:tmpl w:val="005288F6"/>
    <w:lvl w:ilvl="0" w:tplc="80F6EC28">
      <w:start w:val="1"/>
      <w:numFmt w:val="lowerLetter"/>
      <w:lvlText w:val="%1."/>
      <w:lvlJc w:val="left"/>
      <w:pPr>
        <w:tabs>
          <w:tab w:val="num" w:pos="405"/>
        </w:tabs>
        <w:ind w:left="405" w:hanging="405"/>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5">
    <w:nsid w:val="4585516C"/>
    <w:multiLevelType w:val="hybridMultilevel"/>
    <w:tmpl w:val="CA0A5B06"/>
    <w:lvl w:ilvl="0" w:tplc="E21CCC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45BA2502"/>
    <w:multiLevelType w:val="hybridMultilevel"/>
    <w:tmpl w:val="DB62CF1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46195DC2"/>
    <w:multiLevelType w:val="hybridMultilevel"/>
    <w:tmpl w:val="3FF644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47030F69"/>
    <w:multiLevelType w:val="hybridMultilevel"/>
    <w:tmpl w:val="AC4C8828"/>
    <w:lvl w:ilvl="0" w:tplc="C49A00EA">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48B874D1"/>
    <w:multiLevelType w:val="hybridMultilevel"/>
    <w:tmpl w:val="A8BCE548"/>
    <w:lvl w:ilvl="0" w:tplc="63ECAD4A">
      <w:start w:val="8"/>
      <w:numFmt w:val="upperRoman"/>
      <w:lvlText w:val="%1.a"/>
      <w:lvlJc w:val="righ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48BB6DAE"/>
    <w:multiLevelType w:val="hybridMultilevel"/>
    <w:tmpl w:val="1B086DDC"/>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1">
    <w:nsid w:val="49EF1C38"/>
    <w:multiLevelType w:val="hybridMultilevel"/>
    <w:tmpl w:val="7A1C145A"/>
    <w:lvl w:ilvl="0" w:tplc="CC0EAE56">
      <w:start w:val="1"/>
      <w:numFmt w:val="lowerLetter"/>
      <w:lvlText w:val="%1."/>
      <w:lvlJc w:val="left"/>
      <w:pPr>
        <w:ind w:left="360" w:hanging="360"/>
      </w:pPr>
      <w:rPr>
        <w:rFonts w:hint="default"/>
        <w:b w:val="0"/>
        <w:i w:val="0"/>
        <w:color w:val="auto"/>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2">
    <w:nsid w:val="4A061132"/>
    <w:multiLevelType w:val="hybridMultilevel"/>
    <w:tmpl w:val="B5EEF93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4A9C01B4"/>
    <w:multiLevelType w:val="hybridMultilevel"/>
    <w:tmpl w:val="0C268A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4B5F4F05"/>
    <w:multiLevelType w:val="hybridMultilevel"/>
    <w:tmpl w:val="20C20946"/>
    <w:lvl w:ilvl="0" w:tplc="0C0A0019">
      <w:start w:val="1"/>
      <w:numFmt w:val="lowerLetter"/>
      <w:lvlText w:val="%1."/>
      <w:lvlJc w:val="left"/>
      <w:pPr>
        <w:ind w:left="783" w:hanging="360"/>
      </w:pPr>
    </w:lvl>
    <w:lvl w:ilvl="1" w:tplc="0C0A0019" w:tentative="1">
      <w:start w:val="1"/>
      <w:numFmt w:val="lowerLetter"/>
      <w:lvlText w:val="%2."/>
      <w:lvlJc w:val="left"/>
      <w:pPr>
        <w:ind w:left="1503" w:hanging="360"/>
      </w:pPr>
    </w:lvl>
    <w:lvl w:ilvl="2" w:tplc="0C0A001B" w:tentative="1">
      <w:start w:val="1"/>
      <w:numFmt w:val="lowerRoman"/>
      <w:lvlText w:val="%3."/>
      <w:lvlJc w:val="right"/>
      <w:pPr>
        <w:ind w:left="2223" w:hanging="180"/>
      </w:pPr>
    </w:lvl>
    <w:lvl w:ilvl="3" w:tplc="0C0A000F" w:tentative="1">
      <w:start w:val="1"/>
      <w:numFmt w:val="decimal"/>
      <w:lvlText w:val="%4."/>
      <w:lvlJc w:val="left"/>
      <w:pPr>
        <w:ind w:left="2943" w:hanging="360"/>
      </w:pPr>
    </w:lvl>
    <w:lvl w:ilvl="4" w:tplc="0C0A0019" w:tentative="1">
      <w:start w:val="1"/>
      <w:numFmt w:val="lowerLetter"/>
      <w:lvlText w:val="%5."/>
      <w:lvlJc w:val="left"/>
      <w:pPr>
        <w:ind w:left="3663" w:hanging="360"/>
      </w:pPr>
    </w:lvl>
    <w:lvl w:ilvl="5" w:tplc="0C0A001B" w:tentative="1">
      <w:start w:val="1"/>
      <w:numFmt w:val="lowerRoman"/>
      <w:lvlText w:val="%6."/>
      <w:lvlJc w:val="right"/>
      <w:pPr>
        <w:ind w:left="4383" w:hanging="180"/>
      </w:pPr>
    </w:lvl>
    <w:lvl w:ilvl="6" w:tplc="0C0A000F" w:tentative="1">
      <w:start w:val="1"/>
      <w:numFmt w:val="decimal"/>
      <w:lvlText w:val="%7."/>
      <w:lvlJc w:val="left"/>
      <w:pPr>
        <w:ind w:left="5103" w:hanging="360"/>
      </w:pPr>
    </w:lvl>
    <w:lvl w:ilvl="7" w:tplc="0C0A0019" w:tentative="1">
      <w:start w:val="1"/>
      <w:numFmt w:val="lowerLetter"/>
      <w:lvlText w:val="%8."/>
      <w:lvlJc w:val="left"/>
      <w:pPr>
        <w:ind w:left="5823" w:hanging="360"/>
      </w:pPr>
    </w:lvl>
    <w:lvl w:ilvl="8" w:tplc="0C0A001B" w:tentative="1">
      <w:start w:val="1"/>
      <w:numFmt w:val="lowerRoman"/>
      <w:lvlText w:val="%9."/>
      <w:lvlJc w:val="right"/>
      <w:pPr>
        <w:ind w:left="6543" w:hanging="180"/>
      </w:pPr>
    </w:lvl>
  </w:abstractNum>
  <w:abstractNum w:abstractNumId="135">
    <w:nsid w:val="4B640E00"/>
    <w:multiLevelType w:val="hybridMultilevel"/>
    <w:tmpl w:val="6FD83C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4B7C22C2"/>
    <w:multiLevelType w:val="hybridMultilevel"/>
    <w:tmpl w:val="3A92739E"/>
    <w:lvl w:ilvl="0" w:tplc="B2EED91A">
      <w:start w:val="1"/>
      <w:numFmt w:val="lowerLetter"/>
      <w:lvlText w:val="%1."/>
      <w:lvlJc w:val="left"/>
      <w:pPr>
        <w:tabs>
          <w:tab w:val="num" w:pos="360"/>
        </w:tabs>
        <w:ind w:left="360" w:hanging="360"/>
      </w:pPr>
      <w:rPr>
        <w:rFonts w:hint="default"/>
        <w:b w:val="0"/>
        <w:i w:val="0"/>
        <w:color w:val="auto"/>
        <w:sz w:val="24"/>
        <w:szCs w:val="28"/>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137">
    <w:nsid w:val="4B9E1E8E"/>
    <w:multiLevelType w:val="hybridMultilevel"/>
    <w:tmpl w:val="8666581A"/>
    <w:lvl w:ilvl="0" w:tplc="51885E6E">
      <w:start w:val="1"/>
      <w:numFmt w:val="decimal"/>
      <w:lvlText w:val="%1."/>
      <w:lvlJc w:val="left"/>
      <w:pPr>
        <w:ind w:left="720" w:hanging="360"/>
      </w:pPr>
      <w:rPr>
        <w:rFonts w:hint="default"/>
        <w:b/>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nsid w:val="4BB051CE"/>
    <w:multiLevelType w:val="hybridMultilevel"/>
    <w:tmpl w:val="3C7CF56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9">
    <w:nsid w:val="4C94125D"/>
    <w:multiLevelType w:val="hybridMultilevel"/>
    <w:tmpl w:val="66DA32E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4DD82E68"/>
    <w:multiLevelType w:val="hybridMultilevel"/>
    <w:tmpl w:val="ED9405D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FD31DE5"/>
    <w:multiLevelType w:val="hybridMultilevel"/>
    <w:tmpl w:val="42CABBDA"/>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505A63D9"/>
    <w:multiLevelType w:val="hybridMultilevel"/>
    <w:tmpl w:val="F77C192A"/>
    <w:lvl w:ilvl="0" w:tplc="CC0EAE56">
      <w:start w:val="1"/>
      <w:numFmt w:val="lowerLetter"/>
      <w:lvlText w:val="%1."/>
      <w:lvlJc w:val="left"/>
      <w:pPr>
        <w:ind w:left="372" w:hanging="360"/>
      </w:pPr>
      <w:rPr>
        <w:rFonts w:hint="default"/>
        <w:b w:val="0"/>
        <w:i w:val="0"/>
        <w:color w:val="auto"/>
        <w:sz w:val="24"/>
      </w:rPr>
    </w:lvl>
    <w:lvl w:ilvl="1" w:tplc="FCA848BC">
      <w:start w:val="1"/>
      <w:numFmt w:val="bullet"/>
      <w:lvlText w:val=""/>
      <w:lvlJc w:val="left"/>
      <w:pPr>
        <w:ind w:left="732" w:hanging="360"/>
      </w:pPr>
      <w:rPr>
        <w:rFonts w:ascii="Symbol" w:hAnsi="Symbol" w:hint="default"/>
        <w:b w:val="0"/>
        <w:color w:val="auto"/>
        <w:sz w:val="28"/>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43">
    <w:nsid w:val="51295C55"/>
    <w:multiLevelType w:val="hybridMultilevel"/>
    <w:tmpl w:val="976EEFE2"/>
    <w:lvl w:ilvl="0" w:tplc="72E6594A">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5259665F"/>
    <w:multiLevelType w:val="hybridMultilevel"/>
    <w:tmpl w:val="0F96664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5">
    <w:nsid w:val="52892B67"/>
    <w:multiLevelType w:val="hybridMultilevel"/>
    <w:tmpl w:val="8DC8972C"/>
    <w:lvl w:ilvl="0" w:tplc="47ACE952">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533615DD"/>
    <w:multiLevelType w:val="hybridMultilevel"/>
    <w:tmpl w:val="B662813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nsid w:val="551E286B"/>
    <w:multiLevelType w:val="hybridMultilevel"/>
    <w:tmpl w:val="A91AF93A"/>
    <w:lvl w:ilvl="0" w:tplc="F9967BE6">
      <w:start w:val="4"/>
      <w:numFmt w:val="lowerLetter"/>
      <w:lvlText w:val="%1."/>
      <w:lvlJc w:val="left"/>
      <w:pPr>
        <w:tabs>
          <w:tab w:val="num" w:pos="900"/>
        </w:tabs>
        <w:ind w:left="900" w:hanging="360"/>
      </w:pPr>
      <w:rPr>
        <w:rFonts w:hint="default"/>
        <w:b w:val="0"/>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148">
    <w:nsid w:val="55805FC1"/>
    <w:multiLevelType w:val="hybridMultilevel"/>
    <w:tmpl w:val="794A6B10"/>
    <w:lvl w:ilvl="0" w:tplc="B6CC5C92">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558762BA"/>
    <w:multiLevelType w:val="hybridMultilevel"/>
    <w:tmpl w:val="B10A4610"/>
    <w:lvl w:ilvl="0" w:tplc="0C0A0019">
      <w:start w:val="1"/>
      <w:numFmt w:val="lowerLetter"/>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56292B76"/>
    <w:multiLevelType w:val="hybridMultilevel"/>
    <w:tmpl w:val="B694E264"/>
    <w:lvl w:ilvl="0" w:tplc="9126E322">
      <w:start w:val="2"/>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574A0767"/>
    <w:multiLevelType w:val="hybridMultilevel"/>
    <w:tmpl w:val="61B2675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57693156"/>
    <w:multiLevelType w:val="hybridMultilevel"/>
    <w:tmpl w:val="D876A1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57953C94"/>
    <w:multiLevelType w:val="hybridMultilevel"/>
    <w:tmpl w:val="6CAEE0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591B19EE"/>
    <w:multiLevelType w:val="hybridMultilevel"/>
    <w:tmpl w:val="DC58CCCA"/>
    <w:lvl w:ilvl="0" w:tplc="1A022DCA">
      <w:start w:val="1"/>
      <w:numFmt w:val="lowerLetter"/>
      <w:lvlText w:val="%1)"/>
      <w:lvlJc w:val="left"/>
      <w:pPr>
        <w:ind w:left="1287" w:hanging="360"/>
      </w:pPr>
      <w:rPr>
        <w:b/>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5">
    <w:nsid w:val="592C273A"/>
    <w:multiLevelType w:val="hybridMultilevel"/>
    <w:tmpl w:val="458ECB1C"/>
    <w:lvl w:ilvl="0" w:tplc="9F32ECC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59986F3D"/>
    <w:multiLevelType w:val="hybridMultilevel"/>
    <w:tmpl w:val="A07C4BE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59C9411E"/>
    <w:multiLevelType w:val="hybridMultilevel"/>
    <w:tmpl w:val="8EEC65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5A6E6C43"/>
    <w:multiLevelType w:val="hybridMultilevel"/>
    <w:tmpl w:val="59C41B92"/>
    <w:lvl w:ilvl="0" w:tplc="0C0A0019">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5B313DED"/>
    <w:multiLevelType w:val="hybridMultilevel"/>
    <w:tmpl w:val="B8D2E5D6"/>
    <w:lvl w:ilvl="0" w:tplc="989E79F8">
      <w:start w:val="5"/>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5BBE4E68"/>
    <w:multiLevelType w:val="hybridMultilevel"/>
    <w:tmpl w:val="41FA748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5BD3699D"/>
    <w:multiLevelType w:val="hybridMultilevel"/>
    <w:tmpl w:val="E362A47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5BF343FA"/>
    <w:multiLevelType w:val="hybridMultilevel"/>
    <w:tmpl w:val="228230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nsid w:val="5C6428E0"/>
    <w:multiLevelType w:val="hybridMultilevel"/>
    <w:tmpl w:val="973C813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5C963AE1"/>
    <w:multiLevelType w:val="hybridMultilevel"/>
    <w:tmpl w:val="FC1C7FA6"/>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5F1F6CE6"/>
    <w:multiLevelType w:val="hybridMultilevel"/>
    <w:tmpl w:val="DEB8B74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6">
    <w:nsid w:val="5F45276B"/>
    <w:multiLevelType w:val="hybridMultilevel"/>
    <w:tmpl w:val="C9E00E1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7">
    <w:nsid w:val="5FE7664A"/>
    <w:multiLevelType w:val="hybridMultilevel"/>
    <w:tmpl w:val="D1868B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60304B49"/>
    <w:multiLevelType w:val="hybridMultilevel"/>
    <w:tmpl w:val="EFAC2EDC"/>
    <w:lvl w:ilvl="0" w:tplc="4C34DF3E">
      <w:start w:val="1"/>
      <w:numFmt w:val="decimal"/>
      <w:lvlText w:val="%1.a"/>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607E0D40"/>
    <w:multiLevelType w:val="hybridMultilevel"/>
    <w:tmpl w:val="05EEDCE0"/>
    <w:lvl w:ilvl="0" w:tplc="E21CCC6C">
      <w:start w:val="1"/>
      <w:numFmt w:val="decimal"/>
      <w:lvlText w:val="%1."/>
      <w:lvlJc w:val="left"/>
      <w:pPr>
        <w:ind w:left="720"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60B26AC8"/>
    <w:multiLevelType w:val="hybridMultilevel"/>
    <w:tmpl w:val="7AF47F26"/>
    <w:lvl w:ilvl="0" w:tplc="DF3EE91A">
      <w:start w:val="1"/>
      <w:numFmt w:val="decimal"/>
      <w:lvlText w:val="%1."/>
      <w:lvlJc w:val="left"/>
      <w:pPr>
        <w:ind w:left="259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60CE13B7"/>
    <w:multiLevelType w:val="hybridMultilevel"/>
    <w:tmpl w:val="10F6FB4C"/>
    <w:lvl w:ilvl="0" w:tplc="CC0EAE56">
      <w:start w:val="1"/>
      <w:numFmt w:val="lowerLetter"/>
      <w:lvlText w:val="%1."/>
      <w:lvlJc w:val="left"/>
      <w:pPr>
        <w:ind w:left="720" w:hanging="360"/>
      </w:pPr>
      <w:rPr>
        <w:rFonts w:hint="default"/>
        <w:b w:val="0"/>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61041FAD"/>
    <w:multiLevelType w:val="hybridMultilevel"/>
    <w:tmpl w:val="D67A941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3">
    <w:nsid w:val="61537761"/>
    <w:multiLevelType w:val="hybridMultilevel"/>
    <w:tmpl w:val="6AD02D3E"/>
    <w:lvl w:ilvl="0" w:tplc="E21CCC6C">
      <w:start w:val="1"/>
      <w:numFmt w:val="decimal"/>
      <w:lvlText w:val="%1."/>
      <w:lvlJc w:val="left"/>
      <w:pPr>
        <w:ind w:left="720" w:hanging="360"/>
      </w:pPr>
      <w:rPr>
        <w:rFonts w:hint="default"/>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644C71F3"/>
    <w:multiLevelType w:val="hybridMultilevel"/>
    <w:tmpl w:val="A3F45618"/>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5">
    <w:nsid w:val="64FC59FB"/>
    <w:multiLevelType w:val="hybridMultilevel"/>
    <w:tmpl w:val="71D8CAC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65FC3085"/>
    <w:multiLevelType w:val="hybridMultilevel"/>
    <w:tmpl w:val="56FA14AE"/>
    <w:lvl w:ilvl="0" w:tplc="7F5087EC">
      <w:start w:val="3"/>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667C6DF9"/>
    <w:multiLevelType w:val="hybridMultilevel"/>
    <w:tmpl w:val="9162F2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676F5452"/>
    <w:multiLevelType w:val="hybridMultilevel"/>
    <w:tmpl w:val="0638F7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67FF5E4F"/>
    <w:multiLevelType w:val="hybridMultilevel"/>
    <w:tmpl w:val="72BE45E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0">
    <w:nsid w:val="69757B5B"/>
    <w:multiLevelType w:val="hybridMultilevel"/>
    <w:tmpl w:val="7C7E8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698B3525"/>
    <w:multiLevelType w:val="hybridMultilevel"/>
    <w:tmpl w:val="26ACDAA4"/>
    <w:lvl w:ilvl="0" w:tplc="80F6EC28">
      <w:start w:val="1"/>
      <w:numFmt w:val="lowerLetter"/>
      <w:lvlText w:val="%1."/>
      <w:lvlJc w:val="left"/>
      <w:pPr>
        <w:ind w:left="360" w:hanging="360"/>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2">
    <w:nsid w:val="6A0F7F2C"/>
    <w:multiLevelType w:val="hybridMultilevel"/>
    <w:tmpl w:val="363E53F4"/>
    <w:lvl w:ilvl="0" w:tplc="0C0A0019">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6AAA4487"/>
    <w:multiLevelType w:val="hybridMultilevel"/>
    <w:tmpl w:val="73DAEE3A"/>
    <w:lvl w:ilvl="0" w:tplc="834C95AE">
      <w:start w:val="3"/>
      <w:numFmt w:val="lowerLetter"/>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6B2D717C"/>
    <w:multiLevelType w:val="hybridMultilevel"/>
    <w:tmpl w:val="041ACE16"/>
    <w:lvl w:ilvl="0" w:tplc="40D6A2D8">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6BA738FC"/>
    <w:multiLevelType w:val="hybridMultilevel"/>
    <w:tmpl w:val="5922C094"/>
    <w:lvl w:ilvl="0" w:tplc="A1DAD2C2">
      <w:start w:val="1"/>
      <w:numFmt w:val="decimal"/>
      <w:lvlText w:val="%1."/>
      <w:lvlJc w:val="left"/>
      <w:pPr>
        <w:ind w:left="720" w:hanging="360"/>
      </w:pPr>
      <w:rPr>
        <w:rFonts w:hint="default"/>
        <w:b/>
        <w:color w:val="auto"/>
        <w:sz w:val="24"/>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6">
    <w:nsid w:val="6BFD22F3"/>
    <w:multiLevelType w:val="hybridMultilevel"/>
    <w:tmpl w:val="D93C82EE"/>
    <w:lvl w:ilvl="0" w:tplc="0C0A0019">
      <w:start w:val="1"/>
      <w:numFmt w:val="lowerLetter"/>
      <w:lvlText w:val="%1."/>
      <w:lvlJc w:val="left"/>
      <w:pPr>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6CF41424"/>
    <w:multiLevelType w:val="hybridMultilevel"/>
    <w:tmpl w:val="A9DA9D16"/>
    <w:lvl w:ilvl="0" w:tplc="C95C89DA">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6D3D1ACE"/>
    <w:multiLevelType w:val="hybridMultilevel"/>
    <w:tmpl w:val="06FEBA08"/>
    <w:lvl w:ilvl="0" w:tplc="0C0A0019">
      <w:start w:val="1"/>
      <w:numFmt w:val="lowerLetter"/>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6D8E2B3E"/>
    <w:multiLevelType w:val="hybridMultilevel"/>
    <w:tmpl w:val="5478EC7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6DDC4EAA"/>
    <w:multiLevelType w:val="hybridMultilevel"/>
    <w:tmpl w:val="2C58732E"/>
    <w:lvl w:ilvl="0" w:tplc="80F6EC28">
      <w:start w:val="1"/>
      <w:numFmt w:val="lowerLetter"/>
      <w:lvlText w:val="%1."/>
      <w:lvlJc w:val="left"/>
      <w:pPr>
        <w:tabs>
          <w:tab w:val="num" w:pos="405"/>
        </w:tabs>
        <w:ind w:left="405" w:hanging="405"/>
      </w:pPr>
      <w:rPr>
        <w:rFonts w:hint="default"/>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1">
    <w:nsid w:val="6DDE38CB"/>
    <w:multiLevelType w:val="hybridMultilevel"/>
    <w:tmpl w:val="186EA872"/>
    <w:lvl w:ilvl="0" w:tplc="681673BE">
      <w:start w:val="4"/>
      <w:numFmt w:val="upperRoman"/>
      <w:lvlText w:val="%1."/>
      <w:lvlJc w:val="right"/>
      <w:pPr>
        <w:ind w:left="252" w:hanging="360"/>
      </w:pPr>
      <w:rPr>
        <w:rFonts w:hint="default"/>
      </w:rPr>
    </w:lvl>
    <w:lvl w:ilvl="1" w:tplc="0C0A0019" w:tentative="1">
      <w:start w:val="1"/>
      <w:numFmt w:val="lowerLetter"/>
      <w:lvlText w:val="%2."/>
      <w:lvlJc w:val="left"/>
      <w:pPr>
        <w:ind w:left="972" w:hanging="360"/>
      </w:pPr>
    </w:lvl>
    <w:lvl w:ilvl="2" w:tplc="0C0A001B" w:tentative="1">
      <w:start w:val="1"/>
      <w:numFmt w:val="lowerRoman"/>
      <w:lvlText w:val="%3."/>
      <w:lvlJc w:val="right"/>
      <w:pPr>
        <w:ind w:left="1692" w:hanging="180"/>
      </w:pPr>
    </w:lvl>
    <w:lvl w:ilvl="3" w:tplc="0C0A000F" w:tentative="1">
      <w:start w:val="1"/>
      <w:numFmt w:val="decimal"/>
      <w:lvlText w:val="%4."/>
      <w:lvlJc w:val="left"/>
      <w:pPr>
        <w:ind w:left="2412" w:hanging="360"/>
      </w:pPr>
    </w:lvl>
    <w:lvl w:ilvl="4" w:tplc="0C0A0019" w:tentative="1">
      <w:start w:val="1"/>
      <w:numFmt w:val="lowerLetter"/>
      <w:lvlText w:val="%5."/>
      <w:lvlJc w:val="left"/>
      <w:pPr>
        <w:ind w:left="3132" w:hanging="360"/>
      </w:pPr>
    </w:lvl>
    <w:lvl w:ilvl="5" w:tplc="0C0A001B" w:tentative="1">
      <w:start w:val="1"/>
      <w:numFmt w:val="lowerRoman"/>
      <w:lvlText w:val="%6."/>
      <w:lvlJc w:val="right"/>
      <w:pPr>
        <w:ind w:left="3852" w:hanging="180"/>
      </w:pPr>
    </w:lvl>
    <w:lvl w:ilvl="6" w:tplc="0C0A000F" w:tentative="1">
      <w:start w:val="1"/>
      <w:numFmt w:val="decimal"/>
      <w:lvlText w:val="%7."/>
      <w:lvlJc w:val="left"/>
      <w:pPr>
        <w:ind w:left="4572" w:hanging="360"/>
      </w:pPr>
    </w:lvl>
    <w:lvl w:ilvl="7" w:tplc="0C0A0019" w:tentative="1">
      <w:start w:val="1"/>
      <w:numFmt w:val="lowerLetter"/>
      <w:lvlText w:val="%8."/>
      <w:lvlJc w:val="left"/>
      <w:pPr>
        <w:ind w:left="5292" w:hanging="360"/>
      </w:pPr>
    </w:lvl>
    <w:lvl w:ilvl="8" w:tplc="0C0A001B" w:tentative="1">
      <w:start w:val="1"/>
      <w:numFmt w:val="lowerRoman"/>
      <w:lvlText w:val="%9."/>
      <w:lvlJc w:val="right"/>
      <w:pPr>
        <w:ind w:left="6012" w:hanging="180"/>
      </w:pPr>
    </w:lvl>
  </w:abstractNum>
  <w:abstractNum w:abstractNumId="192">
    <w:nsid w:val="6EA4509F"/>
    <w:multiLevelType w:val="hybridMultilevel"/>
    <w:tmpl w:val="3D262660"/>
    <w:lvl w:ilvl="0" w:tplc="9ED61CC8">
      <w:start w:val="1"/>
      <w:numFmt w:val="lowerLetter"/>
      <w:lvlText w:val="%1)"/>
      <w:lvlJc w:val="left"/>
      <w:pPr>
        <w:ind w:left="720" w:hanging="360"/>
      </w:pPr>
      <w:rPr>
        <w:b/>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ECE1AC6"/>
    <w:multiLevelType w:val="hybridMultilevel"/>
    <w:tmpl w:val="AFACFAC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F72427B"/>
    <w:multiLevelType w:val="hybridMultilevel"/>
    <w:tmpl w:val="7AF47F26"/>
    <w:lvl w:ilvl="0" w:tplc="DF3EE91A">
      <w:start w:val="1"/>
      <w:numFmt w:val="decimal"/>
      <w:lvlText w:val="%1."/>
      <w:lvlJc w:val="left"/>
      <w:pPr>
        <w:ind w:left="259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FE57418"/>
    <w:multiLevelType w:val="hybridMultilevel"/>
    <w:tmpl w:val="16E8077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702054DA"/>
    <w:multiLevelType w:val="hybridMultilevel"/>
    <w:tmpl w:val="007603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70831048"/>
    <w:multiLevelType w:val="hybridMultilevel"/>
    <w:tmpl w:val="8B8E4A4A"/>
    <w:lvl w:ilvl="0" w:tplc="0C0A0019">
      <w:start w:val="1"/>
      <w:numFmt w:val="lowerLetter"/>
      <w:lvlText w:val="%1."/>
      <w:lvlJc w:val="left"/>
      <w:pPr>
        <w:tabs>
          <w:tab w:val="num" w:pos="405"/>
        </w:tabs>
        <w:ind w:left="405" w:hanging="4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8">
    <w:nsid w:val="714F46B4"/>
    <w:multiLevelType w:val="hybridMultilevel"/>
    <w:tmpl w:val="51F0F3C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71F76C09"/>
    <w:multiLevelType w:val="hybridMultilevel"/>
    <w:tmpl w:val="D9147DF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72212B7A"/>
    <w:multiLevelType w:val="hybridMultilevel"/>
    <w:tmpl w:val="5798D0F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726729AD"/>
    <w:multiLevelType w:val="hybridMultilevel"/>
    <w:tmpl w:val="2D8A85E4"/>
    <w:lvl w:ilvl="0" w:tplc="CC0EAE56">
      <w:start w:val="1"/>
      <w:numFmt w:val="lowerLetter"/>
      <w:lvlText w:val="%1."/>
      <w:lvlJc w:val="left"/>
      <w:pPr>
        <w:ind w:left="360" w:hanging="360"/>
      </w:pPr>
      <w:rPr>
        <w:rFonts w:hint="default"/>
        <w:b w:val="0"/>
        <w:i w:val="0"/>
        <w:color w:val="auto"/>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2">
    <w:nsid w:val="735B4074"/>
    <w:multiLevelType w:val="hybridMultilevel"/>
    <w:tmpl w:val="C568BB3A"/>
    <w:lvl w:ilvl="0" w:tplc="0C0A0001">
      <w:start w:val="1"/>
      <w:numFmt w:val="bullet"/>
      <w:lvlText w:val=""/>
      <w:lvlJc w:val="left"/>
      <w:pPr>
        <w:ind w:left="360" w:hanging="360"/>
      </w:pPr>
      <w:rPr>
        <w:rFonts w:ascii="Symbol" w:hAnsi="Symbol"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73E73998"/>
    <w:multiLevelType w:val="hybridMultilevel"/>
    <w:tmpl w:val="B2CA5E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7A124EE8"/>
    <w:multiLevelType w:val="hybridMultilevel"/>
    <w:tmpl w:val="E20C9E9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7A88096E"/>
    <w:multiLevelType w:val="hybridMultilevel"/>
    <w:tmpl w:val="F5787E32"/>
    <w:lvl w:ilvl="0" w:tplc="95CE6C8C">
      <w:start w:val="1"/>
      <w:numFmt w:val="lowerLetter"/>
      <w:lvlText w:val="%1)"/>
      <w:lvlJc w:val="left"/>
      <w:pPr>
        <w:ind w:left="1069" w:hanging="360"/>
      </w:pPr>
      <w:rPr>
        <w:rFonts w:hint="default"/>
        <w:b/>
      </w:rPr>
    </w:lvl>
    <w:lvl w:ilvl="1" w:tplc="0C0A0017">
      <w:start w:val="1"/>
      <w:numFmt w:val="lowerLetter"/>
      <w:lvlText w:val="%2)"/>
      <w:lvlJc w:val="left"/>
      <w:pPr>
        <w:ind w:left="1156" w:hanging="360"/>
      </w:pPr>
    </w:lvl>
    <w:lvl w:ilvl="2" w:tplc="0C0A001B">
      <w:start w:val="1"/>
      <w:numFmt w:val="lowerRoman"/>
      <w:lvlText w:val="%3."/>
      <w:lvlJc w:val="right"/>
      <w:pPr>
        <w:ind w:left="1876" w:hanging="180"/>
      </w:pPr>
    </w:lvl>
    <w:lvl w:ilvl="3" w:tplc="DF3EE91A">
      <w:start w:val="1"/>
      <w:numFmt w:val="decimal"/>
      <w:lvlText w:val="%4."/>
      <w:lvlJc w:val="left"/>
      <w:pPr>
        <w:ind w:left="2596" w:hanging="360"/>
      </w:pPr>
    </w:lvl>
    <w:lvl w:ilvl="4" w:tplc="0C0A0019">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206">
    <w:nsid w:val="7AB65CC7"/>
    <w:multiLevelType w:val="hybridMultilevel"/>
    <w:tmpl w:val="E25457D2"/>
    <w:lvl w:ilvl="0" w:tplc="AC12CBEC">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7C62196F"/>
    <w:multiLevelType w:val="hybridMultilevel"/>
    <w:tmpl w:val="B49EC554"/>
    <w:lvl w:ilvl="0" w:tplc="0C0A0019">
      <w:start w:val="1"/>
      <w:numFmt w:val="lowerLetter"/>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7D126238"/>
    <w:multiLevelType w:val="hybridMultilevel"/>
    <w:tmpl w:val="B662813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7F332107"/>
    <w:multiLevelType w:val="hybridMultilevel"/>
    <w:tmpl w:val="7BB4472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7F4708ED"/>
    <w:multiLevelType w:val="hybridMultilevel"/>
    <w:tmpl w:val="9968BBB6"/>
    <w:lvl w:ilvl="0" w:tplc="A468CBA6">
      <w:start w:val="1"/>
      <w:numFmt w:val="lowerLetter"/>
      <w:lvlText w:val="%1)"/>
      <w:lvlJc w:val="left"/>
      <w:pPr>
        <w:ind w:left="720" w:hanging="360"/>
      </w:pPr>
      <w:rPr>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1"/>
  </w:num>
  <w:num w:numId="2">
    <w:abstractNumId w:val="142"/>
  </w:num>
  <w:num w:numId="3">
    <w:abstractNumId w:val="205"/>
  </w:num>
  <w:num w:numId="4">
    <w:abstractNumId w:val="29"/>
  </w:num>
  <w:num w:numId="5">
    <w:abstractNumId w:val="188"/>
  </w:num>
  <w:num w:numId="6">
    <w:abstractNumId w:val="62"/>
  </w:num>
  <w:num w:numId="7">
    <w:abstractNumId w:val="190"/>
  </w:num>
  <w:num w:numId="8">
    <w:abstractNumId w:val="197"/>
  </w:num>
  <w:num w:numId="9">
    <w:abstractNumId w:val="124"/>
  </w:num>
  <w:num w:numId="10">
    <w:abstractNumId w:val="54"/>
  </w:num>
  <w:num w:numId="11">
    <w:abstractNumId w:val="76"/>
  </w:num>
  <w:num w:numId="12">
    <w:abstractNumId w:val="174"/>
  </w:num>
  <w:num w:numId="13">
    <w:abstractNumId w:val="33"/>
  </w:num>
  <w:num w:numId="14">
    <w:abstractNumId w:val="181"/>
  </w:num>
  <w:num w:numId="15">
    <w:abstractNumId w:val="79"/>
  </w:num>
  <w:num w:numId="16">
    <w:abstractNumId w:val="97"/>
  </w:num>
  <w:num w:numId="17">
    <w:abstractNumId w:val="69"/>
  </w:num>
  <w:num w:numId="18">
    <w:abstractNumId w:val="128"/>
  </w:num>
  <w:num w:numId="19">
    <w:abstractNumId w:val="18"/>
  </w:num>
  <w:num w:numId="20">
    <w:abstractNumId w:val="145"/>
  </w:num>
  <w:num w:numId="21">
    <w:abstractNumId w:val="148"/>
  </w:num>
  <w:num w:numId="22">
    <w:abstractNumId w:val="87"/>
  </w:num>
  <w:num w:numId="23">
    <w:abstractNumId w:val="70"/>
  </w:num>
  <w:num w:numId="24">
    <w:abstractNumId w:val="184"/>
  </w:num>
  <w:num w:numId="25">
    <w:abstractNumId w:val="21"/>
  </w:num>
  <w:num w:numId="26">
    <w:abstractNumId w:val="85"/>
  </w:num>
  <w:num w:numId="27">
    <w:abstractNumId w:val="108"/>
  </w:num>
  <w:num w:numId="28">
    <w:abstractNumId w:val="30"/>
  </w:num>
  <w:num w:numId="29">
    <w:abstractNumId w:val="161"/>
  </w:num>
  <w:num w:numId="30">
    <w:abstractNumId w:val="187"/>
  </w:num>
  <w:num w:numId="31">
    <w:abstractNumId w:val="113"/>
  </w:num>
  <w:num w:numId="32">
    <w:abstractNumId w:val="136"/>
  </w:num>
  <w:num w:numId="33">
    <w:abstractNumId w:val="31"/>
  </w:num>
  <w:num w:numId="34">
    <w:abstractNumId w:val="59"/>
  </w:num>
  <w:num w:numId="35">
    <w:abstractNumId w:val="34"/>
  </w:num>
  <w:num w:numId="36">
    <w:abstractNumId w:val="158"/>
  </w:num>
  <w:num w:numId="37">
    <w:abstractNumId w:val="203"/>
  </w:num>
  <w:num w:numId="38">
    <w:abstractNumId w:val="166"/>
  </w:num>
  <w:num w:numId="39">
    <w:abstractNumId w:val="46"/>
  </w:num>
  <w:num w:numId="40">
    <w:abstractNumId w:val="115"/>
  </w:num>
  <w:num w:numId="41">
    <w:abstractNumId w:val="150"/>
  </w:num>
  <w:num w:numId="42">
    <w:abstractNumId w:val="120"/>
  </w:num>
  <w:num w:numId="43">
    <w:abstractNumId w:val="185"/>
  </w:num>
  <w:num w:numId="44">
    <w:abstractNumId w:val="102"/>
  </w:num>
  <w:num w:numId="45">
    <w:abstractNumId w:val="103"/>
  </w:num>
  <w:num w:numId="46">
    <w:abstractNumId w:val="133"/>
  </w:num>
  <w:num w:numId="47">
    <w:abstractNumId w:val="176"/>
  </w:num>
  <w:num w:numId="48">
    <w:abstractNumId w:val="45"/>
  </w:num>
  <w:num w:numId="49">
    <w:abstractNumId w:val="137"/>
  </w:num>
  <w:num w:numId="50">
    <w:abstractNumId w:val="151"/>
  </w:num>
  <w:num w:numId="51">
    <w:abstractNumId w:val="72"/>
  </w:num>
  <w:num w:numId="52">
    <w:abstractNumId w:val="132"/>
  </w:num>
  <w:num w:numId="53">
    <w:abstractNumId w:val="191"/>
  </w:num>
  <w:num w:numId="54">
    <w:abstractNumId w:val="209"/>
  </w:num>
  <w:num w:numId="55">
    <w:abstractNumId w:val="14"/>
  </w:num>
  <w:num w:numId="56">
    <w:abstractNumId w:val="89"/>
  </w:num>
  <w:num w:numId="57">
    <w:abstractNumId w:val="162"/>
  </w:num>
  <w:num w:numId="58">
    <w:abstractNumId w:val="36"/>
  </w:num>
  <w:num w:numId="59">
    <w:abstractNumId w:val="159"/>
  </w:num>
  <w:num w:numId="60">
    <w:abstractNumId w:val="27"/>
  </w:num>
  <w:num w:numId="61">
    <w:abstractNumId w:val="65"/>
  </w:num>
  <w:num w:numId="62">
    <w:abstractNumId w:val="144"/>
  </w:num>
  <w:num w:numId="63">
    <w:abstractNumId w:val="75"/>
  </w:num>
  <w:num w:numId="64">
    <w:abstractNumId w:val="139"/>
  </w:num>
  <w:num w:numId="65">
    <w:abstractNumId w:val="208"/>
  </w:num>
  <w:num w:numId="66">
    <w:abstractNumId w:val="15"/>
  </w:num>
  <w:num w:numId="67">
    <w:abstractNumId w:val="114"/>
  </w:num>
  <w:num w:numId="68">
    <w:abstractNumId w:val="112"/>
  </w:num>
  <w:num w:numId="69">
    <w:abstractNumId w:val="84"/>
  </w:num>
  <w:num w:numId="70">
    <w:abstractNumId w:val="178"/>
  </w:num>
  <w:num w:numId="71">
    <w:abstractNumId w:val="32"/>
  </w:num>
  <w:num w:numId="72">
    <w:abstractNumId w:val="25"/>
  </w:num>
  <w:num w:numId="73">
    <w:abstractNumId w:val="81"/>
  </w:num>
  <w:num w:numId="74">
    <w:abstractNumId w:val="57"/>
  </w:num>
  <w:num w:numId="75">
    <w:abstractNumId w:val="156"/>
  </w:num>
  <w:num w:numId="76">
    <w:abstractNumId w:val="44"/>
  </w:num>
  <w:num w:numId="77">
    <w:abstractNumId w:val="163"/>
  </w:num>
  <w:num w:numId="78">
    <w:abstractNumId w:val="22"/>
  </w:num>
  <w:num w:numId="79">
    <w:abstractNumId w:val="160"/>
  </w:num>
  <w:num w:numId="80">
    <w:abstractNumId w:val="127"/>
  </w:num>
  <w:num w:numId="81">
    <w:abstractNumId w:val="17"/>
  </w:num>
  <w:num w:numId="82">
    <w:abstractNumId w:val="140"/>
  </w:num>
  <w:num w:numId="83">
    <w:abstractNumId w:val="117"/>
  </w:num>
  <w:num w:numId="84">
    <w:abstractNumId w:val="40"/>
  </w:num>
  <w:num w:numId="85">
    <w:abstractNumId w:val="155"/>
  </w:num>
  <w:num w:numId="86">
    <w:abstractNumId w:val="91"/>
  </w:num>
  <w:num w:numId="87">
    <w:abstractNumId w:val="90"/>
  </w:num>
  <w:num w:numId="88">
    <w:abstractNumId w:val="82"/>
  </w:num>
  <w:num w:numId="89">
    <w:abstractNumId w:val="55"/>
  </w:num>
  <w:num w:numId="90">
    <w:abstractNumId w:val="98"/>
  </w:num>
  <w:num w:numId="91">
    <w:abstractNumId w:val="73"/>
  </w:num>
  <w:num w:numId="92">
    <w:abstractNumId w:val="210"/>
  </w:num>
  <w:num w:numId="93">
    <w:abstractNumId w:val="19"/>
  </w:num>
  <w:num w:numId="94">
    <w:abstractNumId w:val="189"/>
  </w:num>
  <w:num w:numId="95">
    <w:abstractNumId w:val="16"/>
  </w:num>
  <w:num w:numId="96">
    <w:abstractNumId w:val="122"/>
  </w:num>
  <w:num w:numId="97">
    <w:abstractNumId w:val="165"/>
  </w:num>
  <w:num w:numId="98">
    <w:abstractNumId w:val="41"/>
  </w:num>
  <w:num w:numId="99">
    <w:abstractNumId w:val="172"/>
  </w:num>
  <w:num w:numId="100">
    <w:abstractNumId w:val="47"/>
  </w:num>
  <w:num w:numId="101">
    <w:abstractNumId w:val="123"/>
  </w:num>
  <w:num w:numId="102">
    <w:abstractNumId w:val="173"/>
  </w:num>
  <w:num w:numId="103">
    <w:abstractNumId w:val="179"/>
  </w:num>
  <w:num w:numId="104">
    <w:abstractNumId w:val="38"/>
  </w:num>
  <w:num w:numId="105">
    <w:abstractNumId w:val="177"/>
  </w:num>
  <w:num w:numId="106">
    <w:abstractNumId w:val="206"/>
  </w:num>
  <w:num w:numId="107">
    <w:abstractNumId w:val="193"/>
  </w:num>
  <w:num w:numId="108">
    <w:abstractNumId w:val="200"/>
  </w:num>
  <w:num w:numId="109">
    <w:abstractNumId w:val="106"/>
  </w:num>
  <w:num w:numId="110">
    <w:abstractNumId w:val="77"/>
  </w:num>
  <w:num w:numId="111">
    <w:abstractNumId w:val="196"/>
  </w:num>
  <w:num w:numId="112">
    <w:abstractNumId w:val="153"/>
  </w:num>
  <w:num w:numId="113">
    <w:abstractNumId w:val="42"/>
  </w:num>
  <w:num w:numId="114">
    <w:abstractNumId w:val="109"/>
  </w:num>
  <w:num w:numId="115">
    <w:abstractNumId w:val="157"/>
  </w:num>
  <w:num w:numId="116">
    <w:abstractNumId w:val="71"/>
  </w:num>
  <w:num w:numId="117">
    <w:abstractNumId w:val="119"/>
  </w:num>
  <w:num w:numId="118">
    <w:abstractNumId w:val="37"/>
  </w:num>
  <w:num w:numId="119">
    <w:abstractNumId w:val="53"/>
  </w:num>
  <w:num w:numId="120">
    <w:abstractNumId w:val="83"/>
  </w:num>
  <w:num w:numId="121">
    <w:abstractNumId w:val="20"/>
  </w:num>
  <w:num w:numId="122">
    <w:abstractNumId w:val="58"/>
  </w:num>
  <w:num w:numId="123">
    <w:abstractNumId w:val="68"/>
  </w:num>
  <w:num w:numId="124">
    <w:abstractNumId w:val="204"/>
  </w:num>
  <w:num w:numId="125">
    <w:abstractNumId w:val="74"/>
  </w:num>
  <w:num w:numId="126">
    <w:abstractNumId w:val="152"/>
  </w:num>
  <w:num w:numId="127">
    <w:abstractNumId w:val="130"/>
  </w:num>
  <w:num w:numId="128">
    <w:abstractNumId w:val="39"/>
  </w:num>
  <w:num w:numId="129">
    <w:abstractNumId w:val="80"/>
  </w:num>
  <w:num w:numId="130">
    <w:abstractNumId w:val="147"/>
  </w:num>
  <w:num w:numId="131">
    <w:abstractNumId w:val="131"/>
  </w:num>
  <w:num w:numId="132">
    <w:abstractNumId w:val="201"/>
  </w:num>
  <w:num w:numId="133">
    <w:abstractNumId w:val="94"/>
  </w:num>
  <w:num w:numId="134">
    <w:abstractNumId w:val="202"/>
  </w:num>
  <w:num w:numId="135">
    <w:abstractNumId w:val="50"/>
  </w:num>
  <w:num w:numId="136">
    <w:abstractNumId w:val="78"/>
  </w:num>
  <w:num w:numId="137">
    <w:abstractNumId w:val="180"/>
  </w:num>
  <w:num w:numId="138">
    <w:abstractNumId w:val="86"/>
  </w:num>
  <w:num w:numId="139">
    <w:abstractNumId w:val="129"/>
  </w:num>
  <w:num w:numId="140">
    <w:abstractNumId w:val="96"/>
  </w:num>
  <w:num w:numId="141">
    <w:abstractNumId w:val="88"/>
  </w:num>
  <w:num w:numId="142">
    <w:abstractNumId w:val="149"/>
  </w:num>
  <w:num w:numId="143">
    <w:abstractNumId w:val="66"/>
  </w:num>
  <w:num w:numId="144">
    <w:abstractNumId w:val="126"/>
  </w:num>
  <w:num w:numId="145">
    <w:abstractNumId w:val="138"/>
  </w:num>
  <w:num w:numId="146">
    <w:abstractNumId w:val="207"/>
  </w:num>
  <w:num w:numId="147">
    <w:abstractNumId w:val="171"/>
  </w:num>
  <w:num w:numId="148">
    <w:abstractNumId w:val="24"/>
  </w:num>
  <w:num w:numId="149">
    <w:abstractNumId w:val="101"/>
  </w:num>
  <w:num w:numId="150">
    <w:abstractNumId w:val="0"/>
  </w:num>
  <w:num w:numId="151">
    <w:abstractNumId w:val="118"/>
  </w:num>
  <w:num w:numId="152">
    <w:abstractNumId w:val="52"/>
  </w:num>
  <w:num w:numId="153">
    <w:abstractNumId w:val="60"/>
  </w:num>
  <w:num w:numId="154">
    <w:abstractNumId w:val="168"/>
  </w:num>
  <w:num w:numId="155">
    <w:abstractNumId w:val="169"/>
  </w:num>
  <w:num w:numId="156">
    <w:abstractNumId w:val="95"/>
  </w:num>
  <w:num w:numId="157">
    <w:abstractNumId w:val="63"/>
  </w:num>
  <w:num w:numId="158">
    <w:abstractNumId w:val="48"/>
  </w:num>
  <w:num w:numId="159">
    <w:abstractNumId w:val="26"/>
  </w:num>
  <w:num w:numId="160">
    <w:abstractNumId w:val="125"/>
  </w:num>
  <w:num w:numId="161">
    <w:abstractNumId w:val="175"/>
  </w:num>
  <w:num w:numId="162">
    <w:abstractNumId w:val="64"/>
  </w:num>
  <w:num w:numId="163">
    <w:abstractNumId w:val="104"/>
  </w:num>
  <w:num w:numId="164">
    <w:abstractNumId w:val="105"/>
  </w:num>
  <w:num w:numId="165">
    <w:abstractNumId w:val="99"/>
  </w:num>
  <w:num w:numId="166">
    <w:abstractNumId w:val="199"/>
  </w:num>
  <w:num w:numId="167">
    <w:abstractNumId w:val="164"/>
  </w:num>
  <w:num w:numId="168">
    <w:abstractNumId w:val="100"/>
  </w:num>
  <w:num w:numId="169">
    <w:abstractNumId w:val="192"/>
  </w:num>
  <w:num w:numId="170">
    <w:abstractNumId w:val="154"/>
  </w:num>
  <w:num w:numId="171">
    <w:abstractNumId w:val="183"/>
  </w:num>
  <w:num w:numId="172">
    <w:abstractNumId w:val="51"/>
  </w:num>
  <w:num w:numId="173">
    <w:abstractNumId w:val="49"/>
  </w:num>
  <w:num w:numId="174">
    <w:abstractNumId w:val="35"/>
  </w:num>
  <w:num w:numId="175">
    <w:abstractNumId w:val="43"/>
  </w:num>
  <w:num w:numId="176">
    <w:abstractNumId w:val="195"/>
  </w:num>
  <w:num w:numId="177">
    <w:abstractNumId w:val="93"/>
  </w:num>
  <w:num w:numId="178">
    <w:abstractNumId w:val="198"/>
  </w:num>
  <w:num w:numId="179">
    <w:abstractNumId w:val="134"/>
  </w:num>
  <w:num w:numId="180">
    <w:abstractNumId w:val="107"/>
  </w:num>
  <w:num w:numId="181">
    <w:abstractNumId w:val="146"/>
  </w:num>
  <w:num w:numId="182">
    <w:abstractNumId w:val="170"/>
  </w:num>
  <w:num w:numId="183">
    <w:abstractNumId w:val="194"/>
  </w:num>
  <w:num w:numId="184">
    <w:abstractNumId w:val="116"/>
  </w:num>
  <w:num w:numId="185">
    <w:abstractNumId w:val="28"/>
  </w:num>
  <w:num w:numId="186">
    <w:abstractNumId w:val="23"/>
  </w:num>
  <w:num w:numId="187">
    <w:abstractNumId w:val="167"/>
  </w:num>
  <w:num w:numId="188">
    <w:abstractNumId w:val="111"/>
  </w:num>
  <w:num w:numId="189">
    <w:abstractNumId w:val="92"/>
  </w:num>
  <w:num w:numId="190">
    <w:abstractNumId w:val="61"/>
  </w:num>
  <w:num w:numId="191">
    <w:abstractNumId w:val="135"/>
  </w:num>
  <w:num w:numId="192">
    <w:abstractNumId w:val="67"/>
  </w:num>
  <w:num w:numId="193">
    <w:abstractNumId w:val="141"/>
  </w:num>
  <w:num w:numId="194">
    <w:abstractNumId w:val="110"/>
  </w:num>
  <w:num w:numId="195">
    <w:abstractNumId w:val="56"/>
  </w:num>
  <w:num w:numId="196">
    <w:abstractNumId w:val="143"/>
  </w:num>
  <w:num w:numId="197">
    <w:abstractNumId w:val="182"/>
  </w:num>
  <w:num w:numId="198">
    <w:abstractNumId w:val="186"/>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B718E"/>
    <w:rsid w:val="0000098F"/>
    <w:rsid w:val="000011EA"/>
    <w:rsid w:val="000016D7"/>
    <w:rsid w:val="00002B6A"/>
    <w:rsid w:val="0000326B"/>
    <w:rsid w:val="00003846"/>
    <w:rsid w:val="0000395C"/>
    <w:rsid w:val="0000548D"/>
    <w:rsid w:val="000066B6"/>
    <w:rsid w:val="00007414"/>
    <w:rsid w:val="00007C71"/>
    <w:rsid w:val="000109A6"/>
    <w:rsid w:val="0001140A"/>
    <w:rsid w:val="00011653"/>
    <w:rsid w:val="00011762"/>
    <w:rsid w:val="00011AFC"/>
    <w:rsid w:val="00014488"/>
    <w:rsid w:val="00014CDF"/>
    <w:rsid w:val="0001752B"/>
    <w:rsid w:val="00017BFA"/>
    <w:rsid w:val="0002021F"/>
    <w:rsid w:val="000211BC"/>
    <w:rsid w:val="000215B7"/>
    <w:rsid w:val="00021B37"/>
    <w:rsid w:val="000230B2"/>
    <w:rsid w:val="00026378"/>
    <w:rsid w:val="00026F68"/>
    <w:rsid w:val="00027C54"/>
    <w:rsid w:val="00027D6B"/>
    <w:rsid w:val="000303A4"/>
    <w:rsid w:val="0003079F"/>
    <w:rsid w:val="000325FB"/>
    <w:rsid w:val="000326B6"/>
    <w:rsid w:val="00032E98"/>
    <w:rsid w:val="0003427E"/>
    <w:rsid w:val="00034ED7"/>
    <w:rsid w:val="00035573"/>
    <w:rsid w:val="00035EC1"/>
    <w:rsid w:val="000363EF"/>
    <w:rsid w:val="00037310"/>
    <w:rsid w:val="000374B4"/>
    <w:rsid w:val="00037DF5"/>
    <w:rsid w:val="0004079A"/>
    <w:rsid w:val="00040B91"/>
    <w:rsid w:val="00040F7F"/>
    <w:rsid w:val="000411E4"/>
    <w:rsid w:val="00041462"/>
    <w:rsid w:val="00041903"/>
    <w:rsid w:val="00042C5E"/>
    <w:rsid w:val="000430C0"/>
    <w:rsid w:val="000436BB"/>
    <w:rsid w:val="00043F0C"/>
    <w:rsid w:val="00044D10"/>
    <w:rsid w:val="00045C13"/>
    <w:rsid w:val="00046396"/>
    <w:rsid w:val="000470FB"/>
    <w:rsid w:val="000477C4"/>
    <w:rsid w:val="0005039A"/>
    <w:rsid w:val="0005196D"/>
    <w:rsid w:val="00051F21"/>
    <w:rsid w:val="00052466"/>
    <w:rsid w:val="000528BC"/>
    <w:rsid w:val="00053F9B"/>
    <w:rsid w:val="00054932"/>
    <w:rsid w:val="0005527C"/>
    <w:rsid w:val="00055B96"/>
    <w:rsid w:val="00055C98"/>
    <w:rsid w:val="00056F64"/>
    <w:rsid w:val="00057718"/>
    <w:rsid w:val="0006022F"/>
    <w:rsid w:val="000603A9"/>
    <w:rsid w:val="000604B7"/>
    <w:rsid w:val="000615A3"/>
    <w:rsid w:val="00061AC5"/>
    <w:rsid w:val="00061BD5"/>
    <w:rsid w:val="00062192"/>
    <w:rsid w:val="00062417"/>
    <w:rsid w:val="0006288D"/>
    <w:rsid w:val="000629B8"/>
    <w:rsid w:val="00062BA1"/>
    <w:rsid w:val="00062E9E"/>
    <w:rsid w:val="00063EDB"/>
    <w:rsid w:val="0006551F"/>
    <w:rsid w:val="00065C39"/>
    <w:rsid w:val="000673C2"/>
    <w:rsid w:val="0007123B"/>
    <w:rsid w:val="0007269D"/>
    <w:rsid w:val="00072E5B"/>
    <w:rsid w:val="0007394F"/>
    <w:rsid w:val="0007460E"/>
    <w:rsid w:val="0007574A"/>
    <w:rsid w:val="000804E4"/>
    <w:rsid w:val="0008404F"/>
    <w:rsid w:val="000843C3"/>
    <w:rsid w:val="00084AC4"/>
    <w:rsid w:val="00085610"/>
    <w:rsid w:val="00085FA5"/>
    <w:rsid w:val="00086BD2"/>
    <w:rsid w:val="00086D2A"/>
    <w:rsid w:val="000878BC"/>
    <w:rsid w:val="00087A3E"/>
    <w:rsid w:val="000902E7"/>
    <w:rsid w:val="000909DF"/>
    <w:rsid w:val="00090E0D"/>
    <w:rsid w:val="00091145"/>
    <w:rsid w:val="00091DCD"/>
    <w:rsid w:val="00093389"/>
    <w:rsid w:val="000940C3"/>
    <w:rsid w:val="0009595F"/>
    <w:rsid w:val="00096261"/>
    <w:rsid w:val="00096B15"/>
    <w:rsid w:val="00097096"/>
    <w:rsid w:val="000A0314"/>
    <w:rsid w:val="000A0B7F"/>
    <w:rsid w:val="000A15C8"/>
    <w:rsid w:val="000A1EA5"/>
    <w:rsid w:val="000A2F31"/>
    <w:rsid w:val="000A2F34"/>
    <w:rsid w:val="000A45B6"/>
    <w:rsid w:val="000A5DAB"/>
    <w:rsid w:val="000A6587"/>
    <w:rsid w:val="000A6BC8"/>
    <w:rsid w:val="000A75AA"/>
    <w:rsid w:val="000B06A7"/>
    <w:rsid w:val="000B10F3"/>
    <w:rsid w:val="000B20E9"/>
    <w:rsid w:val="000B2C67"/>
    <w:rsid w:val="000B3136"/>
    <w:rsid w:val="000B32F5"/>
    <w:rsid w:val="000B4280"/>
    <w:rsid w:val="000B4F3D"/>
    <w:rsid w:val="000B5898"/>
    <w:rsid w:val="000B61C6"/>
    <w:rsid w:val="000B68BF"/>
    <w:rsid w:val="000B6907"/>
    <w:rsid w:val="000B718E"/>
    <w:rsid w:val="000B7FDF"/>
    <w:rsid w:val="000C0B4E"/>
    <w:rsid w:val="000C1D0C"/>
    <w:rsid w:val="000C2961"/>
    <w:rsid w:val="000C4A66"/>
    <w:rsid w:val="000C4D3F"/>
    <w:rsid w:val="000C5E2B"/>
    <w:rsid w:val="000C7396"/>
    <w:rsid w:val="000C7781"/>
    <w:rsid w:val="000C7887"/>
    <w:rsid w:val="000C7933"/>
    <w:rsid w:val="000C7A9E"/>
    <w:rsid w:val="000C7B2C"/>
    <w:rsid w:val="000C7DEF"/>
    <w:rsid w:val="000D13AA"/>
    <w:rsid w:val="000D1F42"/>
    <w:rsid w:val="000D207A"/>
    <w:rsid w:val="000D272D"/>
    <w:rsid w:val="000D2BC2"/>
    <w:rsid w:val="000D3880"/>
    <w:rsid w:val="000D498F"/>
    <w:rsid w:val="000D5363"/>
    <w:rsid w:val="000D58AC"/>
    <w:rsid w:val="000D63C1"/>
    <w:rsid w:val="000D72E2"/>
    <w:rsid w:val="000E037C"/>
    <w:rsid w:val="000E1705"/>
    <w:rsid w:val="000E3620"/>
    <w:rsid w:val="000E3E28"/>
    <w:rsid w:val="000E4774"/>
    <w:rsid w:val="000E518E"/>
    <w:rsid w:val="000E520E"/>
    <w:rsid w:val="000E6704"/>
    <w:rsid w:val="000E7165"/>
    <w:rsid w:val="000E7CC1"/>
    <w:rsid w:val="000F05C8"/>
    <w:rsid w:val="000F140B"/>
    <w:rsid w:val="000F2120"/>
    <w:rsid w:val="000F2745"/>
    <w:rsid w:val="000F3D44"/>
    <w:rsid w:val="000F3E52"/>
    <w:rsid w:val="000F3FA1"/>
    <w:rsid w:val="000F4FB9"/>
    <w:rsid w:val="000F5B42"/>
    <w:rsid w:val="000F63F0"/>
    <w:rsid w:val="0010056B"/>
    <w:rsid w:val="00100591"/>
    <w:rsid w:val="00101491"/>
    <w:rsid w:val="0010241E"/>
    <w:rsid w:val="00102D69"/>
    <w:rsid w:val="00102DF4"/>
    <w:rsid w:val="00103832"/>
    <w:rsid w:val="00105563"/>
    <w:rsid w:val="001058C8"/>
    <w:rsid w:val="001101CE"/>
    <w:rsid w:val="00110565"/>
    <w:rsid w:val="001105B9"/>
    <w:rsid w:val="00110CCE"/>
    <w:rsid w:val="001122D0"/>
    <w:rsid w:val="00112DF7"/>
    <w:rsid w:val="00113EB0"/>
    <w:rsid w:val="00114A0D"/>
    <w:rsid w:val="00115350"/>
    <w:rsid w:val="00116035"/>
    <w:rsid w:val="0011660E"/>
    <w:rsid w:val="00116A90"/>
    <w:rsid w:val="0011795F"/>
    <w:rsid w:val="00117AFC"/>
    <w:rsid w:val="001213A1"/>
    <w:rsid w:val="0012145E"/>
    <w:rsid w:val="00121788"/>
    <w:rsid w:val="00122067"/>
    <w:rsid w:val="00122204"/>
    <w:rsid w:val="00122C63"/>
    <w:rsid w:val="0012355B"/>
    <w:rsid w:val="00124926"/>
    <w:rsid w:val="0012710D"/>
    <w:rsid w:val="001278CA"/>
    <w:rsid w:val="001279AC"/>
    <w:rsid w:val="001302E8"/>
    <w:rsid w:val="00133195"/>
    <w:rsid w:val="0013320B"/>
    <w:rsid w:val="0013495D"/>
    <w:rsid w:val="00134E79"/>
    <w:rsid w:val="0014013A"/>
    <w:rsid w:val="00142046"/>
    <w:rsid w:val="0014254F"/>
    <w:rsid w:val="00142814"/>
    <w:rsid w:val="001430FA"/>
    <w:rsid w:val="00143A31"/>
    <w:rsid w:val="00143FF7"/>
    <w:rsid w:val="00144417"/>
    <w:rsid w:val="001453BA"/>
    <w:rsid w:val="00145699"/>
    <w:rsid w:val="00145B79"/>
    <w:rsid w:val="00146470"/>
    <w:rsid w:val="0014753E"/>
    <w:rsid w:val="0015076D"/>
    <w:rsid w:val="00150874"/>
    <w:rsid w:val="001510B4"/>
    <w:rsid w:val="0015186C"/>
    <w:rsid w:val="001518A1"/>
    <w:rsid w:val="00151E10"/>
    <w:rsid w:val="00151F84"/>
    <w:rsid w:val="00152096"/>
    <w:rsid w:val="00152818"/>
    <w:rsid w:val="001530D6"/>
    <w:rsid w:val="0015371E"/>
    <w:rsid w:val="00153E42"/>
    <w:rsid w:val="00154174"/>
    <w:rsid w:val="00154617"/>
    <w:rsid w:val="00154A08"/>
    <w:rsid w:val="00154F79"/>
    <w:rsid w:val="00155C6D"/>
    <w:rsid w:val="00155CB4"/>
    <w:rsid w:val="00156DF4"/>
    <w:rsid w:val="00157729"/>
    <w:rsid w:val="00157BA0"/>
    <w:rsid w:val="00157C48"/>
    <w:rsid w:val="00157FEB"/>
    <w:rsid w:val="00160ACC"/>
    <w:rsid w:val="001613C0"/>
    <w:rsid w:val="00161A7D"/>
    <w:rsid w:val="00161A84"/>
    <w:rsid w:val="00161C0B"/>
    <w:rsid w:val="00162608"/>
    <w:rsid w:val="001630E8"/>
    <w:rsid w:val="001659BF"/>
    <w:rsid w:val="0016760A"/>
    <w:rsid w:val="00170C94"/>
    <w:rsid w:val="00171123"/>
    <w:rsid w:val="00171CC8"/>
    <w:rsid w:val="00172BFF"/>
    <w:rsid w:val="00172E3C"/>
    <w:rsid w:val="00172F3A"/>
    <w:rsid w:val="00173EF4"/>
    <w:rsid w:val="00175063"/>
    <w:rsid w:val="00175447"/>
    <w:rsid w:val="0017587B"/>
    <w:rsid w:val="0017617D"/>
    <w:rsid w:val="00176501"/>
    <w:rsid w:val="00177C84"/>
    <w:rsid w:val="00180260"/>
    <w:rsid w:val="00180D5E"/>
    <w:rsid w:val="0018105D"/>
    <w:rsid w:val="00181425"/>
    <w:rsid w:val="001822B1"/>
    <w:rsid w:val="00182D16"/>
    <w:rsid w:val="00182D88"/>
    <w:rsid w:val="001835EF"/>
    <w:rsid w:val="00184377"/>
    <w:rsid w:val="0018509A"/>
    <w:rsid w:val="001865DF"/>
    <w:rsid w:val="001865F1"/>
    <w:rsid w:val="00187721"/>
    <w:rsid w:val="00187C86"/>
    <w:rsid w:val="00187DED"/>
    <w:rsid w:val="00187F67"/>
    <w:rsid w:val="00190F4C"/>
    <w:rsid w:val="00191815"/>
    <w:rsid w:val="001919A6"/>
    <w:rsid w:val="00191D98"/>
    <w:rsid w:val="00193E41"/>
    <w:rsid w:val="001952D0"/>
    <w:rsid w:val="00195401"/>
    <w:rsid w:val="00196E1A"/>
    <w:rsid w:val="0019732A"/>
    <w:rsid w:val="001A0654"/>
    <w:rsid w:val="001A076B"/>
    <w:rsid w:val="001A1FD2"/>
    <w:rsid w:val="001A2139"/>
    <w:rsid w:val="001A2157"/>
    <w:rsid w:val="001A2A70"/>
    <w:rsid w:val="001A3197"/>
    <w:rsid w:val="001A3D6E"/>
    <w:rsid w:val="001A4D4C"/>
    <w:rsid w:val="001A7490"/>
    <w:rsid w:val="001A7BC4"/>
    <w:rsid w:val="001B0C15"/>
    <w:rsid w:val="001B0E2A"/>
    <w:rsid w:val="001B12E4"/>
    <w:rsid w:val="001B3132"/>
    <w:rsid w:val="001B4F0E"/>
    <w:rsid w:val="001B50FB"/>
    <w:rsid w:val="001B5A3F"/>
    <w:rsid w:val="001B695F"/>
    <w:rsid w:val="001B7849"/>
    <w:rsid w:val="001B7C7F"/>
    <w:rsid w:val="001C1471"/>
    <w:rsid w:val="001C365D"/>
    <w:rsid w:val="001C385F"/>
    <w:rsid w:val="001C3A6A"/>
    <w:rsid w:val="001C5231"/>
    <w:rsid w:val="001C600A"/>
    <w:rsid w:val="001C6EF8"/>
    <w:rsid w:val="001C71C3"/>
    <w:rsid w:val="001C721B"/>
    <w:rsid w:val="001D0257"/>
    <w:rsid w:val="001D1F2F"/>
    <w:rsid w:val="001D220A"/>
    <w:rsid w:val="001D274B"/>
    <w:rsid w:val="001D2E5C"/>
    <w:rsid w:val="001D3909"/>
    <w:rsid w:val="001D5615"/>
    <w:rsid w:val="001D6698"/>
    <w:rsid w:val="001D7994"/>
    <w:rsid w:val="001E009B"/>
    <w:rsid w:val="001E04A2"/>
    <w:rsid w:val="001E05D2"/>
    <w:rsid w:val="001E2A1E"/>
    <w:rsid w:val="001E2CE9"/>
    <w:rsid w:val="001E302B"/>
    <w:rsid w:val="001E36B8"/>
    <w:rsid w:val="001E36DB"/>
    <w:rsid w:val="001E4899"/>
    <w:rsid w:val="001E4B21"/>
    <w:rsid w:val="001E737D"/>
    <w:rsid w:val="001F102A"/>
    <w:rsid w:val="001F1040"/>
    <w:rsid w:val="001F2BBB"/>
    <w:rsid w:val="001F3731"/>
    <w:rsid w:val="001F3C77"/>
    <w:rsid w:val="001F3E63"/>
    <w:rsid w:val="001F48DA"/>
    <w:rsid w:val="001F52D9"/>
    <w:rsid w:val="00200383"/>
    <w:rsid w:val="002011FB"/>
    <w:rsid w:val="00201252"/>
    <w:rsid w:val="0020144B"/>
    <w:rsid w:val="00202431"/>
    <w:rsid w:val="00204010"/>
    <w:rsid w:val="0020473D"/>
    <w:rsid w:val="00204BAB"/>
    <w:rsid w:val="0020697B"/>
    <w:rsid w:val="00211A39"/>
    <w:rsid w:val="00213731"/>
    <w:rsid w:val="0021394C"/>
    <w:rsid w:val="00213B75"/>
    <w:rsid w:val="00213E4C"/>
    <w:rsid w:val="00214052"/>
    <w:rsid w:val="002141C6"/>
    <w:rsid w:val="002143FB"/>
    <w:rsid w:val="002149EB"/>
    <w:rsid w:val="00215484"/>
    <w:rsid w:val="002164BB"/>
    <w:rsid w:val="00217860"/>
    <w:rsid w:val="00220433"/>
    <w:rsid w:val="002205C5"/>
    <w:rsid w:val="002209C3"/>
    <w:rsid w:val="00221355"/>
    <w:rsid w:val="00221839"/>
    <w:rsid w:val="00221CDE"/>
    <w:rsid w:val="00224423"/>
    <w:rsid w:val="00226C82"/>
    <w:rsid w:val="00227675"/>
    <w:rsid w:val="0022773C"/>
    <w:rsid w:val="002278A0"/>
    <w:rsid w:val="0023087F"/>
    <w:rsid w:val="00232685"/>
    <w:rsid w:val="00232FB0"/>
    <w:rsid w:val="0023316E"/>
    <w:rsid w:val="002331A7"/>
    <w:rsid w:val="002331BD"/>
    <w:rsid w:val="0023420A"/>
    <w:rsid w:val="00234986"/>
    <w:rsid w:val="0023519E"/>
    <w:rsid w:val="00235583"/>
    <w:rsid w:val="002358FB"/>
    <w:rsid w:val="002371D6"/>
    <w:rsid w:val="00237B13"/>
    <w:rsid w:val="00237E6C"/>
    <w:rsid w:val="002400F2"/>
    <w:rsid w:val="00240FA2"/>
    <w:rsid w:val="00241D54"/>
    <w:rsid w:val="00243C00"/>
    <w:rsid w:val="0024483F"/>
    <w:rsid w:val="00245E54"/>
    <w:rsid w:val="00246F6E"/>
    <w:rsid w:val="00246FAF"/>
    <w:rsid w:val="00247028"/>
    <w:rsid w:val="00250147"/>
    <w:rsid w:val="0025219A"/>
    <w:rsid w:val="002522C4"/>
    <w:rsid w:val="002529AB"/>
    <w:rsid w:val="00252EC1"/>
    <w:rsid w:val="002532AF"/>
    <w:rsid w:val="00253FCE"/>
    <w:rsid w:val="00254844"/>
    <w:rsid w:val="0025603C"/>
    <w:rsid w:val="0025621A"/>
    <w:rsid w:val="002607BB"/>
    <w:rsid w:val="00260EBB"/>
    <w:rsid w:val="00261C6B"/>
    <w:rsid w:val="00262576"/>
    <w:rsid w:val="0026272C"/>
    <w:rsid w:val="002640CE"/>
    <w:rsid w:val="00264930"/>
    <w:rsid w:val="00265C67"/>
    <w:rsid w:val="002664B2"/>
    <w:rsid w:val="00266671"/>
    <w:rsid w:val="00267B6C"/>
    <w:rsid w:val="00267FF7"/>
    <w:rsid w:val="00270B42"/>
    <w:rsid w:val="00270FE6"/>
    <w:rsid w:val="0027118C"/>
    <w:rsid w:val="00272AB9"/>
    <w:rsid w:val="00273852"/>
    <w:rsid w:val="002740C8"/>
    <w:rsid w:val="00277876"/>
    <w:rsid w:val="00280170"/>
    <w:rsid w:val="00280AFF"/>
    <w:rsid w:val="00281171"/>
    <w:rsid w:val="00281746"/>
    <w:rsid w:val="00281CE8"/>
    <w:rsid w:val="0028211B"/>
    <w:rsid w:val="00282857"/>
    <w:rsid w:val="00282971"/>
    <w:rsid w:val="00283EAC"/>
    <w:rsid w:val="00284106"/>
    <w:rsid w:val="00284159"/>
    <w:rsid w:val="00285946"/>
    <w:rsid w:val="00285B1B"/>
    <w:rsid w:val="00285B42"/>
    <w:rsid w:val="00286563"/>
    <w:rsid w:val="00287B78"/>
    <w:rsid w:val="00290574"/>
    <w:rsid w:val="00290D82"/>
    <w:rsid w:val="0029246A"/>
    <w:rsid w:val="00292898"/>
    <w:rsid w:val="002928A1"/>
    <w:rsid w:val="002934A6"/>
    <w:rsid w:val="00293875"/>
    <w:rsid w:val="002944D3"/>
    <w:rsid w:val="002945F9"/>
    <w:rsid w:val="002948D1"/>
    <w:rsid w:val="00294C66"/>
    <w:rsid w:val="002969F6"/>
    <w:rsid w:val="002974A4"/>
    <w:rsid w:val="002A0167"/>
    <w:rsid w:val="002A028D"/>
    <w:rsid w:val="002A06D8"/>
    <w:rsid w:val="002A2737"/>
    <w:rsid w:val="002A2FB4"/>
    <w:rsid w:val="002A30B0"/>
    <w:rsid w:val="002A32D3"/>
    <w:rsid w:val="002A3422"/>
    <w:rsid w:val="002A3F13"/>
    <w:rsid w:val="002A4182"/>
    <w:rsid w:val="002A45AF"/>
    <w:rsid w:val="002A4A6E"/>
    <w:rsid w:val="002A4ED7"/>
    <w:rsid w:val="002A55AC"/>
    <w:rsid w:val="002A5AFD"/>
    <w:rsid w:val="002A7D92"/>
    <w:rsid w:val="002B00D9"/>
    <w:rsid w:val="002B0162"/>
    <w:rsid w:val="002B0C1A"/>
    <w:rsid w:val="002B1580"/>
    <w:rsid w:val="002B23EB"/>
    <w:rsid w:val="002B287F"/>
    <w:rsid w:val="002B4B34"/>
    <w:rsid w:val="002B5B19"/>
    <w:rsid w:val="002B5CB8"/>
    <w:rsid w:val="002B7F6E"/>
    <w:rsid w:val="002C0D34"/>
    <w:rsid w:val="002C13D9"/>
    <w:rsid w:val="002C1E77"/>
    <w:rsid w:val="002C3725"/>
    <w:rsid w:val="002C4C3E"/>
    <w:rsid w:val="002C57AC"/>
    <w:rsid w:val="002C5E81"/>
    <w:rsid w:val="002C6775"/>
    <w:rsid w:val="002D00BF"/>
    <w:rsid w:val="002D0B0F"/>
    <w:rsid w:val="002D198F"/>
    <w:rsid w:val="002D1FCC"/>
    <w:rsid w:val="002D206E"/>
    <w:rsid w:val="002D2AB9"/>
    <w:rsid w:val="002D2E6B"/>
    <w:rsid w:val="002D30E8"/>
    <w:rsid w:val="002D35E5"/>
    <w:rsid w:val="002D3F89"/>
    <w:rsid w:val="002D49BA"/>
    <w:rsid w:val="002D4D92"/>
    <w:rsid w:val="002D5DF5"/>
    <w:rsid w:val="002D620A"/>
    <w:rsid w:val="002D6EC3"/>
    <w:rsid w:val="002E127F"/>
    <w:rsid w:val="002E20E8"/>
    <w:rsid w:val="002E2100"/>
    <w:rsid w:val="002E2269"/>
    <w:rsid w:val="002E332B"/>
    <w:rsid w:val="002E4802"/>
    <w:rsid w:val="002E5B24"/>
    <w:rsid w:val="002E6DC5"/>
    <w:rsid w:val="002E6F06"/>
    <w:rsid w:val="002E72D0"/>
    <w:rsid w:val="002F0337"/>
    <w:rsid w:val="002F0983"/>
    <w:rsid w:val="002F0AF3"/>
    <w:rsid w:val="002F13FA"/>
    <w:rsid w:val="002F1D33"/>
    <w:rsid w:val="002F29BE"/>
    <w:rsid w:val="002F2A74"/>
    <w:rsid w:val="002F2D2E"/>
    <w:rsid w:val="002F3B93"/>
    <w:rsid w:val="002F518E"/>
    <w:rsid w:val="002F639E"/>
    <w:rsid w:val="002F6A21"/>
    <w:rsid w:val="002F7325"/>
    <w:rsid w:val="003015FD"/>
    <w:rsid w:val="00302DA5"/>
    <w:rsid w:val="00303B77"/>
    <w:rsid w:val="00303EAF"/>
    <w:rsid w:val="00304A46"/>
    <w:rsid w:val="00304E9B"/>
    <w:rsid w:val="00305BC0"/>
    <w:rsid w:val="0030615A"/>
    <w:rsid w:val="00306DD9"/>
    <w:rsid w:val="00307799"/>
    <w:rsid w:val="003101B4"/>
    <w:rsid w:val="00310335"/>
    <w:rsid w:val="003109DA"/>
    <w:rsid w:val="00310B0F"/>
    <w:rsid w:val="003115D2"/>
    <w:rsid w:val="00311AFC"/>
    <w:rsid w:val="00313F16"/>
    <w:rsid w:val="00314116"/>
    <w:rsid w:val="00314282"/>
    <w:rsid w:val="0031484E"/>
    <w:rsid w:val="00314B18"/>
    <w:rsid w:val="00316049"/>
    <w:rsid w:val="0031702B"/>
    <w:rsid w:val="0032056B"/>
    <w:rsid w:val="003210B1"/>
    <w:rsid w:val="003213BF"/>
    <w:rsid w:val="00321616"/>
    <w:rsid w:val="00322A9B"/>
    <w:rsid w:val="003239ED"/>
    <w:rsid w:val="00324226"/>
    <w:rsid w:val="00324824"/>
    <w:rsid w:val="0032482F"/>
    <w:rsid w:val="00324B16"/>
    <w:rsid w:val="00325CE2"/>
    <w:rsid w:val="00326B80"/>
    <w:rsid w:val="003274F9"/>
    <w:rsid w:val="00327D58"/>
    <w:rsid w:val="00327D7E"/>
    <w:rsid w:val="00330816"/>
    <w:rsid w:val="003318BA"/>
    <w:rsid w:val="0033294F"/>
    <w:rsid w:val="003333D0"/>
    <w:rsid w:val="003336D6"/>
    <w:rsid w:val="00333D31"/>
    <w:rsid w:val="00335FCD"/>
    <w:rsid w:val="0033644D"/>
    <w:rsid w:val="003364D7"/>
    <w:rsid w:val="00336781"/>
    <w:rsid w:val="003401E4"/>
    <w:rsid w:val="00340A86"/>
    <w:rsid w:val="003411A2"/>
    <w:rsid w:val="00341265"/>
    <w:rsid w:val="00341425"/>
    <w:rsid w:val="00343E39"/>
    <w:rsid w:val="00343E6F"/>
    <w:rsid w:val="00343FEB"/>
    <w:rsid w:val="00344AD4"/>
    <w:rsid w:val="003451CC"/>
    <w:rsid w:val="00345FE9"/>
    <w:rsid w:val="00346D38"/>
    <w:rsid w:val="003503E5"/>
    <w:rsid w:val="003509DF"/>
    <w:rsid w:val="00353422"/>
    <w:rsid w:val="00354100"/>
    <w:rsid w:val="00354168"/>
    <w:rsid w:val="00355708"/>
    <w:rsid w:val="003560BF"/>
    <w:rsid w:val="00357376"/>
    <w:rsid w:val="00357710"/>
    <w:rsid w:val="00360DD3"/>
    <w:rsid w:val="00360F2B"/>
    <w:rsid w:val="00361521"/>
    <w:rsid w:val="00362C6C"/>
    <w:rsid w:val="00363020"/>
    <w:rsid w:val="0036328C"/>
    <w:rsid w:val="00363CDA"/>
    <w:rsid w:val="0036447F"/>
    <w:rsid w:val="00364569"/>
    <w:rsid w:val="0036563C"/>
    <w:rsid w:val="00367016"/>
    <w:rsid w:val="0036735B"/>
    <w:rsid w:val="00367B55"/>
    <w:rsid w:val="00367E3E"/>
    <w:rsid w:val="00367F7B"/>
    <w:rsid w:val="00371664"/>
    <w:rsid w:val="00371747"/>
    <w:rsid w:val="003725CF"/>
    <w:rsid w:val="00372B78"/>
    <w:rsid w:val="00373D3D"/>
    <w:rsid w:val="00373E86"/>
    <w:rsid w:val="00374A34"/>
    <w:rsid w:val="0037598C"/>
    <w:rsid w:val="003762AE"/>
    <w:rsid w:val="00376CE5"/>
    <w:rsid w:val="00376D84"/>
    <w:rsid w:val="00376EC7"/>
    <w:rsid w:val="00377697"/>
    <w:rsid w:val="003802A3"/>
    <w:rsid w:val="00380B21"/>
    <w:rsid w:val="003812CA"/>
    <w:rsid w:val="003819BF"/>
    <w:rsid w:val="00381D32"/>
    <w:rsid w:val="00383A12"/>
    <w:rsid w:val="003846B2"/>
    <w:rsid w:val="003855C1"/>
    <w:rsid w:val="003857B2"/>
    <w:rsid w:val="003858E2"/>
    <w:rsid w:val="003862B0"/>
    <w:rsid w:val="00386D7E"/>
    <w:rsid w:val="00387528"/>
    <w:rsid w:val="00387FEF"/>
    <w:rsid w:val="00390E4C"/>
    <w:rsid w:val="00391292"/>
    <w:rsid w:val="0039184C"/>
    <w:rsid w:val="00391EBE"/>
    <w:rsid w:val="003927E3"/>
    <w:rsid w:val="003929E4"/>
    <w:rsid w:val="00392F10"/>
    <w:rsid w:val="00395686"/>
    <w:rsid w:val="003958EB"/>
    <w:rsid w:val="00395DC4"/>
    <w:rsid w:val="003962FB"/>
    <w:rsid w:val="003969FE"/>
    <w:rsid w:val="003A133E"/>
    <w:rsid w:val="003A24AF"/>
    <w:rsid w:val="003A4239"/>
    <w:rsid w:val="003A51AA"/>
    <w:rsid w:val="003A53F9"/>
    <w:rsid w:val="003A5C5D"/>
    <w:rsid w:val="003A5E59"/>
    <w:rsid w:val="003A6756"/>
    <w:rsid w:val="003A676A"/>
    <w:rsid w:val="003A75F6"/>
    <w:rsid w:val="003B014C"/>
    <w:rsid w:val="003B0CA6"/>
    <w:rsid w:val="003B1DF1"/>
    <w:rsid w:val="003B38E3"/>
    <w:rsid w:val="003B4403"/>
    <w:rsid w:val="003B47E2"/>
    <w:rsid w:val="003B5D5B"/>
    <w:rsid w:val="003B725D"/>
    <w:rsid w:val="003C0145"/>
    <w:rsid w:val="003C035E"/>
    <w:rsid w:val="003C0639"/>
    <w:rsid w:val="003C0833"/>
    <w:rsid w:val="003C0984"/>
    <w:rsid w:val="003C0E7E"/>
    <w:rsid w:val="003C131A"/>
    <w:rsid w:val="003C1845"/>
    <w:rsid w:val="003C1A9C"/>
    <w:rsid w:val="003C1CA3"/>
    <w:rsid w:val="003C334F"/>
    <w:rsid w:val="003C545C"/>
    <w:rsid w:val="003C5EEB"/>
    <w:rsid w:val="003C7610"/>
    <w:rsid w:val="003C7D08"/>
    <w:rsid w:val="003D539A"/>
    <w:rsid w:val="003D7B9C"/>
    <w:rsid w:val="003E34F0"/>
    <w:rsid w:val="003E3AC2"/>
    <w:rsid w:val="003E4484"/>
    <w:rsid w:val="003E5B7C"/>
    <w:rsid w:val="003F03FE"/>
    <w:rsid w:val="003F14D8"/>
    <w:rsid w:val="003F1A1D"/>
    <w:rsid w:val="003F2EBC"/>
    <w:rsid w:val="003F3C54"/>
    <w:rsid w:val="003F425D"/>
    <w:rsid w:val="003F445D"/>
    <w:rsid w:val="003F5B29"/>
    <w:rsid w:val="003F6827"/>
    <w:rsid w:val="003F6C23"/>
    <w:rsid w:val="003F72B0"/>
    <w:rsid w:val="003F7338"/>
    <w:rsid w:val="003F798F"/>
    <w:rsid w:val="003F7D56"/>
    <w:rsid w:val="00400F64"/>
    <w:rsid w:val="00401086"/>
    <w:rsid w:val="004015FC"/>
    <w:rsid w:val="00401B84"/>
    <w:rsid w:val="00402ABF"/>
    <w:rsid w:val="00402C20"/>
    <w:rsid w:val="004031A9"/>
    <w:rsid w:val="0040441B"/>
    <w:rsid w:val="004049DC"/>
    <w:rsid w:val="00404AB1"/>
    <w:rsid w:val="00404CE7"/>
    <w:rsid w:val="00405563"/>
    <w:rsid w:val="00407061"/>
    <w:rsid w:val="004108FB"/>
    <w:rsid w:val="00410D53"/>
    <w:rsid w:val="004119BC"/>
    <w:rsid w:val="00411B80"/>
    <w:rsid w:val="00412635"/>
    <w:rsid w:val="00413086"/>
    <w:rsid w:val="0041385E"/>
    <w:rsid w:val="004139EA"/>
    <w:rsid w:val="00413DF6"/>
    <w:rsid w:val="00414317"/>
    <w:rsid w:val="00415617"/>
    <w:rsid w:val="0041576A"/>
    <w:rsid w:val="00416A8C"/>
    <w:rsid w:val="004204BA"/>
    <w:rsid w:val="00421A49"/>
    <w:rsid w:val="0042249E"/>
    <w:rsid w:val="00422BC4"/>
    <w:rsid w:val="00423D3E"/>
    <w:rsid w:val="004254A6"/>
    <w:rsid w:val="00425873"/>
    <w:rsid w:val="00425E0B"/>
    <w:rsid w:val="00426EF4"/>
    <w:rsid w:val="00426F24"/>
    <w:rsid w:val="004274BF"/>
    <w:rsid w:val="004306E2"/>
    <w:rsid w:val="00430A29"/>
    <w:rsid w:val="00430AA9"/>
    <w:rsid w:val="0043296D"/>
    <w:rsid w:val="00432AD0"/>
    <w:rsid w:val="00432B2C"/>
    <w:rsid w:val="00433F0A"/>
    <w:rsid w:val="00434AA6"/>
    <w:rsid w:val="00434BA3"/>
    <w:rsid w:val="00437E57"/>
    <w:rsid w:val="00440301"/>
    <w:rsid w:val="00440B40"/>
    <w:rsid w:val="004426EE"/>
    <w:rsid w:val="0044295D"/>
    <w:rsid w:val="00444081"/>
    <w:rsid w:val="00444349"/>
    <w:rsid w:val="00444930"/>
    <w:rsid w:val="004464F1"/>
    <w:rsid w:val="004465AF"/>
    <w:rsid w:val="00446954"/>
    <w:rsid w:val="00446B81"/>
    <w:rsid w:val="00446BC6"/>
    <w:rsid w:val="00447871"/>
    <w:rsid w:val="00447E02"/>
    <w:rsid w:val="00452EF4"/>
    <w:rsid w:val="00452F9A"/>
    <w:rsid w:val="00453D51"/>
    <w:rsid w:val="00453DEC"/>
    <w:rsid w:val="004541F0"/>
    <w:rsid w:val="00454346"/>
    <w:rsid w:val="00455344"/>
    <w:rsid w:val="004569E7"/>
    <w:rsid w:val="00456E75"/>
    <w:rsid w:val="00460E54"/>
    <w:rsid w:val="004611D8"/>
    <w:rsid w:val="00462529"/>
    <w:rsid w:val="00462BCA"/>
    <w:rsid w:val="0046303B"/>
    <w:rsid w:val="004639D1"/>
    <w:rsid w:val="00464A5C"/>
    <w:rsid w:val="00465A5A"/>
    <w:rsid w:val="004662EA"/>
    <w:rsid w:val="0046648E"/>
    <w:rsid w:val="00471655"/>
    <w:rsid w:val="00471B38"/>
    <w:rsid w:val="00472962"/>
    <w:rsid w:val="004764B8"/>
    <w:rsid w:val="00477C6A"/>
    <w:rsid w:val="00480362"/>
    <w:rsid w:val="00480855"/>
    <w:rsid w:val="00482303"/>
    <w:rsid w:val="0048247A"/>
    <w:rsid w:val="004834AD"/>
    <w:rsid w:val="004851DD"/>
    <w:rsid w:val="004853CC"/>
    <w:rsid w:val="00485418"/>
    <w:rsid w:val="00485961"/>
    <w:rsid w:val="00485AA2"/>
    <w:rsid w:val="0048680C"/>
    <w:rsid w:val="00486DD4"/>
    <w:rsid w:val="00487690"/>
    <w:rsid w:val="00490EBD"/>
    <w:rsid w:val="004915E1"/>
    <w:rsid w:val="004918E3"/>
    <w:rsid w:val="004920A2"/>
    <w:rsid w:val="00492767"/>
    <w:rsid w:val="00492C22"/>
    <w:rsid w:val="00492D45"/>
    <w:rsid w:val="0049328A"/>
    <w:rsid w:val="00493733"/>
    <w:rsid w:val="00493F4E"/>
    <w:rsid w:val="004942B4"/>
    <w:rsid w:val="00494B8A"/>
    <w:rsid w:val="0049513E"/>
    <w:rsid w:val="00495622"/>
    <w:rsid w:val="0049583A"/>
    <w:rsid w:val="004978E6"/>
    <w:rsid w:val="004A0045"/>
    <w:rsid w:val="004A0A08"/>
    <w:rsid w:val="004A0D62"/>
    <w:rsid w:val="004A115B"/>
    <w:rsid w:val="004A1AC8"/>
    <w:rsid w:val="004A2514"/>
    <w:rsid w:val="004A2668"/>
    <w:rsid w:val="004A32E2"/>
    <w:rsid w:val="004A3A7F"/>
    <w:rsid w:val="004A4186"/>
    <w:rsid w:val="004A4855"/>
    <w:rsid w:val="004A4A34"/>
    <w:rsid w:val="004A5E3A"/>
    <w:rsid w:val="004A5FD4"/>
    <w:rsid w:val="004A646D"/>
    <w:rsid w:val="004A6640"/>
    <w:rsid w:val="004A6DC6"/>
    <w:rsid w:val="004A7002"/>
    <w:rsid w:val="004A728B"/>
    <w:rsid w:val="004A74C5"/>
    <w:rsid w:val="004A7BAE"/>
    <w:rsid w:val="004B09A9"/>
    <w:rsid w:val="004B1595"/>
    <w:rsid w:val="004B274F"/>
    <w:rsid w:val="004B3EB5"/>
    <w:rsid w:val="004B400B"/>
    <w:rsid w:val="004B4AD1"/>
    <w:rsid w:val="004B5646"/>
    <w:rsid w:val="004B5F76"/>
    <w:rsid w:val="004B6F66"/>
    <w:rsid w:val="004B7091"/>
    <w:rsid w:val="004B798B"/>
    <w:rsid w:val="004C063D"/>
    <w:rsid w:val="004C0A65"/>
    <w:rsid w:val="004C1892"/>
    <w:rsid w:val="004C211A"/>
    <w:rsid w:val="004C2220"/>
    <w:rsid w:val="004C2640"/>
    <w:rsid w:val="004C2C28"/>
    <w:rsid w:val="004C3312"/>
    <w:rsid w:val="004C4952"/>
    <w:rsid w:val="004C4D4C"/>
    <w:rsid w:val="004C5A23"/>
    <w:rsid w:val="004C72FF"/>
    <w:rsid w:val="004C789A"/>
    <w:rsid w:val="004C794E"/>
    <w:rsid w:val="004D06CE"/>
    <w:rsid w:val="004D0BD2"/>
    <w:rsid w:val="004D0CD6"/>
    <w:rsid w:val="004D0E22"/>
    <w:rsid w:val="004D408E"/>
    <w:rsid w:val="004D556E"/>
    <w:rsid w:val="004D5809"/>
    <w:rsid w:val="004D61B1"/>
    <w:rsid w:val="004D70AF"/>
    <w:rsid w:val="004D78FB"/>
    <w:rsid w:val="004E024B"/>
    <w:rsid w:val="004E2008"/>
    <w:rsid w:val="004E220C"/>
    <w:rsid w:val="004E2B06"/>
    <w:rsid w:val="004E3C14"/>
    <w:rsid w:val="004E5E02"/>
    <w:rsid w:val="004F150A"/>
    <w:rsid w:val="004F17D3"/>
    <w:rsid w:val="004F182F"/>
    <w:rsid w:val="004F22D8"/>
    <w:rsid w:val="004F2483"/>
    <w:rsid w:val="004F2562"/>
    <w:rsid w:val="004F26D5"/>
    <w:rsid w:val="004F2A3D"/>
    <w:rsid w:val="004F2AB1"/>
    <w:rsid w:val="004F3054"/>
    <w:rsid w:val="004F35E2"/>
    <w:rsid w:val="004F366F"/>
    <w:rsid w:val="004F440B"/>
    <w:rsid w:val="004F4CC7"/>
    <w:rsid w:val="004F4E49"/>
    <w:rsid w:val="004F53E0"/>
    <w:rsid w:val="004F61E6"/>
    <w:rsid w:val="004F6274"/>
    <w:rsid w:val="004F6873"/>
    <w:rsid w:val="004F6BC1"/>
    <w:rsid w:val="004F7B7E"/>
    <w:rsid w:val="00501687"/>
    <w:rsid w:val="00503B93"/>
    <w:rsid w:val="0050400C"/>
    <w:rsid w:val="0050412C"/>
    <w:rsid w:val="00505691"/>
    <w:rsid w:val="005065D9"/>
    <w:rsid w:val="005069CD"/>
    <w:rsid w:val="00506A30"/>
    <w:rsid w:val="00506AB6"/>
    <w:rsid w:val="00507964"/>
    <w:rsid w:val="00507DB6"/>
    <w:rsid w:val="00511147"/>
    <w:rsid w:val="00512750"/>
    <w:rsid w:val="00513039"/>
    <w:rsid w:val="005135DA"/>
    <w:rsid w:val="00513D56"/>
    <w:rsid w:val="0051472E"/>
    <w:rsid w:val="00515065"/>
    <w:rsid w:val="00516531"/>
    <w:rsid w:val="00516ECE"/>
    <w:rsid w:val="00521C47"/>
    <w:rsid w:val="00523402"/>
    <w:rsid w:val="00523BE7"/>
    <w:rsid w:val="00523C20"/>
    <w:rsid w:val="00524508"/>
    <w:rsid w:val="00526369"/>
    <w:rsid w:val="00527068"/>
    <w:rsid w:val="005278C7"/>
    <w:rsid w:val="00530220"/>
    <w:rsid w:val="00530A20"/>
    <w:rsid w:val="0053143D"/>
    <w:rsid w:val="00531721"/>
    <w:rsid w:val="00531938"/>
    <w:rsid w:val="005321DE"/>
    <w:rsid w:val="005321EB"/>
    <w:rsid w:val="00533115"/>
    <w:rsid w:val="00533A4C"/>
    <w:rsid w:val="00534443"/>
    <w:rsid w:val="005350F9"/>
    <w:rsid w:val="00535EC3"/>
    <w:rsid w:val="005360D6"/>
    <w:rsid w:val="0053613F"/>
    <w:rsid w:val="00536693"/>
    <w:rsid w:val="00537200"/>
    <w:rsid w:val="00540E4F"/>
    <w:rsid w:val="005423CF"/>
    <w:rsid w:val="005432B7"/>
    <w:rsid w:val="00545152"/>
    <w:rsid w:val="005455FA"/>
    <w:rsid w:val="00546457"/>
    <w:rsid w:val="005465F3"/>
    <w:rsid w:val="005468A7"/>
    <w:rsid w:val="00546A68"/>
    <w:rsid w:val="00547DCD"/>
    <w:rsid w:val="0055034D"/>
    <w:rsid w:val="005520A4"/>
    <w:rsid w:val="00552A61"/>
    <w:rsid w:val="00552E92"/>
    <w:rsid w:val="00553245"/>
    <w:rsid w:val="00555154"/>
    <w:rsid w:val="00555DB1"/>
    <w:rsid w:val="005561BC"/>
    <w:rsid w:val="00557386"/>
    <w:rsid w:val="005576FE"/>
    <w:rsid w:val="00557C07"/>
    <w:rsid w:val="005609AB"/>
    <w:rsid w:val="005614A1"/>
    <w:rsid w:val="00561532"/>
    <w:rsid w:val="0056160A"/>
    <w:rsid w:val="00562CB3"/>
    <w:rsid w:val="0056564B"/>
    <w:rsid w:val="00565F87"/>
    <w:rsid w:val="00566024"/>
    <w:rsid w:val="0056733F"/>
    <w:rsid w:val="0056782A"/>
    <w:rsid w:val="00567E1C"/>
    <w:rsid w:val="005721D9"/>
    <w:rsid w:val="00572204"/>
    <w:rsid w:val="005732CE"/>
    <w:rsid w:val="00573A10"/>
    <w:rsid w:val="00573D12"/>
    <w:rsid w:val="00575718"/>
    <w:rsid w:val="00576FBE"/>
    <w:rsid w:val="0057743B"/>
    <w:rsid w:val="00577F8F"/>
    <w:rsid w:val="00580361"/>
    <w:rsid w:val="00582BB1"/>
    <w:rsid w:val="00582E0C"/>
    <w:rsid w:val="00583ECD"/>
    <w:rsid w:val="00584947"/>
    <w:rsid w:val="0058499F"/>
    <w:rsid w:val="00584D97"/>
    <w:rsid w:val="00586E43"/>
    <w:rsid w:val="00587520"/>
    <w:rsid w:val="005875BC"/>
    <w:rsid w:val="00587798"/>
    <w:rsid w:val="00590DA7"/>
    <w:rsid w:val="0059155B"/>
    <w:rsid w:val="005921B3"/>
    <w:rsid w:val="00592AD2"/>
    <w:rsid w:val="00592F2F"/>
    <w:rsid w:val="005932DC"/>
    <w:rsid w:val="00594059"/>
    <w:rsid w:val="00594A23"/>
    <w:rsid w:val="00595411"/>
    <w:rsid w:val="00595B60"/>
    <w:rsid w:val="00596128"/>
    <w:rsid w:val="005965B8"/>
    <w:rsid w:val="00597FB1"/>
    <w:rsid w:val="005A06EF"/>
    <w:rsid w:val="005A10F4"/>
    <w:rsid w:val="005A14F6"/>
    <w:rsid w:val="005A2056"/>
    <w:rsid w:val="005A3DE1"/>
    <w:rsid w:val="005A43F8"/>
    <w:rsid w:val="005A4A73"/>
    <w:rsid w:val="005A6619"/>
    <w:rsid w:val="005A6A6A"/>
    <w:rsid w:val="005A70D0"/>
    <w:rsid w:val="005B00B9"/>
    <w:rsid w:val="005B15DC"/>
    <w:rsid w:val="005B174C"/>
    <w:rsid w:val="005B1AB6"/>
    <w:rsid w:val="005B1CAB"/>
    <w:rsid w:val="005B1DA9"/>
    <w:rsid w:val="005B3E39"/>
    <w:rsid w:val="005B4AED"/>
    <w:rsid w:val="005B4E1C"/>
    <w:rsid w:val="005B52BC"/>
    <w:rsid w:val="005B56E9"/>
    <w:rsid w:val="005B5E63"/>
    <w:rsid w:val="005B619F"/>
    <w:rsid w:val="005B711B"/>
    <w:rsid w:val="005B77A5"/>
    <w:rsid w:val="005B7C21"/>
    <w:rsid w:val="005B7D5E"/>
    <w:rsid w:val="005C0624"/>
    <w:rsid w:val="005C084E"/>
    <w:rsid w:val="005C1679"/>
    <w:rsid w:val="005C25A9"/>
    <w:rsid w:val="005C2C0B"/>
    <w:rsid w:val="005C2D87"/>
    <w:rsid w:val="005C30BA"/>
    <w:rsid w:val="005C37AD"/>
    <w:rsid w:val="005C3AE7"/>
    <w:rsid w:val="005C3DA4"/>
    <w:rsid w:val="005C3F63"/>
    <w:rsid w:val="005C4F0A"/>
    <w:rsid w:val="005C57F2"/>
    <w:rsid w:val="005C6074"/>
    <w:rsid w:val="005C698F"/>
    <w:rsid w:val="005C7534"/>
    <w:rsid w:val="005C79FA"/>
    <w:rsid w:val="005D0BC7"/>
    <w:rsid w:val="005D0CF7"/>
    <w:rsid w:val="005D49B5"/>
    <w:rsid w:val="005D4A17"/>
    <w:rsid w:val="005D51C6"/>
    <w:rsid w:val="005D6047"/>
    <w:rsid w:val="005D6AF2"/>
    <w:rsid w:val="005D79FB"/>
    <w:rsid w:val="005D7EAE"/>
    <w:rsid w:val="005E1165"/>
    <w:rsid w:val="005E2745"/>
    <w:rsid w:val="005E3CB2"/>
    <w:rsid w:val="005E4023"/>
    <w:rsid w:val="005E423B"/>
    <w:rsid w:val="005E5E6D"/>
    <w:rsid w:val="005E7B5B"/>
    <w:rsid w:val="005F0319"/>
    <w:rsid w:val="005F2669"/>
    <w:rsid w:val="005F2876"/>
    <w:rsid w:val="005F2D1C"/>
    <w:rsid w:val="005F351F"/>
    <w:rsid w:val="005F3A87"/>
    <w:rsid w:val="005F439F"/>
    <w:rsid w:val="005F44C1"/>
    <w:rsid w:val="005F4C24"/>
    <w:rsid w:val="005F576B"/>
    <w:rsid w:val="005F5BA7"/>
    <w:rsid w:val="005F5CAA"/>
    <w:rsid w:val="005F64C6"/>
    <w:rsid w:val="005F661B"/>
    <w:rsid w:val="005F77B7"/>
    <w:rsid w:val="005F7875"/>
    <w:rsid w:val="006008B5"/>
    <w:rsid w:val="0060150C"/>
    <w:rsid w:val="00602124"/>
    <w:rsid w:val="00602987"/>
    <w:rsid w:val="00602AC6"/>
    <w:rsid w:val="00604EB2"/>
    <w:rsid w:val="00605267"/>
    <w:rsid w:val="00605462"/>
    <w:rsid w:val="00606A87"/>
    <w:rsid w:val="00607790"/>
    <w:rsid w:val="0061068B"/>
    <w:rsid w:val="006108D5"/>
    <w:rsid w:val="00610FF4"/>
    <w:rsid w:val="00611D01"/>
    <w:rsid w:val="00611E87"/>
    <w:rsid w:val="006122E4"/>
    <w:rsid w:val="00612686"/>
    <w:rsid w:val="006132F1"/>
    <w:rsid w:val="00614770"/>
    <w:rsid w:val="00614B7D"/>
    <w:rsid w:val="00615367"/>
    <w:rsid w:val="00615CD3"/>
    <w:rsid w:val="00617BE3"/>
    <w:rsid w:val="00617C7C"/>
    <w:rsid w:val="0062032C"/>
    <w:rsid w:val="0062043A"/>
    <w:rsid w:val="0062076B"/>
    <w:rsid w:val="0062098F"/>
    <w:rsid w:val="006223E5"/>
    <w:rsid w:val="006224D3"/>
    <w:rsid w:val="006234A7"/>
    <w:rsid w:val="00623C66"/>
    <w:rsid w:val="00623FF3"/>
    <w:rsid w:val="006243D0"/>
    <w:rsid w:val="0062501A"/>
    <w:rsid w:val="006259BA"/>
    <w:rsid w:val="00625A1A"/>
    <w:rsid w:val="00625F74"/>
    <w:rsid w:val="006264B3"/>
    <w:rsid w:val="006267E0"/>
    <w:rsid w:val="0062690B"/>
    <w:rsid w:val="006274A5"/>
    <w:rsid w:val="006277EA"/>
    <w:rsid w:val="00631E72"/>
    <w:rsid w:val="00631E92"/>
    <w:rsid w:val="006321B8"/>
    <w:rsid w:val="006324FB"/>
    <w:rsid w:val="00632C61"/>
    <w:rsid w:val="00633814"/>
    <w:rsid w:val="00633F9E"/>
    <w:rsid w:val="00634715"/>
    <w:rsid w:val="006348AA"/>
    <w:rsid w:val="00635D11"/>
    <w:rsid w:val="00636633"/>
    <w:rsid w:val="006367E6"/>
    <w:rsid w:val="00637214"/>
    <w:rsid w:val="006419CE"/>
    <w:rsid w:val="00642A88"/>
    <w:rsid w:val="00643433"/>
    <w:rsid w:val="006434A6"/>
    <w:rsid w:val="00644950"/>
    <w:rsid w:val="00646A0C"/>
    <w:rsid w:val="00646C6C"/>
    <w:rsid w:val="00650452"/>
    <w:rsid w:val="00650989"/>
    <w:rsid w:val="00650A7B"/>
    <w:rsid w:val="00651245"/>
    <w:rsid w:val="0065138A"/>
    <w:rsid w:val="00651AEA"/>
    <w:rsid w:val="0065358B"/>
    <w:rsid w:val="00653DC3"/>
    <w:rsid w:val="00654D96"/>
    <w:rsid w:val="00655764"/>
    <w:rsid w:val="0065583F"/>
    <w:rsid w:val="00655DD0"/>
    <w:rsid w:val="00655F84"/>
    <w:rsid w:val="0065605C"/>
    <w:rsid w:val="006560A4"/>
    <w:rsid w:val="00656FD1"/>
    <w:rsid w:val="006571B4"/>
    <w:rsid w:val="00657DDA"/>
    <w:rsid w:val="00657F33"/>
    <w:rsid w:val="006605CA"/>
    <w:rsid w:val="00660C50"/>
    <w:rsid w:val="00662E31"/>
    <w:rsid w:val="00663C7B"/>
    <w:rsid w:val="00663F62"/>
    <w:rsid w:val="0066491A"/>
    <w:rsid w:val="00664CB5"/>
    <w:rsid w:val="0066550D"/>
    <w:rsid w:val="00665BFB"/>
    <w:rsid w:val="00665C72"/>
    <w:rsid w:val="00665C98"/>
    <w:rsid w:val="00665F33"/>
    <w:rsid w:val="006660CC"/>
    <w:rsid w:val="006669A8"/>
    <w:rsid w:val="006672C8"/>
    <w:rsid w:val="006672E3"/>
    <w:rsid w:val="006677FB"/>
    <w:rsid w:val="00667A84"/>
    <w:rsid w:val="006708C4"/>
    <w:rsid w:val="006711C1"/>
    <w:rsid w:val="0067235A"/>
    <w:rsid w:val="006744C8"/>
    <w:rsid w:val="00675430"/>
    <w:rsid w:val="006761F9"/>
    <w:rsid w:val="00680131"/>
    <w:rsid w:val="00683263"/>
    <w:rsid w:val="00683876"/>
    <w:rsid w:val="00683951"/>
    <w:rsid w:val="00684D31"/>
    <w:rsid w:val="0068533C"/>
    <w:rsid w:val="00685716"/>
    <w:rsid w:val="00687480"/>
    <w:rsid w:val="00687D09"/>
    <w:rsid w:val="006917AB"/>
    <w:rsid w:val="00691E40"/>
    <w:rsid w:val="00692078"/>
    <w:rsid w:val="00693D1C"/>
    <w:rsid w:val="00693EBC"/>
    <w:rsid w:val="0069565C"/>
    <w:rsid w:val="006956FA"/>
    <w:rsid w:val="0069585C"/>
    <w:rsid w:val="00695EFD"/>
    <w:rsid w:val="006970F5"/>
    <w:rsid w:val="00697650"/>
    <w:rsid w:val="006976FA"/>
    <w:rsid w:val="006A1D8C"/>
    <w:rsid w:val="006A3079"/>
    <w:rsid w:val="006A32E2"/>
    <w:rsid w:val="006A3409"/>
    <w:rsid w:val="006A3CA8"/>
    <w:rsid w:val="006A4224"/>
    <w:rsid w:val="006A427A"/>
    <w:rsid w:val="006A4C48"/>
    <w:rsid w:val="006A56EE"/>
    <w:rsid w:val="006A68F3"/>
    <w:rsid w:val="006A69C2"/>
    <w:rsid w:val="006B0263"/>
    <w:rsid w:val="006B1C37"/>
    <w:rsid w:val="006B212E"/>
    <w:rsid w:val="006B2504"/>
    <w:rsid w:val="006B2843"/>
    <w:rsid w:val="006B4CF6"/>
    <w:rsid w:val="006B4E45"/>
    <w:rsid w:val="006B4ECB"/>
    <w:rsid w:val="006B535F"/>
    <w:rsid w:val="006B5894"/>
    <w:rsid w:val="006B5F64"/>
    <w:rsid w:val="006B660A"/>
    <w:rsid w:val="006B6992"/>
    <w:rsid w:val="006B7C40"/>
    <w:rsid w:val="006C0A94"/>
    <w:rsid w:val="006C1288"/>
    <w:rsid w:val="006C12C2"/>
    <w:rsid w:val="006C138E"/>
    <w:rsid w:val="006C152F"/>
    <w:rsid w:val="006C15C3"/>
    <w:rsid w:val="006C4D48"/>
    <w:rsid w:val="006C5550"/>
    <w:rsid w:val="006C568F"/>
    <w:rsid w:val="006D047C"/>
    <w:rsid w:val="006D1525"/>
    <w:rsid w:val="006D2DC7"/>
    <w:rsid w:val="006D5C80"/>
    <w:rsid w:val="006D5D36"/>
    <w:rsid w:val="006D6C8E"/>
    <w:rsid w:val="006D6DD5"/>
    <w:rsid w:val="006D73B1"/>
    <w:rsid w:val="006D7D35"/>
    <w:rsid w:val="006E094A"/>
    <w:rsid w:val="006E0969"/>
    <w:rsid w:val="006E1A49"/>
    <w:rsid w:val="006E1CF2"/>
    <w:rsid w:val="006E2DC7"/>
    <w:rsid w:val="006E2F52"/>
    <w:rsid w:val="006E4693"/>
    <w:rsid w:val="006E4965"/>
    <w:rsid w:val="006E60DB"/>
    <w:rsid w:val="006E62DF"/>
    <w:rsid w:val="006E6872"/>
    <w:rsid w:val="006E688B"/>
    <w:rsid w:val="006E75A6"/>
    <w:rsid w:val="006E7BEA"/>
    <w:rsid w:val="006F02CD"/>
    <w:rsid w:val="006F0940"/>
    <w:rsid w:val="006F1421"/>
    <w:rsid w:val="006F17EC"/>
    <w:rsid w:val="006F1A24"/>
    <w:rsid w:val="006F1F9A"/>
    <w:rsid w:val="006F228D"/>
    <w:rsid w:val="006F3EBC"/>
    <w:rsid w:val="006F4120"/>
    <w:rsid w:val="006F52FC"/>
    <w:rsid w:val="006F57E6"/>
    <w:rsid w:val="006F7E84"/>
    <w:rsid w:val="00700A1C"/>
    <w:rsid w:val="00700BA9"/>
    <w:rsid w:val="00702003"/>
    <w:rsid w:val="00702847"/>
    <w:rsid w:val="00702DF5"/>
    <w:rsid w:val="00703469"/>
    <w:rsid w:val="00705488"/>
    <w:rsid w:val="0070561D"/>
    <w:rsid w:val="007064C9"/>
    <w:rsid w:val="00706523"/>
    <w:rsid w:val="0070687C"/>
    <w:rsid w:val="00710C36"/>
    <w:rsid w:val="00711470"/>
    <w:rsid w:val="00711E25"/>
    <w:rsid w:val="00712AF8"/>
    <w:rsid w:val="00712D61"/>
    <w:rsid w:val="007130B3"/>
    <w:rsid w:val="00713DAE"/>
    <w:rsid w:val="00713F5E"/>
    <w:rsid w:val="007150FB"/>
    <w:rsid w:val="00715213"/>
    <w:rsid w:val="00715672"/>
    <w:rsid w:val="00715AB7"/>
    <w:rsid w:val="00716498"/>
    <w:rsid w:val="00717946"/>
    <w:rsid w:val="007210D8"/>
    <w:rsid w:val="00721394"/>
    <w:rsid w:val="00721733"/>
    <w:rsid w:val="00722004"/>
    <w:rsid w:val="00722340"/>
    <w:rsid w:val="0072294A"/>
    <w:rsid w:val="00722C9C"/>
    <w:rsid w:val="00723646"/>
    <w:rsid w:val="0072375A"/>
    <w:rsid w:val="00723904"/>
    <w:rsid w:val="007240A0"/>
    <w:rsid w:val="00724521"/>
    <w:rsid w:val="007265BC"/>
    <w:rsid w:val="007267F5"/>
    <w:rsid w:val="00727BD6"/>
    <w:rsid w:val="007301CC"/>
    <w:rsid w:val="007302E7"/>
    <w:rsid w:val="007305CF"/>
    <w:rsid w:val="007306CE"/>
    <w:rsid w:val="00730B16"/>
    <w:rsid w:val="00731182"/>
    <w:rsid w:val="007317C0"/>
    <w:rsid w:val="00731B2F"/>
    <w:rsid w:val="00731B4D"/>
    <w:rsid w:val="00732230"/>
    <w:rsid w:val="00732BE5"/>
    <w:rsid w:val="007331B0"/>
    <w:rsid w:val="007333E6"/>
    <w:rsid w:val="00733CC6"/>
    <w:rsid w:val="00733E37"/>
    <w:rsid w:val="007342AC"/>
    <w:rsid w:val="0073493D"/>
    <w:rsid w:val="007351B6"/>
    <w:rsid w:val="00735249"/>
    <w:rsid w:val="00735D79"/>
    <w:rsid w:val="00735E45"/>
    <w:rsid w:val="007360EF"/>
    <w:rsid w:val="00736D64"/>
    <w:rsid w:val="00736F78"/>
    <w:rsid w:val="00740D0F"/>
    <w:rsid w:val="00742174"/>
    <w:rsid w:val="00743B77"/>
    <w:rsid w:val="00743F97"/>
    <w:rsid w:val="00745F3F"/>
    <w:rsid w:val="00746CF0"/>
    <w:rsid w:val="00746D6B"/>
    <w:rsid w:val="007504A8"/>
    <w:rsid w:val="0075052E"/>
    <w:rsid w:val="00752243"/>
    <w:rsid w:val="00752E98"/>
    <w:rsid w:val="00753088"/>
    <w:rsid w:val="00753726"/>
    <w:rsid w:val="00755AAA"/>
    <w:rsid w:val="00756A63"/>
    <w:rsid w:val="00760995"/>
    <w:rsid w:val="00760B07"/>
    <w:rsid w:val="00761C14"/>
    <w:rsid w:val="00762419"/>
    <w:rsid w:val="00762BBA"/>
    <w:rsid w:val="00762CDF"/>
    <w:rsid w:val="007635C6"/>
    <w:rsid w:val="00763A67"/>
    <w:rsid w:val="00764494"/>
    <w:rsid w:val="00764A78"/>
    <w:rsid w:val="00765AD3"/>
    <w:rsid w:val="00766011"/>
    <w:rsid w:val="007669B3"/>
    <w:rsid w:val="00767376"/>
    <w:rsid w:val="0076742C"/>
    <w:rsid w:val="0077000D"/>
    <w:rsid w:val="007711BE"/>
    <w:rsid w:val="00772429"/>
    <w:rsid w:val="007733A0"/>
    <w:rsid w:val="00774121"/>
    <w:rsid w:val="00774572"/>
    <w:rsid w:val="007757A8"/>
    <w:rsid w:val="00775FAF"/>
    <w:rsid w:val="0077642D"/>
    <w:rsid w:val="0077724F"/>
    <w:rsid w:val="007775AA"/>
    <w:rsid w:val="0077767A"/>
    <w:rsid w:val="007809CB"/>
    <w:rsid w:val="0078104C"/>
    <w:rsid w:val="00781312"/>
    <w:rsid w:val="007816D7"/>
    <w:rsid w:val="0078204E"/>
    <w:rsid w:val="00782656"/>
    <w:rsid w:val="00782E44"/>
    <w:rsid w:val="007837B3"/>
    <w:rsid w:val="00783C7B"/>
    <w:rsid w:val="00783E31"/>
    <w:rsid w:val="007853DA"/>
    <w:rsid w:val="00785FA1"/>
    <w:rsid w:val="00790762"/>
    <w:rsid w:val="007907FA"/>
    <w:rsid w:val="0079170D"/>
    <w:rsid w:val="00792DB8"/>
    <w:rsid w:val="00792E54"/>
    <w:rsid w:val="0079351E"/>
    <w:rsid w:val="00793ED7"/>
    <w:rsid w:val="00795E1F"/>
    <w:rsid w:val="00796D67"/>
    <w:rsid w:val="00797074"/>
    <w:rsid w:val="00797098"/>
    <w:rsid w:val="00797A8C"/>
    <w:rsid w:val="00797EA9"/>
    <w:rsid w:val="007A145F"/>
    <w:rsid w:val="007A2F3F"/>
    <w:rsid w:val="007A4C53"/>
    <w:rsid w:val="007A58D2"/>
    <w:rsid w:val="007A6240"/>
    <w:rsid w:val="007A6A75"/>
    <w:rsid w:val="007A7987"/>
    <w:rsid w:val="007A7E48"/>
    <w:rsid w:val="007B14DC"/>
    <w:rsid w:val="007B1766"/>
    <w:rsid w:val="007B21DA"/>
    <w:rsid w:val="007B23E1"/>
    <w:rsid w:val="007B28DE"/>
    <w:rsid w:val="007B29CC"/>
    <w:rsid w:val="007B3B5C"/>
    <w:rsid w:val="007B5E51"/>
    <w:rsid w:val="007B63F7"/>
    <w:rsid w:val="007B6C95"/>
    <w:rsid w:val="007B7106"/>
    <w:rsid w:val="007C0919"/>
    <w:rsid w:val="007C10E3"/>
    <w:rsid w:val="007C148F"/>
    <w:rsid w:val="007C1A50"/>
    <w:rsid w:val="007C1D51"/>
    <w:rsid w:val="007C1E37"/>
    <w:rsid w:val="007C2BD5"/>
    <w:rsid w:val="007C3973"/>
    <w:rsid w:val="007C47B9"/>
    <w:rsid w:val="007C54B0"/>
    <w:rsid w:val="007C5B53"/>
    <w:rsid w:val="007C5D91"/>
    <w:rsid w:val="007C640E"/>
    <w:rsid w:val="007D0FB5"/>
    <w:rsid w:val="007D1DC5"/>
    <w:rsid w:val="007D2177"/>
    <w:rsid w:val="007D442D"/>
    <w:rsid w:val="007D47AD"/>
    <w:rsid w:val="007D49F3"/>
    <w:rsid w:val="007D4CDB"/>
    <w:rsid w:val="007D4F31"/>
    <w:rsid w:val="007D5E31"/>
    <w:rsid w:val="007D60DD"/>
    <w:rsid w:val="007D6730"/>
    <w:rsid w:val="007D705F"/>
    <w:rsid w:val="007E130A"/>
    <w:rsid w:val="007E3C3B"/>
    <w:rsid w:val="007E473D"/>
    <w:rsid w:val="007E47E5"/>
    <w:rsid w:val="007E57BF"/>
    <w:rsid w:val="007E596B"/>
    <w:rsid w:val="007E5EC0"/>
    <w:rsid w:val="007E669F"/>
    <w:rsid w:val="007E6F77"/>
    <w:rsid w:val="007F0FCF"/>
    <w:rsid w:val="007F1741"/>
    <w:rsid w:val="007F24D3"/>
    <w:rsid w:val="007F3CB9"/>
    <w:rsid w:val="007F422B"/>
    <w:rsid w:val="007F4745"/>
    <w:rsid w:val="007F4C4B"/>
    <w:rsid w:val="007F512E"/>
    <w:rsid w:val="007F5976"/>
    <w:rsid w:val="007F6F60"/>
    <w:rsid w:val="007F7BD3"/>
    <w:rsid w:val="008007D9"/>
    <w:rsid w:val="008016C0"/>
    <w:rsid w:val="00801900"/>
    <w:rsid w:val="00801A36"/>
    <w:rsid w:val="00801DF1"/>
    <w:rsid w:val="00802194"/>
    <w:rsid w:val="00804349"/>
    <w:rsid w:val="008046F7"/>
    <w:rsid w:val="00806122"/>
    <w:rsid w:val="00807A44"/>
    <w:rsid w:val="00807D96"/>
    <w:rsid w:val="00810C5B"/>
    <w:rsid w:val="00813B38"/>
    <w:rsid w:val="008144D9"/>
    <w:rsid w:val="0081489C"/>
    <w:rsid w:val="008148DF"/>
    <w:rsid w:val="0081632C"/>
    <w:rsid w:val="0081645E"/>
    <w:rsid w:val="00817086"/>
    <w:rsid w:val="00817743"/>
    <w:rsid w:val="00817781"/>
    <w:rsid w:val="0082019F"/>
    <w:rsid w:val="00820C7D"/>
    <w:rsid w:val="0082181B"/>
    <w:rsid w:val="00822780"/>
    <w:rsid w:val="00823B0F"/>
    <w:rsid w:val="00824246"/>
    <w:rsid w:val="0082498B"/>
    <w:rsid w:val="00826258"/>
    <w:rsid w:val="00826E15"/>
    <w:rsid w:val="00827EF3"/>
    <w:rsid w:val="00830ADA"/>
    <w:rsid w:val="008311D6"/>
    <w:rsid w:val="0083149A"/>
    <w:rsid w:val="0083205F"/>
    <w:rsid w:val="00832368"/>
    <w:rsid w:val="008327D9"/>
    <w:rsid w:val="00833289"/>
    <w:rsid w:val="008339CD"/>
    <w:rsid w:val="008349E6"/>
    <w:rsid w:val="00834DE1"/>
    <w:rsid w:val="00835111"/>
    <w:rsid w:val="00835894"/>
    <w:rsid w:val="00835CC4"/>
    <w:rsid w:val="008364FF"/>
    <w:rsid w:val="008368B1"/>
    <w:rsid w:val="00837821"/>
    <w:rsid w:val="00837B31"/>
    <w:rsid w:val="00837CF5"/>
    <w:rsid w:val="00840026"/>
    <w:rsid w:val="00840380"/>
    <w:rsid w:val="008406ED"/>
    <w:rsid w:val="0084106C"/>
    <w:rsid w:val="008411A5"/>
    <w:rsid w:val="008416A3"/>
    <w:rsid w:val="00842805"/>
    <w:rsid w:val="00842CE5"/>
    <w:rsid w:val="00842E2F"/>
    <w:rsid w:val="008447B1"/>
    <w:rsid w:val="00847695"/>
    <w:rsid w:val="008479DF"/>
    <w:rsid w:val="0085125C"/>
    <w:rsid w:val="00851AA4"/>
    <w:rsid w:val="008521F5"/>
    <w:rsid w:val="008528F0"/>
    <w:rsid w:val="00852E2A"/>
    <w:rsid w:val="00852FCC"/>
    <w:rsid w:val="00853255"/>
    <w:rsid w:val="008539AC"/>
    <w:rsid w:val="00853FD9"/>
    <w:rsid w:val="0085430F"/>
    <w:rsid w:val="00855F50"/>
    <w:rsid w:val="00857208"/>
    <w:rsid w:val="0086067C"/>
    <w:rsid w:val="00860B07"/>
    <w:rsid w:val="008611A3"/>
    <w:rsid w:val="008614BF"/>
    <w:rsid w:val="00862CD4"/>
    <w:rsid w:val="0086325D"/>
    <w:rsid w:val="0086463E"/>
    <w:rsid w:val="00865C36"/>
    <w:rsid w:val="00867032"/>
    <w:rsid w:val="00871013"/>
    <w:rsid w:val="00871186"/>
    <w:rsid w:val="008717E1"/>
    <w:rsid w:val="008721BE"/>
    <w:rsid w:val="00872499"/>
    <w:rsid w:val="00873751"/>
    <w:rsid w:val="00873A37"/>
    <w:rsid w:val="00873CB0"/>
    <w:rsid w:val="008747C9"/>
    <w:rsid w:val="00874F14"/>
    <w:rsid w:val="00875A5D"/>
    <w:rsid w:val="00876E71"/>
    <w:rsid w:val="0087741B"/>
    <w:rsid w:val="00880380"/>
    <w:rsid w:val="00880DD1"/>
    <w:rsid w:val="0088170D"/>
    <w:rsid w:val="008822B8"/>
    <w:rsid w:val="0088279A"/>
    <w:rsid w:val="008827CF"/>
    <w:rsid w:val="008833D8"/>
    <w:rsid w:val="00883752"/>
    <w:rsid w:val="0088414B"/>
    <w:rsid w:val="0088569B"/>
    <w:rsid w:val="00885D7B"/>
    <w:rsid w:val="00887305"/>
    <w:rsid w:val="0088773B"/>
    <w:rsid w:val="008907E5"/>
    <w:rsid w:val="008934DB"/>
    <w:rsid w:val="008940AB"/>
    <w:rsid w:val="0089487E"/>
    <w:rsid w:val="00897C6C"/>
    <w:rsid w:val="008A1F1F"/>
    <w:rsid w:val="008A2680"/>
    <w:rsid w:val="008A3633"/>
    <w:rsid w:val="008A38A8"/>
    <w:rsid w:val="008A4BDC"/>
    <w:rsid w:val="008A57B5"/>
    <w:rsid w:val="008A5AB8"/>
    <w:rsid w:val="008A5AED"/>
    <w:rsid w:val="008A5E31"/>
    <w:rsid w:val="008A652D"/>
    <w:rsid w:val="008A6C1F"/>
    <w:rsid w:val="008B0207"/>
    <w:rsid w:val="008B0FB8"/>
    <w:rsid w:val="008B45A9"/>
    <w:rsid w:val="008B606B"/>
    <w:rsid w:val="008B7043"/>
    <w:rsid w:val="008B730D"/>
    <w:rsid w:val="008B7A8C"/>
    <w:rsid w:val="008B7DFF"/>
    <w:rsid w:val="008B7F46"/>
    <w:rsid w:val="008C01D4"/>
    <w:rsid w:val="008C0264"/>
    <w:rsid w:val="008C0E50"/>
    <w:rsid w:val="008C10F4"/>
    <w:rsid w:val="008C410A"/>
    <w:rsid w:val="008C4501"/>
    <w:rsid w:val="008C4C4B"/>
    <w:rsid w:val="008C5E8E"/>
    <w:rsid w:val="008C77A1"/>
    <w:rsid w:val="008C7CAD"/>
    <w:rsid w:val="008C7F5A"/>
    <w:rsid w:val="008D0E43"/>
    <w:rsid w:val="008D1FEF"/>
    <w:rsid w:val="008D2821"/>
    <w:rsid w:val="008D333B"/>
    <w:rsid w:val="008D42AA"/>
    <w:rsid w:val="008D5FEB"/>
    <w:rsid w:val="008D7716"/>
    <w:rsid w:val="008D7EE8"/>
    <w:rsid w:val="008E079B"/>
    <w:rsid w:val="008E0819"/>
    <w:rsid w:val="008E0839"/>
    <w:rsid w:val="008E0EDC"/>
    <w:rsid w:val="008E0F06"/>
    <w:rsid w:val="008E1AD0"/>
    <w:rsid w:val="008E218B"/>
    <w:rsid w:val="008E21B8"/>
    <w:rsid w:val="008E295F"/>
    <w:rsid w:val="008E2E2E"/>
    <w:rsid w:val="008E34FF"/>
    <w:rsid w:val="008F08BE"/>
    <w:rsid w:val="008F301A"/>
    <w:rsid w:val="008F35E2"/>
    <w:rsid w:val="008F3CA6"/>
    <w:rsid w:val="008F439D"/>
    <w:rsid w:val="008F5F36"/>
    <w:rsid w:val="008F673C"/>
    <w:rsid w:val="008F6E32"/>
    <w:rsid w:val="008F6F92"/>
    <w:rsid w:val="008F7753"/>
    <w:rsid w:val="008F7C2F"/>
    <w:rsid w:val="0090156B"/>
    <w:rsid w:val="00901AC1"/>
    <w:rsid w:val="00901E85"/>
    <w:rsid w:val="00901F90"/>
    <w:rsid w:val="00902968"/>
    <w:rsid w:val="00903324"/>
    <w:rsid w:val="009035F7"/>
    <w:rsid w:val="00903A9D"/>
    <w:rsid w:val="00904CD7"/>
    <w:rsid w:val="009055A9"/>
    <w:rsid w:val="00905863"/>
    <w:rsid w:val="00905B83"/>
    <w:rsid w:val="00906137"/>
    <w:rsid w:val="00906206"/>
    <w:rsid w:val="00907B06"/>
    <w:rsid w:val="00910546"/>
    <w:rsid w:val="0091236F"/>
    <w:rsid w:val="0091268B"/>
    <w:rsid w:val="00912BDB"/>
    <w:rsid w:val="00914530"/>
    <w:rsid w:val="00914896"/>
    <w:rsid w:val="00915B72"/>
    <w:rsid w:val="00916DDF"/>
    <w:rsid w:val="009179FA"/>
    <w:rsid w:val="009211AB"/>
    <w:rsid w:val="00922575"/>
    <w:rsid w:val="00924551"/>
    <w:rsid w:val="00925CE1"/>
    <w:rsid w:val="00925DA8"/>
    <w:rsid w:val="00927330"/>
    <w:rsid w:val="00931707"/>
    <w:rsid w:val="00931BC4"/>
    <w:rsid w:val="00933062"/>
    <w:rsid w:val="009342F7"/>
    <w:rsid w:val="0093454D"/>
    <w:rsid w:val="00934575"/>
    <w:rsid w:val="00935BBF"/>
    <w:rsid w:val="009364E6"/>
    <w:rsid w:val="00936B7F"/>
    <w:rsid w:val="0093752C"/>
    <w:rsid w:val="0094187F"/>
    <w:rsid w:val="0094196D"/>
    <w:rsid w:val="00942F68"/>
    <w:rsid w:val="009441C0"/>
    <w:rsid w:val="0094448B"/>
    <w:rsid w:val="00944A60"/>
    <w:rsid w:val="00945148"/>
    <w:rsid w:val="009451C0"/>
    <w:rsid w:val="0094671C"/>
    <w:rsid w:val="00947B59"/>
    <w:rsid w:val="00947D9C"/>
    <w:rsid w:val="00950DA7"/>
    <w:rsid w:val="0095114E"/>
    <w:rsid w:val="0095132C"/>
    <w:rsid w:val="009519F9"/>
    <w:rsid w:val="0095207D"/>
    <w:rsid w:val="00952BA3"/>
    <w:rsid w:val="009533A5"/>
    <w:rsid w:val="00953AED"/>
    <w:rsid w:val="00953BFF"/>
    <w:rsid w:val="00954636"/>
    <w:rsid w:val="00954CC7"/>
    <w:rsid w:val="00955035"/>
    <w:rsid w:val="00955636"/>
    <w:rsid w:val="0095682A"/>
    <w:rsid w:val="00957541"/>
    <w:rsid w:val="00957D35"/>
    <w:rsid w:val="009603B7"/>
    <w:rsid w:val="009604EC"/>
    <w:rsid w:val="009604F8"/>
    <w:rsid w:val="00961D22"/>
    <w:rsid w:val="00961DC5"/>
    <w:rsid w:val="00962D58"/>
    <w:rsid w:val="0096528B"/>
    <w:rsid w:val="009658D9"/>
    <w:rsid w:val="00967A7E"/>
    <w:rsid w:val="009715F8"/>
    <w:rsid w:val="009717ED"/>
    <w:rsid w:val="009717F8"/>
    <w:rsid w:val="00971C36"/>
    <w:rsid w:val="00972A55"/>
    <w:rsid w:val="00972B85"/>
    <w:rsid w:val="00973FB9"/>
    <w:rsid w:val="0097544B"/>
    <w:rsid w:val="0097576D"/>
    <w:rsid w:val="00975927"/>
    <w:rsid w:val="00977141"/>
    <w:rsid w:val="00977A39"/>
    <w:rsid w:val="00977B4A"/>
    <w:rsid w:val="009802C5"/>
    <w:rsid w:val="00980959"/>
    <w:rsid w:val="00980CE8"/>
    <w:rsid w:val="00981F33"/>
    <w:rsid w:val="00984D1B"/>
    <w:rsid w:val="00984D46"/>
    <w:rsid w:val="009855A2"/>
    <w:rsid w:val="00985731"/>
    <w:rsid w:val="0098788C"/>
    <w:rsid w:val="00990389"/>
    <w:rsid w:val="00990B3F"/>
    <w:rsid w:val="009911D0"/>
    <w:rsid w:val="00991D78"/>
    <w:rsid w:val="00992D86"/>
    <w:rsid w:val="00993380"/>
    <w:rsid w:val="00993AF2"/>
    <w:rsid w:val="0099414B"/>
    <w:rsid w:val="00995447"/>
    <w:rsid w:val="00995734"/>
    <w:rsid w:val="00996827"/>
    <w:rsid w:val="00996E50"/>
    <w:rsid w:val="00997AC0"/>
    <w:rsid w:val="009A0509"/>
    <w:rsid w:val="009A194A"/>
    <w:rsid w:val="009A2090"/>
    <w:rsid w:val="009A3B2E"/>
    <w:rsid w:val="009A3C43"/>
    <w:rsid w:val="009A423F"/>
    <w:rsid w:val="009A4731"/>
    <w:rsid w:val="009A4B09"/>
    <w:rsid w:val="009A6C7D"/>
    <w:rsid w:val="009A6DAE"/>
    <w:rsid w:val="009B02DA"/>
    <w:rsid w:val="009B4A61"/>
    <w:rsid w:val="009B4C88"/>
    <w:rsid w:val="009B4F68"/>
    <w:rsid w:val="009B54AD"/>
    <w:rsid w:val="009B63B7"/>
    <w:rsid w:val="009B64AC"/>
    <w:rsid w:val="009B7C18"/>
    <w:rsid w:val="009C1B66"/>
    <w:rsid w:val="009C1B71"/>
    <w:rsid w:val="009C1EE4"/>
    <w:rsid w:val="009C2059"/>
    <w:rsid w:val="009C285E"/>
    <w:rsid w:val="009C3908"/>
    <w:rsid w:val="009C4156"/>
    <w:rsid w:val="009C4391"/>
    <w:rsid w:val="009C5CA7"/>
    <w:rsid w:val="009C7C08"/>
    <w:rsid w:val="009C7E5D"/>
    <w:rsid w:val="009D13AB"/>
    <w:rsid w:val="009D2289"/>
    <w:rsid w:val="009D3413"/>
    <w:rsid w:val="009D5C86"/>
    <w:rsid w:val="009D6760"/>
    <w:rsid w:val="009D6B03"/>
    <w:rsid w:val="009D777C"/>
    <w:rsid w:val="009D7BC8"/>
    <w:rsid w:val="009E04C8"/>
    <w:rsid w:val="009E137A"/>
    <w:rsid w:val="009E286B"/>
    <w:rsid w:val="009E3AB6"/>
    <w:rsid w:val="009E3E1E"/>
    <w:rsid w:val="009E5421"/>
    <w:rsid w:val="009E7024"/>
    <w:rsid w:val="009E73A4"/>
    <w:rsid w:val="009E74CC"/>
    <w:rsid w:val="009E7802"/>
    <w:rsid w:val="009F0EFB"/>
    <w:rsid w:val="009F2C67"/>
    <w:rsid w:val="009F329C"/>
    <w:rsid w:val="009F3759"/>
    <w:rsid w:val="009F3ECC"/>
    <w:rsid w:val="009F42EF"/>
    <w:rsid w:val="009F4C71"/>
    <w:rsid w:val="009F74EA"/>
    <w:rsid w:val="009F77CD"/>
    <w:rsid w:val="00A006C9"/>
    <w:rsid w:val="00A007B6"/>
    <w:rsid w:val="00A00A63"/>
    <w:rsid w:val="00A01541"/>
    <w:rsid w:val="00A01EC5"/>
    <w:rsid w:val="00A035F5"/>
    <w:rsid w:val="00A05AB0"/>
    <w:rsid w:val="00A05AD1"/>
    <w:rsid w:val="00A0634D"/>
    <w:rsid w:val="00A06C45"/>
    <w:rsid w:val="00A07A78"/>
    <w:rsid w:val="00A10CD7"/>
    <w:rsid w:val="00A11A06"/>
    <w:rsid w:val="00A12E3F"/>
    <w:rsid w:val="00A13ACD"/>
    <w:rsid w:val="00A14785"/>
    <w:rsid w:val="00A14D5A"/>
    <w:rsid w:val="00A15126"/>
    <w:rsid w:val="00A156AC"/>
    <w:rsid w:val="00A16403"/>
    <w:rsid w:val="00A16996"/>
    <w:rsid w:val="00A177A2"/>
    <w:rsid w:val="00A17D72"/>
    <w:rsid w:val="00A204BC"/>
    <w:rsid w:val="00A212DC"/>
    <w:rsid w:val="00A22172"/>
    <w:rsid w:val="00A2249B"/>
    <w:rsid w:val="00A23DB6"/>
    <w:rsid w:val="00A266B7"/>
    <w:rsid w:val="00A26DAF"/>
    <w:rsid w:val="00A30578"/>
    <w:rsid w:val="00A30C3D"/>
    <w:rsid w:val="00A31582"/>
    <w:rsid w:val="00A31688"/>
    <w:rsid w:val="00A31D8D"/>
    <w:rsid w:val="00A3228C"/>
    <w:rsid w:val="00A32F4B"/>
    <w:rsid w:val="00A335D7"/>
    <w:rsid w:val="00A34685"/>
    <w:rsid w:val="00A353ED"/>
    <w:rsid w:val="00A35691"/>
    <w:rsid w:val="00A35795"/>
    <w:rsid w:val="00A358AE"/>
    <w:rsid w:val="00A35C3A"/>
    <w:rsid w:val="00A36479"/>
    <w:rsid w:val="00A377AF"/>
    <w:rsid w:val="00A37DCE"/>
    <w:rsid w:val="00A4209C"/>
    <w:rsid w:val="00A4341C"/>
    <w:rsid w:val="00A43862"/>
    <w:rsid w:val="00A44181"/>
    <w:rsid w:val="00A44695"/>
    <w:rsid w:val="00A4473E"/>
    <w:rsid w:val="00A451F3"/>
    <w:rsid w:val="00A460CB"/>
    <w:rsid w:val="00A4739D"/>
    <w:rsid w:val="00A478B7"/>
    <w:rsid w:val="00A501B6"/>
    <w:rsid w:val="00A530D0"/>
    <w:rsid w:val="00A53312"/>
    <w:rsid w:val="00A53DF9"/>
    <w:rsid w:val="00A53F75"/>
    <w:rsid w:val="00A54E5B"/>
    <w:rsid w:val="00A55F4F"/>
    <w:rsid w:val="00A5606F"/>
    <w:rsid w:val="00A567B7"/>
    <w:rsid w:val="00A57E83"/>
    <w:rsid w:val="00A60541"/>
    <w:rsid w:val="00A65A91"/>
    <w:rsid w:val="00A65FE1"/>
    <w:rsid w:val="00A660CD"/>
    <w:rsid w:val="00A66455"/>
    <w:rsid w:val="00A664F1"/>
    <w:rsid w:val="00A665CC"/>
    <w:rsid w:val="00A6689B"/>
    <w:rsid w:val="00A6736B"/>
    <w:rsid w:val="00A70CB2"/>
    <w:rsid w:val="00A72E09"/>
    <w:rsid w:val="00A73E0C"/>
    <w:rsid w:val="00A74588"/>
    <w:rsid w:val="00A7466C"/>
    <w:rsid w:val="00A74B91"/>
    <w:rsid w:val="00A7503F"/>
    <w:rsid w:val="00A751E9"/>
    <w:rsid w:val="00A76001"/>
    <w:rsid w:val="00A7686F"/>
    <w:rsid w:val="00A76AC4"/>
    <w:rsid w:val="00A80503"/>
    <w:rsid w:val="00A815F4"/>
    <w:rsid w:val="00A81635"/>
    <w:rsid w:val="00A8167A"/>
    <w:rsid w:val="00A82844"/>
    <w:rsid w:val="00A82960"/>
    <w:rsid w:val="00A83E86"/>
    <w:rsid w:val="00A841AD"/>
    <w:rsid w:val="00A84E21"/>
    <w:rsid w:val="00A85206"/>
    <w:rsid w:val="00A86D44"/>
    <w:rsid w:val="00A87E17"/>
    <w:rsid w:val="00A90881"/>
    <w:rsid w:val="00A92A7C"/>
    <w:rsid w:val="00A93B7C"/>
    <w:rsid w:val="00A93D51"/>
    <w:rsid w:val="00A95DB0"/>
    <w:rsid w:val="00A960CD"/>
    <w:rsid w:val="00A9742A"/>
    <w:rsid w:val="00AA0243"/>
    <w:rsid w:val="00AA04DC"/>
    <w:rsid w:val="00AA0DA3"/>
    <w:rsid w:val="00AA0DCD"/>
    <w:rsid w:val="00AA0F53"/>
    <w:rsid w:val="00AA18E6"/>
    <w:rsid w:val="00AA1D0B"/>
    <w:rsid w:val="00AA2068"/>
    <w:rsid w:val="00AA2268"/>
    <w:rsid w:val="00AA294D"/>
    <w:rsid w:val="00AA30A5"/>
    <w:rsid w:val="00AA3F6F"/>
    <w:rsid w:val="00AA4660"/>
    <w:rsid w:val="00AA4AA4"/>
    <w:rsid w:val="00AA72F7"/>
    <w:rsid w:val="00AA7A27"/>
    <w:rsid w:val="00AA7A63"/>
    <w:rsid w:val="00AA7E15"/>
    <w:rsid w:val="00AB1592"/>
    <w:rsid w:val="00AB18C6"/>
    <w:rsid w:val="00AB1E9C"/>
    <w:rsid w:val="00AB2844"/>
    <w:rsid w:val="00AB3339"/>
    <w:rsid w:val="00AB3363"/>
    <w:rsid w:val="00AB35F9"/>
    <w:rsid w:val="00AB38FC"/>
    <w:rsid w:val="00AB436A"/>
    <w:rsid w:val="00AB448E"/>
    <w:rsid w:val="00AC1B41"/>
    <w:rsid w:val="00AC216F"/>
    <w:rsid w:val="00AC2E7A"/>
    <w:rsid w:val="00AC3C9B"/>
    <w:rsid w:val="00AC433C"/>
    <w:rsid w:val="00AC4963"/>
    <w:rsid w:val="00AC4C38"/>
    <w:rsid w:val="00AC61E7"/>
    <w:rsid w:val="00AC7610"/>
    <w:rsid w:val="00AD019F"/>
    <w:rsid w:val="00AD069B"/>
    <w:rsid w:val="00AD0891"/>
    <w:rsid w:val="00AD1079"/>
    <w:rsid w:val="00AD1302"/>
    <w:rsid w:val="00AD1356"/>
    <w:rsid w:val="00AD186C"/>
    <w:rsid w:val="00AD38FA"/>
    <w:rsid w:val="00AD3A7E"/>
    <w:rsid w:val="00AD3CA1"/>
    <w:rsid w:val="00AD4056"/>
    <w:rsid w:val="00AD43D2"/>
    <w:rsid w:val="00AD5268"/>
    <w:rsid w:val="00AD5A72"/>
    <w:rsid w:val="00AD5C65"/>
    <w:rsid w:val="00AD5E1D"/>
    <w:rsid w:val="00AD7092"/>
    <w:rsid w:val="00AD714D"/>
    <w:rsid w:val="00AD7992"/>
    <w:rsid w:val="00AE075C"/>
    <w:rsid w:val="00AE1528"/>
    <w:rsid w:val="00AE17B5"/>
    <w:rsid w:val="00AE1C16"/>
    <w:rsid w:val="00AE2A73"/>
    <w:rsid w:val="00AE2C3B"/>
    <w:rsid w:val="00AE2C92"/>
    <w:rsid w:val="00AE4F88"/>
    <w:rsid w:val="00AE514F"/>
    <w:rsid w:val="00AE55C5"/>
    <w:rsid w:val="00AE5B79"/>
    <w:rsid w:val="00AE6874"/>
    <w:rsid w:val="00AE7E95"/>
    <w:rsid w:val="00AF0AF4"/>
    <w:rsid w:val="00AF0B98"/>
    <w:rsid w:val="00AF1302"/>
    <w:rsid w:val="00AF2CEE"/>
    <w:rsid w:val="00AF6932"/>
    <w:rsid w:val="00AF7D2E"/>
    <w:rsid w:val="00B00A7F"/>
    <w:rsid w:val="00B0103D"/>
    <w:rsid w:val="00B017BF"/>
    <w:rsid w:val="00B01CE6"/>
    <w:rsid w:val="00B028EC"/>
    <w:rsid w:val="00B02DF6"/>
    <w:rsid w:val="00B039FE"/>
    <w:rsid w:val="00B03E0A"/>
    <w:rsid w:val="00B0471B"/>
    <w:rsid w:val="00B06846"/>
    <w:rsid w:val="00B069B1"/>
    <w:rsid w:val="00B06DC9"/>
    <w:rsid w:val="00B0738C"/>
    <w:rsid w:val="00B07418"/>
    <w:rsid w:val="00B07432"/>
    <w:rsid w:val="00B1167B"/>
    <w:rsid w:val="00B12CDC"/>
    <w:rsid w:val="00B1301D"/>
    <w:rsid w:val="00B137DF"/>
    <w:rsid w:val="00B13B5C"/>
    <w:rsid w:val="00B147D5"/>
    <w:rsid w:val="00B14D1A"/>
    <w:rsid w:val="00B15ACF"/>
    <w:rsid w:val="00B22297"/>
    <w:rsid w:val="00B22DAF"/>
    <w:rsid w:val="00B2361B"/>
    <w:rsid w:val="00B237CA"/>
    <w:rsid w:val="00B2394D"/>
    <w:rsid w:val="00B240CF"/>
    <w:rsid w:val="00B242A8"/>
    <w:rsid w:val="00B251AD"/>
    <w:rsid w:val="00B262AC"/>
    <w:rsid w:val="00B27B18"/>
    <w:rsid w:val="00B30F30"/>
    <w:rsid w:val="00B31F33"/>
    <w:rsid w:val="00B320E9"/>
    <w:rsid w:val="00B32A70"/>
    <w:rsid w:val="00B32B93"/>
    <w:rsid w:val="00B34B80"/>
    <w:rsid w:val="00B34EA3"/>
    <w:rsid w:val="00B3613F"/>
    <w:rsid w:val="00B36924"/>
    <w:rsid w:val="00B37C98"/>
    <w:rsid w:val="00B40E75"/>
    <w:rsid w:val="00B41BF5"/>
    <w:rsid w:val="00B449E3"/>
    <w:rsid w:val="00B4591A"/>
    <w:rsid w:val="00B47205"/>
    <w:rsid w:val="00B47556"/>
    <w:rsid w:val="00B504A5"/>
    <w:rsid w:val="00B50F8D"/>
    <w:rsid w:val="00B519F3"/>
    <w:rsid w:val="00B53FB2"/>
    <w:rsid w:val="00B55487"/>
    <w:rsid w:val="00B55D38"/>
    <w:rsid w:val="00B55EEE"/>
    <w:rsid w:val="00B5627A"/>
    <w:rsid w:val="00B56822"/>
    <w:rsid w:val="00B56CF3"/>
    <w:rsid w:val="00B60F7A"/>
    <w:rsid w:val="00B62A82"/>
    <w:rsid w:val="00B6444A"/>
    <w:rsid w:val="00B65750"/>
    <w:rsid w:val="00B661DB"/>
    <w:rsid w:val="00B66E5E"/>
    <w:rsid w:val="00B679CD"/>
    <w:rsid w:val="00B704D4"/>
    <w:rsid w:val="00B70DAB"/>
    <w:rsid w:val="00B72548"/>
    <w:rsid w:val="00B729E5"/>
    <w:rsid w:val="00B72D01"/>
    <w:rsid w:val="00B73E1B"/>
    <w:rsid w:val="00B73F21"/>
    <w:rsid w:val="00B7482C"/>
    <w:rsid w:val="00B7557E"/>
    <w:rsid w:val="00B75DCD"/>
    <w:rsid w:val="00B76007"/>
    <w:rsid w:val="00B77BA7"/>
    <w:rsid w:val="00B800C2"/>
    <w:rsid w:val="00B81020"/>
    <w:rsid w:val="00B810BF"/>
    <w:rsid w:val="00B82C85"/>
    <w:rsid w:val="00B83009"/>
    <w:rsid w:val="00B83979"/>
    <w:rsid w:val="00B845FB"/>
    <w:rsid w:val="00B84676"/>
    <w:rsid w:val="00B84F5D"/>
    <w:rsid w:val="00B857C5"/>
    <w:rsid w:val="00B8658F"/>
    <w:rsid w:val="00B9000C"/>
    <w:rsid w:val="00B901CF"/>
    <w:rsid w:val="00B90A40"/>
    <w:rsid w:val="00B9157C"/>
    <w:rsid w:val="00B916CB"/>
    <w:rsid w:val="00B93554"/>
    <w:rsid w:val="00B950BC"/>
    <w:rsid w:val="00B95167"/>
    <w:rsid w:val="00B952F7"/>
    <w:rsid w:val="00B95745"/>
    <w:rsid w:val="00B95DC2"/>
    <w:rsid w:val="00B96320"/>
    <w:rsid w:val="00B975C9"/>
    <w:rsid w:val="00BA06C3"/>
    <w:rsid w:val="00BA0C82"/>
    <w:rsid w:val="00BA108C"/>
    <w:rsid w:val="00BA12A6"/>
    <w:rsid w:val="00BA130F"/>
    <w:rsid w:val="00BA1A63"/>
    <w:rsid w:val="00BA1ED6"/>
    <w:rsid w:val="00BA2605"/>
    <w:rsid w:val="00BA3E7B"/>
    <w:rsid w:val="00BA4332"/>
    <w:rsid w:val="00BA4F68"/>
    <w:rsid w:val="00BA5ADB"/>
    <w:rsid w:val="00BA6060"/>
    <w:rsid w:val="00BA64D9"/>
    <w:rsid w:val="00BA7734"/>
    <w:rsid w:val="00BA7BCE"/>
    <w:rsid w:val="00BB04D1"/>
    <w:rsid w:val="00BB051C"/>
    <w:rsid w:val="00BB0CC5"/>
    <w:rsid w:val="00BB107D"/>
    <w:rsid w:val="00BB1C2D"/>
    <w:rsid w:val="00BB28C0"/>
    <w:rsid w:val="00BB33D0"/>
    <w:rsid w:val="00BB39BE"/>
    <w:rsid w:val="00BB5D94"/>
    <w:rsid w:val="00BB6596"/>
    <w:rsid w:val="00BB6D56"/>
    <w:rsid w:val="00BC02CD"/>
    <w:rsid w:val="00BC0A99"/>
    <w:rsid w:val="00BC0ECA"/>
    <w:rsid w:val="00BC2EE6"/>
    <w:rsid w:val="00BC30BD"/>
    <w:rsid w:val="00BC34A9"/>
    <w:rsid w:val="00BC389C"/>
    <w:rsid w:val="00BC4363"/>
    <w:rsid w:val="00BC4425"/>
    <w:rsid w:val="00BC4C47"/>
    <w:rsid w:val="00BC5A03"/>
    <w:rsid w:val="00BC629F"/>
    <w:rsid w:val="00BC6EC7"/>
    <w:rsid w:val="00BC7010"/>
    <w:rsid w:val="00BC7220"/>
    <w:rsid w:val="00BC75FE"/>
    <w:rsid w:val="00BC7E8A"/>
    <w:rsid w:val="00BC7ED8"/>
    <w:rsid w:val="00BD0BD4"/>
    <w:rsid w:val="00BD0F6E"/>
    <w:rsid w:val="00BD1471"/>
    <w:rsid w:val="00BD3295"/>
    <w:rsid w:val="00BD3C71"/>
    <w:rsid w:val="00BD47D0"/>
    <w:rsid w:val="00BD4AD4"/>
    <w:rsid w:val="00BD4CCB"/>
    <w:rsid w:val="00BD5303"/>
    <w:rsid w:val="00BD53A9"/>
    <w:rsid w:val="00BD56FF"/>
    <w:rsid w:val="00BD642F"/>
    <w:rsid w:val="00BE0276"/>
    <w:rsid w:val="00BE1190"/>
    <w:rsid w:val="00BE25C1"/>
    <w:rsid w:val="00BE272D"/>
    <w:rsid w:val="00BE2BE7"/>
    <w:rsid w:val="00BE37C6"/>
    <w:rsid w:val="00BE3898"/>
    <w:rsid w:val="00BE39B0"/>
    <w:rsid w:val="00BE50D5"/>
    <w:rsid w:val="00BE543F"/>
    <w:rsid w:val="00BE631B"/>
    <w:rsid w:val="00BE70D9"/>
    <w:rsid w:val="00BE742B"/>
    <w:rsid w:val="00BF0310"/>
    <w:rsid w:val="00BF0CA1"/>
    <w:rsid w:val="00BF1588"/>
    <w:rsid w:val="00BF3C3B"/>
    <w:rsid w:val="00BF4BF5"/>
    <w:rsid w:val="00BF4C20"/>
    <w:rsid w:val="00BF7462"/>
    <w:rsid w:val="00BF74DA"/>
    <w:rsid w:val="00C00010"/>
    <w:rsid w:val="00C0118A"/>
    <w:rsid w:val="00C02673"/>
    <w:rsid w:val="00C02A8B"/>
    <w:rsid w:val="00C02D02"/>
    <w:rsid w:val="00C02FEA"/>
    <w:rsid w:val="00C03A26"/>
    <w:rsid w:val="00C0412A"/>
    <w:rsid w:val="00C04499"/>
    <w:rsid w:val="00C046CD"/>
    <w:rsid w:val="00C055A5"/>
    <w:rsid w:val="00C06311"/>
    <w:rsid w:val="00C0686E"/>
    <w:rsid w:val="00C06BFB"/>
    <w:rsid w:val="00C07582"/>
    <w:rsid w:val="00C1029E"/>
    <w:rsid w:val="00C10735"/>
    <w:rsid w:val="00C12E4A"/>
    <w:rsid w:val="00C13581"/>
    <w:rsid w:val="00C147CE"/>
    <w:rsid w:val="00C148BD"/>
    <w:rsid w:val="00C14A86"/>
    <w:rsid w:val="00C151A8"/>
    <w:rsid w:val="00C15281"/>
    <w:rsid w:val="00C15345"/>
    <w:rsid w:val="00C16768"/>
    <w:rsid w:val="00C206B7"/>
    <w:rsid w:val="00C2120F"/>
    <w:rsid w:val="00C21999"/>
    <w:rsid w:val="00C21A37"/>
    <w:rsid w:val="00C21D95"/>
    <w:rsid w:val="00C23B44"/>
    <w:rsid w:val="00C24201"/>
    <w:rsid w:val="00C242C3"/>
    <w:rsid w:val="00C25204"/>
    <w:rsid w:val="00C27941"/>
    <w:rsid w:val="00C27B79"/>
    <w:rsid w:val="00C307B6"/>
    <w:rsid w:val="00C30988"/>
    <w:rsid w:val="00C30D2E"/>
    <w:rsid w:val="00C31863"/>
    <w:rsid w:val="00C339F9"/>
    <w:rsid w:val="00C33E2C"/>
    <w:rsid w:val="00C34660"/>
    <w:rsid w:val="00C373DE"/>
    <w:rsid w:val="00C375D3"/>
    <w:rsid w:val="00C40747"/>
    <w:rsid w:val="00C40939"/>
    <w:rsid w:val="00C41232"/>
    <w:rsid w:val="00C41351"/>
    <w:rsid w:val="00C41FEE"/>
    <w:rsid w:val="00C42607"/>
    <w:rsid w:val="00C4275B"/>
    <w:rsid w:val="00C4323F"/>
    <w:rsid w:val="00C43451"/>
    <w:rsid w:val="00C4364E"/>
    <w:rsid w:val="00C45378"/>
    <w:rsid w:val="00C4632C"/>
    <w:rsid w:val="00C463B7"/>
    <w:rsid w:val="00C46452"/>
    <w:rsid w:val="00C46971"/>
    <w:rsid w:val="00C4712C"/>
    <w:rsid w:val="00C50910"/>
    <w:rsid w:val="00C509D8"/>
    <w:rsid w:val="00C50F6D"/>
    <w:rsid w:val="00C5129B"/>
    <w:rsid w:val="00C51A8E"/>
    <w:rsid w:val="00C51CB8"/>
    <w:rsid w:val="00C5235E"/>
    <w:rsid w:val="00C527E7"/>
    <w:rsid w:val="00C55349"/>
    <w:rsid w:val="00C55EAD"/>
    <w:rsid w:val="00C56001"/>
    <w:rsid w:val="00C5671C"/>
    <w:rsid w:val="00C60173"/>
    <w:rsid w:val="00C60F18"/>
    <w:rsid w:val="00C610BF"/>
    <w:rsid w:val="00C616C5"/>
    <w:rsid w:val="00C622C1"/>
    <w:rsid w:val="00C62AE5"/>
    <w:rsid w:val="00C62F48"/>
    <w:rsid w:val="00C636D1"/>
    <w:rsid w:val="00C63E45"/>
    <w:rsid w:val="00C64598"/>
    <w:rsid w:val="00C6507D"/>
    <w:rsid w:val="00C67858"/>
    <w:rsid w:val="00C67972"/>
    <w:rsid w:val="00C710C3"/>
    <w:rsid w:val="00C71D5F"/>
    <w:rsid w:val="00C72212"/>
    <w:rsid w:val="00C74008"/>
    <w:rsid w:val="00C74174"/>
    <w:rsid w:val="00C74E86"/>
    <w:rsid w:val="00C75456"/>
    <w:rsid w:val="00C75612"/>
    <w:rsid w:val="00C76144"/>
    <w:rsid w:val="00C7625C"/>
    <w:rsid w:val="00C771DA"/>
    <w:rsid w:val="00C816CF"/>
    <w:rsid w:val="00C81A00"/>
    <w:rsid w:val="00C82701"/>
    <w:rsid w:val="00C83E70"/>
    <w:rsid w:val="00C8597A"/>
    <w:rsid w:val="00C85984"/>
    <w:rsid w:val="00C85D25"/>
    <w:rsid w:val="00C861EC"/>
    <w:rsid w:val="00C86560"/>
    <w:rsid w:val="00C86A5B"/>
    <w:rsid w:val="00C87CE3"/>
    <w:rsid w:val="00C91CC9"/>
    <w:rsid w:val="00C91E91"/>
    <w:rsid w:val="00C940C8"/>
    <w:rsid w:val="00C96533"/>
    <w:rsid w:val="00CA0FF6"/>
    <w:rsid w:val="00CA239D"/>
    <w:rsid w:val="00CA2F27"/>
    <w:rsid w:val="00CA42C9"/>
    <w:rsid w:val="00CA4818"/>
    <w:rsid w:val="00CA4F1B"/>
    <w:rsid w:val="00CA5434"/>
    <w:rsid w:val="00CA581A"/>
    <w:rsid w:val="00CA5914"/>
    <w:rsid w:val="00CA6B52"/>
    <w:rsid w:val="00CA6FAD"/>
    <w:rsid w:val="00CA7234"/>
    <w:rsid w:val="00CB0272"/>
    <w:rsid w:val="00CB04C5"/>
    <w:rsid w:val="00CB152F"/>
    <w:rsid w:val="00CB1690"/>
    <w:rsid w:val="00CB16AF"/>
    <w:rsid w:val="00CB1840"/>
    <w:rsid w:val="00CB198A"/>
    <w:rsid w:val="00CB1A99"/>
    <w:rsid w:val="00CB2147"/>
    <w:rsid w:val="00CB30F0"/>
    <w:rsid w:val="00CB31A8"/>
    <w:rsid w:val="00CB3253"/>
    <w:rsid w:val="00CB498A"/>
    <w:rsid w:val="00CB7266"/>
    <w:rsid w:val="00CB7A8B"/>
    <w:rsid w:val="00CC0C09"/>
    <w:rsid w:val="00CC145C"/>
    <w:rsid w:val="00CC156B"/>
    <w:rsid w:val="00CC2E0C"/>
    <w:rsid w:val="00CC4502"/>
    <w:rsid w:val="00CC4AF9"/>
    <w:rsid w:val="00CC4B23"/>
    <w:rsid w:val="00CC4DCC"/>
    <w:rsid w:val="00CC4E65"/>
    <w:rsid w:val="00CC4F38"/>
    <w:rsid w:val="00CC54FB"/>
    <w:rsid w:val="00CC593D"/>
    <w:rsid w:val="00CC5A69"/>
    <w:rsid w:val="00CC5B0A"/>
    <w:rsid w:val="00CC5BBA"/>
    <w:rsid w:val="00CC62C9"/>
    <w:rsid w:val="00CC63B8"/>
    <w:rsid w:val="00CD141E"/>
    <w:rsid w:val="00CD1476"/>
    <w:rsid w:val="00CD192E"/>
    <w:rsid w:val="00CD2493"/>
    <w:rsid w:val="00CD34B4"/>
    <w:rsid w:val="00CD4176"/>
    <w:rsid w:val="00CD522B"/>
    <w:rsid w:val="00CE0212"/>
    <w:rsid w:val="00CE0615"/>
    <w:rsid w:val="00CE08B9"/>
    <w:rsid w:val="00CE10CB"/>
    <w:rsid w:val="00CE1ECB"/>
    <w:rsid w:val="00CE23A0"/>
    <w:rsid w:val="00CE2B42"/>
    <w:rsid w:val="00CE3A60"/>
    <w:rsid w:val="00CE3FB6"/>
    <w:rsid w:val="00CE43A1"/>
    <w:rsid w:val="00CE4B48"/>
    <w:rsid w:val="00CE566D"/>
    <w:rsid w:val="00CE5B66"/>
    <w:rsid w:val="00CE5F4B"/>
    <w:rsid w:val="00CE6633"/>
    <w:rsid w:val="00CE7722"/>
    <w:rsid w:val="00CE7732"/>
    <w:rsid w:val="00CE7A1C"/>
    <w:rsid w:val="00CF09F0"/>
    <w:rsid w:val="00CF1A54"/>
    <w:rsid w:val="00CF1A58"/>
    <w:rsid w:val="00CF3203"/>
    <w:rsid w:val="00CF420E"/>
    <w:rsid w:val="00CF63B4"/>
    <w:rsid w:val="00D00391"/>
    <w:rsid w:val="00D005CE"/>
    <w:rsid w:val="00D022BA"/>
    <w:rsid w:val="00D023DF"/>
    <w:rsid w:val="00D03CF0"/>
    <w:rsid w:val="00D03DCC"/>
    <w:rsid w:val="00D0409D"/>
    <w:rsid w:val="00D041B4"/>
    <w:rsid w:val="00D04A72"/>
    <w:rsid w:val="00D06649"/>
    <w:rsid w:val="00D0722E"/>
    <w:rsid w:val="00D07631"/>
    <w:rsid w:val="00D077CD"/>
    <w:rsid w:val="00D07C5F"/>
    <w:rsid w:val="00D07EBB"/>
    <w:rsid w:val="00D10813"/>
    <w:rsid w:val="00D11C9F"/>
    <w:rsid w:val="00D1283E"/>
    <w:rsid w:val="00D13ED0"/>
    <w:rsid w:val="00D14047"/>
    <w:rsid w:val="00D141F2"/>
    <w:rsid w:val="00D148C1"/>
    <w:rsid w:val="00D14966"/>
    <w:rsid w:val="00D16CE7"/>
    <w:rsid w:val="00D17B0F"/>
    <w:rsid w:val="00D20308"/>
    <w:rsid w:val="00D20DAC"/>
    <w:rsid w:val="00D211DD"/>
    <w:rsid w:val="00D222B5"/>
    <w:rsid w:val="00D22FF2"/>
    <w:rsid w:val="00D23713"/>
    <w:rsid w:val="00D24C7D"/>
    <w:rsid w:val="00D25502"/>
    <w:rsid w:val="00D26190"/>
    <w:rsid w:val="00D26679"/>
    <w:rsid w:val="00D30309"/>
    <w:rsid w:val="00D31193"/>
    <w:rsid w:val="00D320C3"/>
    <w:rsid w:val="00D32120"/>
    <w:rsid w:val="00D33496"/>
    <w:rsid w:val="00D3479E"/>
    <w:rsid w:val="00D36454"/>
    <w:rsid w:val="00D37AA1"/>
    <w:rsid w:val="00D4056C"/>
    <w:rsid w:val="00D40BBB"/>
    <w:rsid w:val="00D410C1"/>
    <w:rsid w:val="00D41E49"/>
    <w:rsid w:val="00D42336"/>
    <w:rsid w:val="00D42775"/>
    <w:rsid w:val="00D4332F"/>
    <w:rsid w:val="00D43BB3"/>
    <w:rsid w:val="00D44CC4"/>
    <w:rsid w:val="00D46025"/>
    <w:rsid w:val="00D46A21"/>
    <w:rsid w:val="00D46A7C"/>
    <w:rsid w:val="00D46B7D"/>
    <w:rsid w:val="00D502C3"/>
    <w:rsid w:val="00D50697"/>
    <w:rsid w:val="00D50C3F"/>
    <w:rsid w:val="00D513BC"/>
    <w:rsid w:val="00D521AB"/>
    <w:rsid w:val="00D52FBE"/>
    <w:rsid w:val="00D53950"/>
    <w:rsid w:val="00D5618B"/>
    <w:rsid w:val="00D564BE"/>
    <w:rsid w:val="00D56D6F"/>
    <w:rsid w:val="00D57BD3"/>
    <w:rsid w:val="00D57FDF"/>
    <w:rsid w:val="00D61501"/>
    <w:rsid w:val="00D62185"/>
    <w:rsid w:val="00D62321"/>
    <w:rsid w:val="00D62693"/>
    <w:rsid w:val="00D62E97"/>
    <w:rsid w:val="00D63370"/>
    <w:rsid w:val="00D641AD"/>
    <w:rsid w:val="00D641D4"/>
    <w:rsid w:val="00D64A52"/>
    <w:rsid w:val="00D64A6E"/>
    <w:rsid w:val="00D65803"/>
    <w:rsid w:val="00D6607F"/>
    <w:rsid w:val="00D660C2"/>
    <w:rsid w:val="00D67925"/>
    <w:rsid w:val="00D679E6"/>
    <w:rsid w:val="00D70A7F"/>
    <w:rsid w:val="00D720A9"/>
    <w:rsid w:val="00D72611"/>
    <w:rsid w:val="00D727FC"/>
    <w:rsid w:val="00D731E1"/>
    <w:rsid w:val="00D73254"/>
    <w:rsid w:val="00D7412E"/>
    <w:rsid w:val="00D76AE5"/>
    <w:rsid w:val="00D77FF4"/>
    <w:rsid w:val="00D80D7C"/>
    <w:rsid w:val="00D81139"/>
    <w:rsid w:val="00D8237E"/>
    <w:rsid w:val="00D8263A"/>
    <w:rsid w:val="00D82EA8"/>
    <w:rsid w:val="00D8386A"/>
    <w:rsid w:val="00D84455"/>
    <w:rsid w:val="00D84642"/>
    <w:rsid w:val="00D84F9A"/>
    <w:rsid w:val="00D85485"/>
    <w:rsid w:val="00D856C4"/>
    <w:rsid w:val="00D865C3"/>
    <w:rsid w:val="00D866ED"/>
    <w:rsid w:val="00D86C23"/>
    <w:rsid w:val="00D87C49"/>
    <w:rsid w:val="00D904D0"/>
    <w:rsid w:val="00D922E1"/>
    <w:rsid w:val="00D927F1"/>
    <w:rsid w:val="00D92D42"/>
    <w:rsid w:val="00D935D9"/>
    <w:rsid w:val="00D938CA"/>
    <w:rsid w:val="00D93E07"/>
    <w:rsid w:val="00D94456"/>
    <w:rsid w:val="00D95682"/>
    <w:rsid w:val="00D96937"/>
    <w:rsid w:val="00D96A48"/>
    <w:rsid w:val="00D96F1A"/>
    <w:rsid w:val="00D97062"/>
    <w:rsid w:val="00D9769F"/>
    <w:rsid w:val="00DA046A"/>
    <w:rsid w:val="00DA1662"/>
    <w:rsid w:val="00DA179F"/>
    <w:rsid w:val="00DA20D2"/>
    <w:rsid w:val="00DA287D"/>
    <w:rsid w:val="00DA321F"/>
    <w:rsid w:val="00DA334A"/>
    <w:rsid w:val="00DA3E07"/>
    <w:rsid w:val="00DA43BF"/>
    <w:rsid w:val="00DA5084"/>
    <w:rsid w:val="00DA7B77"/>
    <w:rsid w:val="00DB0228"/>
    <w:rsid w:val="00DB204E"/>
    <w:rsid w:val="00DB3265"/>
    <w:rsid w:val="00DB4271"/>
    <w:rsid w:val="00DB453F"/>
    <w:rsid w:val="00DB49B2"/>
    <w:rsid w:val="00DB4FC2"/>
    <w:rsid w:val="00DB6FA8"/>
    <w:rsid w:val="00DC0816"/>
    <w:rsid w:val="00DC1C48"/>
    <w:rsid w:val="00DC20DD"/>
    <w:rsid w:val="00DC269A"/>
    <w:rsid w:val="00DC2830"/>
    <w:rsid w:val="00DC2D6B"/>
    <w:rsid w:val="00DC31B1"/>
    <w:rsid w:val="00DC3C07"/>
    <w:rsid w:val="00DC4545"/>
    <w:rsid w:val="00DC4A60"/>
    <w:rsid w:val="00DC4F5D"/>
    <w:rsid w:val="00DC61F6"/>
    <w:rsid w:val="00DC644A"/>
    <w:rsid w:val="00DC777A"/>
    <w:rsid w:val="00DD0FA1"/>
    <w:rsid w:val="00DD160A"/>
    <w:rsid w:val="00DD1A22"/>
    <w:rsid w:val="00DD1EF1"/>
    <w:rsid w:val="00DD33B7"/>
    <w:rsid w:val="00DD4C1B"/>
    <w:rsid w:val="00DD5576"/>
    <w:rsid w:val="00DD56B4"/>
    <w:rsid w:val="00DD5C05"/>
    <w:rsid w:val="00DD6613"/>
    <w:rsid w:val="00DD6D2F"/>
    <w:rsid w:val="00DD7E6B"/>
    <w:rsid w:val="00DE0399"/>
    <w:rsid w:val="00DE1A09"/>
    <w:rsid w:val="00DE3052"/>
    <w:rsid w:val="00DE35D1"/>
    <w:rsid w:val="00DE410F"/>
    <w:rsid w:val="00DE4338"/>
    <w:rsid w:val="00DE470A"/>
    <w:rsid w:val="00DE4B95"/>
    <w:rsid w:val="00DE5CCC"/>
    <w:rsid w:val="00DE5FD9"/>
    <w:rsid w:val="00DE643A"/>
    <w:rsid w:val="00DE7BDC"/>
    <w:rsid w:val="00DF0290"/>
    <w:rsid w:val="00DF0614"/>
    <w:rsid w:val="00DF0699"/>
    <w:rsid w:val="00DF0A10"/>
    <w:rsid w:val="00DF0EC8"/>
    <w:rsid w:val="00DF14BC"/>
    <w:rsid w:val="00DF45C0"/>
    <w:rsid w:val="00DF5AF4"/>
    <w:rsid w:val="00DF7195"/>
    <w:rsid w:val="00DF72E7"/>
    <w:rsid w:val="00DF78B8"/>
    <w:rsid w:val="00DF7996"/>
    <w:rsid w:val="00DF7D57"/>
    <w:rsid w:val="00E001AC"/>
    <w:rsid w:val="00E002A3"/>
    <w:rsid w:val="00E01355"/>
    <w:rsid w:val="00E03B24"/>
    <w:rsid w:val="00E04750"/>
    <w:rsid w:val="00E049AA"/>
    <w:rsid w:val="00E055EB"/>
    <w:rsid w:val="00E067DE"/>
    <w:rsid w:val="00E069A6"/>
    <w:rsid w:val="00E070AA"/>
    <w:rsid w:val="00E07419"/>
    <w:rsid w:val="00E07AF9"/>
    <w:rsid w:val="00E106A6"/>
    <w:rsid w:val="00E10865"/>
    <w:rsid w:val="00E10A22"/>
    <w:rsid w:val="00E10FA9"/>
    <w:rsid w:val="00E1119C"/>
    <w:rsid w:val="00E11276"/>
    <w:rsid w:val="00E12026"/>
    <w:rsid w:val="00E12888"/>
    <w:rsid w:val="00E12B9B"/>
    <w:rsid w:val="00E1374A"/>
    <w:rsid w:val="00E13B67"/>
    <w:rsid w:val="00E14310"/>
    <w:rsid w:val="00E14AE1"/>
    <w:rsid w:val="00E15234"/>
    <w:rsid w:val="00E16A46"/>
    <w:rsid w:val="00E17163"/>
    <w:rsid w:val="00E20CD6"/>
    <w:rsid w:val="00E21AE7"/>
    <w:rsid w:val="00E2244E"/>
    <w:rsid w:val="00E22841"/>
    <w:rsid w:val="00E23D61"/>
    <w:rsid w:val="00E2572F"/>
    <w:rsid w:val="00E26005"/>
    <w:rsid w:val="00E262BA"/>
    <w:rsid w:val="00E26ACF"/>
    <w:rsid w:val="00E3176F"/>
    <w:rsid w:val="00E31859"/>
    <w:rsid w:val="00E318E7"/>
    <w:rsid w:val="00E31BFD"/>
    <w:rsid w:val="00E32562"/>
    <w:rsid w:val="00E32C61"/>
    <w:rsid w:val="00E32F09"/>
    <w:rsid w:val="00E33112"/>
    <w:rsid w:val="00E337B4"/>
    <w:rsid w:val="00E33958"/>
    <w:rsid w:val="00E34E8F"/>
    <w:rsid w:val="00E352C2"/>
    <w:rsid w:val="00E36636"/>
    <w:rsid w:val="00E36E5E"/>
    <w:rsid w:val="00E37E13"/>
    <w:rsid w:val="00E407B5"/>
    <w:rsid w:val="00E41AC7"/>
    <w:rsid w:val="00E41E39"/>
    <w:rsid w:val="00E42A89"/>
    <w:rsid w:val="00E433D0"/>
    <w:rsid w:val="00E43633"/>
    <w:rsid w:val="00E44122"/>
    <w:rsid w:val="00E4554B"/>
    <w:rsid w:val="00E468F4"/>
    <w:rsid w:val="00E47C4C"/>
    <w:rsid w:val="00E47FFA"/>
    <w:rsid w:val="00E50BD8"/>
    <w:rsid w:val="00E50F95"/>
    <w:rsid w:val="00E5155C"/>
    <w:rsid w:val="00E519CD"/>
    <w:rsid w:val="00E52BB1"/>
    <w:rsid w:val="00E53703"/>
    <w:rsid w:val="00E54031"/>
    <w:rsid w:val="00E541E4"/>
    <w:rsid w:val="00E541EE"/>
    <w:rsid w:val="00E557A6"/>
    <w:rsid w:val="00E55AF2"/>
    <w:rsid w:val="00E5608C"/>
    <w:rsid w:val="00E56342"/>
    <w:rsid w:val="00E56AEF"/>
    <w:rsid w:val="00E6038E"/>
    <w:rsid w:val="00E61174"/>
    <w:rsid w:val="00E615B0"/>
    <w:rsid w:val="00E640AD"/>
    <w:rsid w:val="00E6483C"/>
    <w:rsid w:val="00E64B01"/>
    <w:rsid w:val="00E65762"/>
    <w:rsid w:val="00E660FE"/>
    <w:rsid w:val="00E66239"/>
    <w:rsid w:val="00E66589"/>
    <w:rsid w:val="00E66F88"/>
    <w:rsid w:val="00E67852"/>
    <w:rsid w:val="00E67883"/>
    <w:rsid w:val="00E70F17"/>
    <w:rsid w:val="00E716F2"/>
    <w:rsid w:val="00E72BBB"/>
    <w:rsid w:val="00E72CB7"/>
    <w:rsid w:val="00E7501C"/>
    <w:rsid w:val="00E75268"/>
    <w:rsid w:val="00E763E9"/>
    <w:rsid w:val="00E76FB0"/>
    <w:rsid w:val="00E772B6"/>
    <w:rsid w:val="00E777B3"/>
    <w:rsid w:val="00E831D5"/>
    <w:rsid w:val="00E84728"/>
    <w:rsid w:val="00E84DB4"/>
    <w:rsid w:val="00E859F0"/>
    <w:rsid w:val="00E85A08"/>
    <w:rsid w:val="00E85EDF"/>
    <w:rsid w:val="00E8616B"/>
    <w:rsid w:val="00E86C7C"/>
    <w:rsid w:val="00E87AD3"/>
    <w:rsid w:val="00E9046A"/>
    <w:rsid w:val="00E90B35"/>
    <w:rsid w:val="00E90BC5"/>
    <w:rsid w:val="00E92759"/>
    <w:rsid w:val="00E92C92"/>
    <w:rsid w:val="00E933A7"/>
    <w:rsid w:val="00E94178"/>
    <w:rsid w:val="00E943CE"/>
    <w:rsid w:val="00E954B5"/>
    <w:rsid w:val="00E9598D"/>
    <w:rsid w:val="00E95FDB"/>
    <w:rsid w:val="00E97AFA"/>
    <w:rsid w:val="00EA1F52"/>
    <w:rsid w:val="00EA273B"/>
    <w:rsid w:val="00EA2D10"/>
    <w:rsid w:val="00EA2DF0"/>
    <w:rsid w:val="00EA2E97"/>
    <w:rsid w:val="00EA3221"/>
    <w:rsid w:val="00EA546F"/>
    <w:rsid w:val="00EA5BF7"/>
    <w:rsid w:val="00EA61FF"/>
    <w:rsid w:val="00EA63E8"/>
    <w:rsid w:val="00EA77BB"/>
    <w:rsid w:val="00EB15B8"/>
    <w:rsid w:val="00EB1AD1"/>
    <w:rsid w:val="00EB2B31"/>
    <w:rsid w:val="00EB569F"/>
    <w:rsid w:val="00EB5DBC"/>
    <w:rsid w:val="00EB6862"/>
    <w:rsid w:val="00EC0060"/>
    <w:rsid w:val="00EC0F81"/>
    <w:rsid w:val="00EC18A0"/>
    <w:rsid w:val="00EC2632"/>
    <w:rsid w:val="00EC2859"/>
    <w:rsid w:val="00EC2A0E"/>
    <w:rsid w:val="00EC2DFB"/>
    <w:rsid w:val="00EC3404"/>
    <w:rsid w:val="00EC44FA"/>
    <w:rsid w:val="00EC661B"/>
    <w:rsid w:val="00EC6AD0"/>
    <w:rsid w:val="00EC7B92"/>
    <w:rsid w:val="00ED0AAB"/>
    <w:rsid w:val="00ED0F3A"/>
    <w:rsid w:val="00ED1224"/>
    <w:rsid w:val="00ED1C9E"/>
    <w:rsid w:val="00ED279A"/>
    <w:rsid w:val="00ED2879"/>
    <w:rsid w:val="00ED2B45"/>
    <w:rsid w:val="00ED2C9C"/>
    <w:rsid w:val="00ED2D99"/>
    <w:rsid w:val="00ED3F04"/>
    <w:rsid w:val="00ED4A84"/>
    <w:rsid w:val="00ED4C05"/>
    <w:rsid w:val="00ED5C5E"/>
    <w:rsid w:val="00ED6089"/>
    <w:rsid w:val="00ED6D13"/>
    <w:rsid w:val="00ED7C5F"/>
    <w:rsid w:val="00EE09BF"/>
    <w:rsid w:val="00EE0E61"/>
    <w:rsid w:val="00EE1140"/>
    <w:rsid w:val="00EE1443"/>
    <w:rsid w:val="00EE16CA"/>
    <w:rsid w:val="00EE21E3"/>
    <w:rsid w:val="00EE3191"/>
    <w:rsid w:val="00EE3C23"/>
    <w:rsid w:val="00EE45BA"/>
    <w:rsid w:val="00EE4C2A"/>
    <w:rsid w:val="00EE52ED"/>
    <w:rsid w:val="00EE58A1"/>
    <w:rsid w:val="00EE5D56"/>
    <w:rsid w:val="00EE6AD0"/>
    <w:rsid w:val="00EE71FE"/>
    <w:rsid w:val="00EF0F54"/>
    <w:rsid w:val="00EF29AD"/>
    <w:rsid w:val="00EF433E"/>
    <w:rsid w:val="00EF43D5"/>
    <w:rsid w:val="00EF558A"/>
    <w:rsid w:val="00EF6574"/>
    <w:rsid w:val="00EF68EA"/>
    <w:rsid w:val="00EF6D04"/>
    <w:rsid w:val="00F0068F"/>
    <w:rsid w:val="00F01310"/>
    <w:rsid w:val="00F013A3"/>
    <w:rsid w:val="00F01A0F"/>
    <w:rsid w:val="00F01EF0"/>
    <w:rsid w:val="00F01FC4"/>
    <w:rsid w:val="00F02CF9"/>
    <w:rsid w:val="00F03CCC"/>
    <w:rsid w:val="00F066C3"/>
    <w:rsid w:val="00F06E02"/>
    <w:rsid w:val="00F07CE2"/>
    <w:rsid w:val="00F07E06"/>
    <w:rsid w:val="00F1010B"/>
    <w:rsid w:val="00F1359E"/>
    <w:rsid w:val="00F147AF"/>
    <w:rsid w:val="00F15C25"/>
    <w:rsid w:val="00F1601A"/>
    <w:rsid w:val="00F164C0"/>
    <w:rsid w:val="00F16FE1"/>
    <w:rsid w:val="00F171DF"/>
    <w:rsid w:val="00F17CD2"/>
    <w:rsid w:val="00F2002D"/>
    <w:rsid w:val="00F2078B"/>
    <w:rsid w:val="00F21088"/>
    <w:rsid w:val="00F217EE"/>
    <w:rsid w:val="00F225B7"/>
    <w:rsid w:val="00F2391B"/>
    <w:rsid w:val="00F24E7C"/>
    <w:rsid w:val="00F2560F"/>
    <w:rsid w:val="00F25A24"/>
    <w:rsid w:val="00F267F1"/>
    <w:rsid w:val="00F277DA"/>
    <w:rsid w:val="00F27A1F"/>
    <w:rsid w:val="00F27B6A"/>
    <w:rsid w:val="00F30D4A"/>
    <w:rsid w:val="00F30DA7"/>
    <w:rsid w:val="00F32094"/>
    <w:rsid w:val="00F323E5"/>
    <w:rsid w:val="00F327AB"/>
    <w:rsid w:val="00F33518"/>
    <w:rsid w:val="00F346A8"/>
    <w:rsid w:val="00F347F9"/>
    <w:rsid w:val="00F350B7"/>
    <w:rsid w:val="00F35291"/>
    <w:rsid w:val="00F35EAC"/>
    <w:rsid w:val="00F361DE"/>
    <w:rsid w:val="00F36C59"/>
    <w:rsid w:val="00F37487"/>
    <w:rsid w:val="00F40257"/>
    <w:rsid w:val="00F407A8"/>
    <w:rsid w:val="00F40C25"/>
    <w:rsid w:val="00F42173"/>
    <w:rsid w:val="00F42D02"/>
    <w:rsid w:val="00F42F0F"/>
    <w:rsid w:val="00F43435"/>
    <w:rsid w:val="00F43A28"/>
    <w:rsid w:val="00F44F32"/>
    <w:rsid w:val="00F46970"/>
    <w:rsid w:val="00F46B1F"/>
    <w:rsid w:val="00F46CDE"/>
    <w:rsid w:val="00F4771A"/>
    <w:rsid w:val="00F502A2"/>
    <w:rsid w:val="00F504B3"/>
    <w:rsid w:val="00F5118B"/>
    <w:rsid w:val="00F529FD"/>
    <w:rsid w:val="00F52A39"/>
    <w:rsid w:val="00F52D68"/>
    <w:rsid w:val="00F53529"/>
    <w:rsid w:val="00F5393F"/>
    <w:rsid w:val="00F547FE"/>
    <w:rsid w:val="00F54F14"/>
    <w:rsid w:val="00F553F1"/>
    <w:rsid w:val="00F55589"/>
    <w:rsid w:val="00F556E2"/>
    <w:rsid w:val="00F55718"/>
    <w:rsid w:val="00F55EC8"/>
    <w:rsid w:val="00F56814"/>
    <w:rsid w:val="00F57097"/>
    <w:rsid w:val="00F57A66"/>
    <w:rsid w:val="00F6023C"/>
    <w:rsid w:val="00F6170F"/>
    <w:rsid w:val="00F61C5F"/>
    <w:rsid w:val="00F61DC1"/>
    <w:rsid w:val="00F62A88"/>
    <w:rsid w:val="00F62B82"/>
    <w:rsid w:val="00F62EA6"/>
    <w:rsid w:val="00F633B6"/>
    <w:rsid w:val="00F64AC8"/>
    <w:rsid w:val="00F64FA5"/>
    <w:rsid w:val="00F65134"/>
    <w:rsid w:val="00F660BE"/>
    <w:rsid w:val="00F66CD8"/>
    <w:rsid w:val="00F67D0B"/>
    <w:rsid w:val="00F70B2C"/>
    <w:rsid w:val="00F70DCC"/>
    <w:rsid w:val="00F71626"/>
    <w:rsid w:val="00F71AD5"/>
    <w:rsid w:val="00F74BC2"/>
    <w:rsid w:val="00F75776"/>
    <w:rsid w:val="00F75963"/>
    <w:rsid w:val="00F75C12"/>
    <w:rsid w:val="00F763BD"/>
    <w:rsid w:val="00F76673"/>
    <w:rsid w:val="00F76ED5"/>
    <w:rsid w:val="00F7736A"/>
    <w:rsid w:val="00F776D7"/>
    <w:rsid w:val="00F77D90"/>
    <w:rsid w:val="00F8062C"/>
    <w:rsid w:val="00F806EA"/>
    <w:rsid w:val="00F806EE"/>
    <w:rsid w:val="00F809D2"/>
    <w:rsid w:val="00F81029"/>
    <w:rsid w:val="00F81139"/>
    <w:rsid w:val="00F84507"/>
    <w:rsid w:val="00F847BB"/>
    <w:rsid w:val="00F85623"/>
    <w:rsid w:val="00F85680"/>
    <w:rsid w:val="00F86379"/>
    <w:rsid w:val="00F867D1"/>
    <w:rsid w:val="00F86A1F"/>
    <w:rsid w:val="00F871A7"/>
    <w:rsid w:val="00F87326"/>
    <w:rsid w:val="00F87379"/>
    <w:rsid w:val="00F87834"/>
    <w:rsid w:val="00F87B51"/>
    <w:rsid w:val="00F90563"/>
    <w:rsid w:val="00F920F2"/>
    <w:rsid w:val="00F9210F"/>
    <w:rsid w:val="00F92237"/>
    <w:rsid w:val="00F924CB"/>
    <w:rsid w:val="00F92592"/>
    <w:rsid w:val="00F93297"/>
    <w:rsid w:val="00F94748"/>
    <w:rsid w:val="00F95B40"/>
    <w:rsid w:val="00F96028"/>
    <w:rsid w:val="00F9614D"/>
    <w:rsid w:val="00FA23C8"/>
    <w:rsid w:val="00FA274C"/>
    <w:rsid w:val="00FA33D6"/>
    <w:rsid w:val="00FA4945"/>
    <w:rsid w:val="00FA4A9D"/>
    <w:rsid w:val="00FA624B"/>
    <w:rsid w:val="00FA67C2"/>
    <w:rsid w:val="00FB0739"/>
    <w:rsid w:val="00FB1597"/>
    <w:rsid w:val="00FB1D29"/>
    <w:rsid w:val="00FB2CBC"/>
    <w:rsid w:val="00FB313E"/>
    <w:rsid w:val="00FB33B8"/>
    <w:rsid w:val="00FB3693"/>
    <w:rsid w:val="00FB3920"/>
    <w:rsid w:val="00FB3A0C"/>
    <w:rsid w:val="00FB3B52"/>
    <w:rsid w:val="00FB41C7"/>
    <w:rsid w:val="00FB471B"/>
    <w:rsid w:val="00FB57F5"/>
    <w:rsid w:val="00FB5B5A"/>
    <w:rsid w:val="00FB5EAC"/>
    <w:rsid w:val="00FB66E0"/>
    <w:rsid w:val="00FB724A"/>
    <w:rsid w:val="00FC0659"/>
    <w:rsid w:val="00FC11DA"/>
    <w:rsid w:val="00FC4362"/>
    <w:rsid w:val="00FC61F1"/>
    <w:rsid w:val="00FC6948"/>
    <w:rsid w:val="00FC6CEF"/>
    <w:rsid w:val="00FD04C7"/>
    <w:rsid w:val="00FD07B3"/>
    <w:rsid w:val="00FD126F"/>
    <w:rsid w:val="00FD16F7"/>
    <w:rsid w:val="00FD1D5D"/>
    <w:rsid w:val="00FD1E50"/>
    <w:rsid w:val="00FD27BE"/>
    <w:rsid w:val="00FD28EF"/>
    <w:rsid w:val="00FD42EE"/>
    <w:rsid w:val="00FD5C0D"/>
    <w:rsid w:val="00FD62BF"/>
    <w:rsid w:val="00FD7B44"/>
    <w:rsid w:val="00FE0E52"/>
    <w:rsid w:val="00FE1959"/>
    <w:rsid w:val="00FE2411"/>
    <w:rsid w:val="00FE3E9E"/>
    <w:rsid w:val="00FE4564"/>
    <w:rsid w:val="00FE58F4"/>
    <w:rsid w:val="00FE5CB6"/>
    <w:rsid w:val="00FE638C"/>
    <w:rsid w:val="00FE656B"/>
    <w:rsid w:val="00FE696D"/>
    <w:rsid w:val="00FE76E6"/>
    <w:rsid w:val="00FE7EAF"/>
    <w:rsid w:val="00FF095B"/>
    <w:rsid w:val="00FF0A62"/>
    <w:rsid w:val="00FF24DD"/>
    <w:rsid w:val="00FF2874"/>
    <w:rsid w:val="00FF2EE6"/>
    <w:rsid w:val="00FF44F2"/>
    <w:rsid w:val="00FF6AAA"/>
    <w:rsid w:val="00FF6AFE"/>
    <w:rsid w:val="00FF6BE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Title" w:qFormat="1"/>
    <w:lsdException w:name="List Continue" w:uiPriority="99"/>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D3F89"/>
    <w:pPr>
      <w:spacing w:before="120" w:after="120"/>
      <w:jc w:val="both"/>
    </w:pPr>
    <w:rPr>
      <w:rFonts w:ascii="Arial" w:hAnsi="Arial"/>
      <w:sz w:val="24"/>
      <w:szCs w:val="24"/>
    </w:rPr>
  </w:style>
  <w:style w:type="paragraph" w:styleId="Ttulo1">
    <w:name w:val="heading 1"/>
    <w:basedOn w:val="Normal"/>
    <w:next w:val="Normal"/>
    <w:link w:val="Ttulo1Car"/>
    <w:qFormat/>
    <w:rsid w:val="00B32B93"/>
    <w:pPr>
      <w:keepNext/>
      <w:spacing w:after="0"/>
      <w:jc w:val="center"/>
      <w:outlineLvl w:val="0"/>
    </w:pPr>
    <w:rPr>
      <w:rFonts w:cs="Arial"/>
      <w:b/>
      <w:bCs/>
      <w:kern w:val="32"/>
      <w:szCs w:val="32"/>
    </w:rPr>
  </w:style>
  <w:style w:type="paragraph" w:styleId="Ttulo2">
    <w:name w:val="heading 2"/>
    <w:basedOn w:val="Textosinformato"/>
    <w:next w:val="Normal"/>
    <w:link w:val="Ttulo2Car"/>
    <w:qFormat/>
    <w:rsid w:val="00E943CE"/>
    <w:pPr>
      <w:outlineLvl w:val="1"/>
    </w:pPr>
    <w:rPr>
      <w:rFonts w:ascii="Arial" w:hAnsi="Arial" w:cs="Verdana"/>
      <w:b/>
      <w:bCs/>
      <w:sz w:val="24"/>
      <w:szCs w:val="22"/>
    </w:rPr>
  </w:style>
  <w:style w:type="paragraph" w:styleId="Ttulo3">
    <w:name w:val="heading 3"/>
    <w:basedOn w:val="Normal"/>
    <w:next w:val="Normal"/>
    <w:link w:val="Ttulo3Car"/>
    <w:qFormat/>
    <w:rsid w:val="0012145E"/>
    <w:pPr>
      <w:keepNext/>
      <w:spacing w:before="240" w:after="60"/>
      <w:outlineLvl w:val="2"/>
    </w:pPr>
    <w:rPr>
      <w:b/>
      <w:bCs/>
      <w:szCs w:val="26"/>
    </w:rPr>
  </w:style>
  <w:style w:type="paragraph" w:styleId="Ttulo4">
    <w:name w:val="heading 4"/>
    <w:basedOn w:val="Normal"/>
    <w:next w:val="Normal"/>
    <w:link w:val="Ttulo4Car"/>
    <w:qFormat/>
    <w:rsid w:val="00F806EE"/>
    <w:pPr>
      <w:keepNext/>
      <w:spacing w:before="240" w:after="60"/>
      <w:outlineLvl w:val="3"/>
    </w:pPr>
    <w:rPr>
      <w:b/>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B32B93"/>
    <w:rPr>
      <w:rFonts w:ascii="Arial" w:hAnsi="Arial" w:cs="Arial"/>
      <w:b/>
      <w:bCs/>
      <w:kern w:val="32"/>
      <w:sz w:val="24"/>
      <w:szCs w:val="32"/>
    </w:rPr>
  </w:style>
  <w:style w:type="paragraph" w:customStyle="1" w:styleId="CarCar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Car Car"/>
    <w:basedOn w:val="Normal"/>
    <w:rsid w:val="009D7BC8"/>
    <w:pPr>
      <w:spacing w:after="160" w:line="240" w:lineRule="exact"/>
    </w:pPr>
    <w:rPr>
      <w:sz w:val="20"/>
      <w:szCs w:val="20"/>
      <w:lang w:val="en-US" w:eastAsia="en-US"/>
    </w:rPr>
  </w:style>
  <w:style w:type="paragraph" w:styleId="Textosinformato">
    <w:name w:val="Plain Text"/>
    <w:basedOn w:val="Normal"/>
    <w:link w:val="TextosinformatoCar"/>
    <w:rsid w:val="00C51CB8"/>
    <w:rPr>
      <w:rFonts w:ascii="Courier New" w:hAnsi="Courier New" w:cs="Courier New"/>
      <w:sz w:val="20"/>
      <w:szCs w:val="20"/>
    </w:rPr>
  </w:style>
  <w:style w:type="character" w:customStyle="1" w:styleId="TextosinformatoCar">
    <w:name w:val="Texto sin formato Car"/>
    <w:basedOn w:val="Fuentedeprrafopredeter"/>
    <w:link w:val="Textosinformato"/>
    <w:locked/>
    <w:rsid w:val="00C51CB8"/>
    <w:rPr>
      <w:rFonts w:ascii="Courier New" w:hAnsi="Courier New" w:cs="Courier New"/>
      <w:lang w:val="es-ES" w:eastAsia="es-ES" w:bidi="ar-SA"/>
    </w:rPr>
  </w:style>
  <w:style w:type="character" w:customStyle="1" w:styleId="Ttulo2Car">
    <w:name w:val="Título 2 Car"/>
    <w:basedOn w:val="Fuentedeprrafopredeter"/>
    <w:link w:val="Ttulo2"/>
    <w:locked/>
    <w:rsid w:val="00E943CE"/>
    <w:rPr>
      <w:rFonts w:ascii="Arial" w:hAnsi="Arial" w:cs="Verdana"/>
      <w:b/>
      <w:bCs/>
      <w:sz w:val="24"/>
      <w:szCs w:val="22"/>
    </w:rPr>
  </w:style>
  <w:style w:type="character" w:customStyle="1" w:styleId="Ttulo3Car">
    <w:name w:val="Título 3 Car"/>
    <w:basedOn w:val="Fuentedeprrafopredeter"/>
    <w:link w:val="Ttulo3"/>
    <w:rsid w:val="0012145E"/>
    <w:rPr>
      <w:rFonts w:ascii="Arial" w:hAnsi="Arial"/>
      <w:b/>
      <w:bCs/>
      <w:sz w:val="24"/>
      <w:szCs w:val="26"/>
    </w:rPr>
  </w:style>
  <w:style w:type="character" w:customStyle="1" w:styleId="Ttulo4Car">
    <w:name w:val="Título 4 Car"/>
    <w:basedOn w:val="Fuentedeprrafopredeter"/>
    <w:link w:val="Ttulo4"/>
    <w:locked/>
    <w:rsid w:val="00F806EE"/>
    <w:rPr>
      <w:rFonts w:ascii="Arial" w:hAnsi="Arial"/>
      <w:b/>
      <w:bCs/>
      <w:sz w:val="24"/>
      <w:szCs w:val="28"/>
    </w:rPr>
  </w:style>
  <w:style w:type="paragraph" w:styleId="Encabezado">
    <w:name w:val="header"/>
    <w:basedOn w:val="Normal"/>
    <w:link w:val="EncabezadoCar"/>
    <w:uiPriority w:val="99"/>
    <w:rsid w:val="000B718E"/>
    <w:pPr>
      <w:tabs>
        <w:tab w:val="center" w:pos="4419"/>
        <w:tab w:val="right" w:pos="8838"/>
      </w:tabs>
    </w:pPr>
    <w:rPr>
      <w:sz w:val="20"/>
      <w:szCs w:val="20"/>
    </w:rPr>
  </w:style>
  <w:style w:type="character" w:customStyle="1" w:styleId="EncabezadoCar">
    <w:name w:val="Encabezado Car"/>
    <w:basedOn w:val="Fuentedeprrafopredeter"/>
    <w:link w:val="Encabezado"/>
    <w:uiPriority w:val="99"/>
    <w:locked/>
    <w:rsid w:val="000B718E"/>
    <w:rPr>
      <w:lang w:val="es-ES" w:eastAsia="es-ES" w:bidi="ar-SA"/>
    </w:rPr>
  </w:style>
  <w:style w:type="paragraph" w:styleId="Piedepgina">
    <w:name w:val="footer"/>
    <w:basedOn w:val="Normal"/>
    <w:link w:val="PiedepginaCar"/>
    <w:uiPriority w:val="99"/>
    <w:rsid w:val="000B718E"/>
    <w:pPr>
      <w:tabs>
        <w:tab w:val="center" w:pos="4252"/>
        <w:tab w:val="right" w:pos="8504"/>
      </w:tabs>
    </w:pPr>
  </w:style>
  <w:style w:type="character" w:customStyle="1" w:styleId="PiedepginaCar">
    <w:name w:val="Pie de página Car"/>
    <w:basedOn w:val="Fuentedeprrafopredeter"/>
    <w:link w:val="Piedepgina"/>
    <w:uiPriority w:val="99"/>
    <w:locked/>
    <w:rsid w:val="000B718E"/>
    <w:rPr>
      <w:sz w:val="24"/>
      <w:szCs w:val="24"/>
      <w:lang w:val="es-ES" w:eastAsia="es-ES" w:bidi="ar-SA"/>
    </w:rPr>
  </w:style>
  <w:style w:type="character" w:styleId="Nmerodepgina">
    <w:name w:val="page number"/>
    <w:basedOn w:val="Fuentedeprrafopredeter"/>
    <w:rsid w:val="000B718E"/>
  </w:style>
  <w:style w:type="paragraph" w:styleId="Sinespaciado">
    <w:name w:val="No Spacing"/>
    <w:link w:val="SinespaciadoCar"/>
    <w:qFormat/>
    <w:rsid w:val="00C51CB8"/>
    <w:rPr>
      <w:rFonts w:ascii="Calibri" w:hAnsi="Calibri" w:cs="Calibri"/>
      <w:sz w:val="22"/>
      <w:szCs w:val="22"/>
      <w:lang w:eastAsia="en-US"/>
    </w:rPr>
  </w:style>
  <w:style w:type="character" w:customStyle="1" w:styleId="SinespaciadoCar">
    <w:name w:val="Sin espaciado Car"/>
    <w:basedOn w:val="Fuentedeprrafopredeter"/>
    <w:link w:val="Sinespaciado"/>
    <w:locked/>
    <w:rsid w:val="00C51CB8"/>
    <w:rPr>
      <w:rFonts w:ascii="Calibri" w:hAnsi="Calibri" w:cs="Calibri"/>
      <w:sz w:val="22"/>
      <w:szCs w:val="22"/>
      <w:lang w:val="es-ES" w:eastAsia="en-US" w:bidi="ar-SA"/>
    </w:rPr>
  </w:style>
  <w:style w:type="paragraph" w:styleId="Listaconvietas">
    <w:name w:val="List Bullet"/>
    <w:basedOn w:val="Normal"/>
    <w:rsid w:val="00C51CB8"/>
    <w:pPr>
      <w:tabs>
        <w:tab w:val="num" w:pos="360"/>
      </w:tabs>
      <w:ind w:left="360" w:hanging="360"/>
    </w:pPr>
  </w:style>
  <w:style w:type="paragraph" w:styleId="Textoindependiente">
    <w:name w:val="Body Text"/>
    <w:basedOn w:val="Normal"/>
    <w:link w:val="TextoindependienteCar"/>
    <w:rsid w:val="00C51CB8"/>
  </w:style>
  <w:style w:type="character" w:customStyle="1" w:styleId="TextoindependienteCar">
    <w:name w:val="Texto independiente Car"/>
    <w:basedOn w:val="Fuentedeprrafopredeter"/>
    <w:link w:val="Textoindependiente"/>
    <w:locked/>
    <w:rsid w:val="00C51CB8"/>
    <w:rPr>
      <w:sz w:val="24"/>
      <w:szCs w:val="24"/>
      <w:lang w:val="es-ES" w:eastAsia="es-ES" w:bidi="ar-SA"/>
    </w:rPr>
  </w:style>
  <w:style w:type="paragraph" w:styleId="Textoindependiente2">
    <w:name w:val="Body Text 2"/>
    <w:basedOn w:val="Normal"/>
    <w:link w:val="Textoindependiente2Car"/>
    <w:rsid w:val="00C51CB8"/>
    <w:rPr>
      <w:b/>
      <w:bCs/>
      <w:sz w:val="28"/>
      <w:szCs w:val="28"/>
    </w:rPr>
  </w:style>
  <w:style w:type="character" w:customStyle="1" w:styleId="Textoindependiente2Car">
    <w:name w:val="Texto independiente 2 Car"/>
    <w:basedOn w:val="Fuentedeprrafopredeter"/>
    <w:link w:val="Textoindependiente2"/>
    <w:locked/>
    <w:rsid w:val="00C51CB8"/>
    <w:rPr>
      <w:b/>
      <w:bCs/>
      <w:sz w:val="28"/>
      <w:szCs w:val="28"/>
      <w:lang w:val="es-ES" w:eastAsia="es-ES" w:bidi="ar-SA"/>
    </w:rPr>
  </w:style>
  <w:style w:type="paragraph" w:styleId="NormalWeb">
    <w:name w:val="Normal (Web)"/>
    <w:basedOn w:val="Normal"/>
    <w:link w:val="NormalWebCar"/>
    <w:rsid w:val="00C51CB8"/>
    <w:pPr>
      <w:suppressAutoHyphens/>
      <w:spacing w:before="280" w:after="119"/>
    </w:pPr>
    <w:rPr>
      <w:lang w:eastAsia="ar-SA"/>
    </w:rPr>
  </w:style>
  <w:style w:type="paragraph" w:styleId="Ttulo">
    <w:name w:val="Title"/>
    <w:basedOn w:val="Normal"/>
    <w:link w:val="TtuloCar"/>
    <w:qFormat/>
    <w:rsid w:val="00C51CB8"/>
    <w:pPr>
      <w:jc w:val="center"/>
    </w:pPr>
    <w:rPr>
      <w:b/>
      <w:bCs/>
      <w:sz w:val="28"/>
      <w:szCs w:val="28"/>
      <w:lang w:val="es-ES_tradnl"/>
    </w:rPr>
  </w:style>
  <w:style w:type="character" w:customStyle="1" w:styleId="TtuloCar">
    <w:name w:val="Título Car"/>
    <w:basedOn w:val="Fuentedeprrafopredeter"/>
    <w:link w:val="Ttulo"/>
    <w:locked/>
    <w:rsid w:val="00C51CB8"/>
    <w:rPr>
      <w:b/>
      <w:bCs/>
      <w:sz w:val="28"/>
      <w:szCs w:val="28"/>
      <w:lang w:val="es-ES_tradnl" w:eastAsia="es-ES" w:bidi="ar-SA"/>
    </w:rPr>
  </w:style>
  <w:style w:type="paragraph" w:customStyle="1" w:styleId="Estilo">
    <w:name w:val="Estilo"/>
    <w:rsid w:val="00C51CB8"/>
    <w:pPr>
      <w:widowControl w:val="0"/>
      <w:autoSpaceDE w:val="0"/>
      <w:autoSpaceDN w:val="0"/>
      <w:adjustRightInd w:val="0"/>
    </w:pPr>
    <w:rPr>
      <w:rFonts w:ascii="Arial" w:hAnsi="Arial" w:cs="Arial"/>
      <w:sz w:val="24"/>
      <w:szCs w:val="24"/>
    </w:rPr>
  </w:style>
  <w:style w:type="character" w:customStyle="1" w:styleId="eacep1">
    <w:name w:val="eacep1"/>
    <w:basedOn w:val="Fuentedeprrafopredeter"/>
    <w:rsid w:val="00C51CB8"/>
    <w:rPr>
      <w:color w:val="000000"/>
    </w:rPr>
  </w:style>
  <w:style w:type="paragraph" w:styleId="Lista">
    <w:name w:val="List"/>
    <w:basedOn w:val="Normal"/>
    <w:uiPriority w:val="99"/>
    <w:rsid w:val="00C51CB8"/>
    <w:pPr>
      <w:ind w:left="283" w:hanging="283"/>
    </w:pPr>
    <w:rPr>
      <w:sz w:val="20"/>
      <w:szCs w:val="20"/>
    </w:rPr>
  </w:style>
  <w:style w:type="table" w:styleId="Tablaconcuadrcula">
    <w:name w:val="Table Grid"/>
    <w:basedOn w:val="Tablanormal"/>
    <w:rsid w:val="00C51C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2">
    <w:name w:val="List 2"/>
    <w:basedOn w:val="Normal"/>
    <w:rsid w:val="00C51CB8"/>
    <w:pPr>
      <w:ind w:left="566" w:hanging="283"/>
    </w:pPr>
  </w:style>
  <w:style w:type="paragraph" w:styleId="Continuarlista">
    <w:name w:val="List Continue"/>
    <w:basedOn w:val="Normal"/>
    <w:uiPriority w:val="99"/>
    <w:rsid w:val="00C51CB8"/>
    <w:pPr>
      <w:ind w:left="283"/>
    </w:pPr>
  </w:style>
  <w:style w:type="paragraph" w:styleId="Lista3">
    <w:name w:val="List 3"/>
    <w:basedOn w:val="Normal"/>
    <w:rsid w:val="00C51CB8"/>
    <w:pPr>
      <w:ind w:left="849" w:hanging="283"/>
    </w:pPr>
  </w:style>
  <w:style w:type="paragraph" w:styleId="Lista4">
    <w:name w:val="List 4"/>
    <w:basedOn w:val="Normal"/>
    <w:rsid w:val="00C51CB8"/>
    <w:pPr>
      <w:ind w:left="1132" w:hanging="283"/>
    </w:pPr>
  </w:style>
  <w:style w:type="paragraph" w:styleId="Sangradetextonormal">
    <w:name w:val="Body Text Indent"/>
    <w:basedOn w:val="Normal"/>
    <w:link w:val="SangradetextonormalCar"/>
    <w:rsid w:val="00C51CB8"/>
    <w:pPr>
      <w:ind w:left="283"/>
    </w:pPr>
  </w:style>
  <w:style w:type="character" w:customStyle="1" w:styleId="SangradetextonormalCar">
    <w:name w:val="Sangría de texto normal Car"/>
    <w:basedOn w:val="Fuentedeprrafopredeter"/>
    <w:link w:val="Sangradetextonormal"/>
    <w:semiHidden/>
    <w:locked/>
    <w:rsid w:val="00C51CB8"/>
    <w:rPr>
      <w:sz w:val="24"/>
      <w:szCs w:val="24"/>
      <w:lang w:val="es-ES" w:eastAsia="es-ES" w:bidi="ar-SA"/>
    </w:rPr>
  </w:style>
  <w:style w:type="paragraph" w:styleId="Sangra2detindependiente">
    <w:name w:val="Body Text Indent 2"/>
    <w:basedOn w:val="Normal"/>
    <w:link w:val="Sangra2detindependienteCar"/>
    <w:rsid w:val="00C51CB8"/>
    <w:pPr>
      <w:spacing w:line="480" w:lineRule="auto"/>
      <w:ind w:left="283"/>
    </w:pPr>
  </w:style>
  <w:style w:type="character" w:customStyle="1" w:styleId="Sangra2detindependienteCar">
    <w:name w:val="Sangría 2 de t. independiente Car"/>
    <w:basedOn w:val="Fuentedeprrafopredeter"/>
    <w:link w:val="Sangra2detindependiente"/>
    <w:semiHidden/>
    <w:locked/>
    <w:rsid w:val="00C51CB8"/>
    <w:rPr>
      <w:sz w:val="24"/>
      <w:szCs w:val="24"/>
      <w:lang w:val="es-ES" w:eastAsia="es-ES" w:bidi="ar-SA"/>
    </w:rPr>
  </w:style>
  <w:style w:type="paragraph" w:styleId="Prrafodelista">
    <w:name w:val="List Paragraph"/>
    <w:basedOn w:val="Normal"/>
    <w:link w:val="PrrafodelistaCar"/>
    <w:uiPriority w:val="34"/>
    <w:qFormat/>
    <w:rsid w:val="00C51CB8"/>
    <w:pPr>
      <w:spacing w:line="360" w:lineRule="auto"/>
      <w:ind w:left="720"/>
    </w:pPr>
    <w:rPr>
      <w:lang w:val="es-ES_tradnl" w:eastAsia="es-ES_tradnl"/>
    </w:rPr>
  </w:style>
  <w:style w:type="character" w:customStyle="1" w:styleId="datasource">
    <w:name w:val="datasource"/>
    <w:basedOn w:val="Fuentedeprrafopredeter"/>
    <w:rsid w:val="00C51CB8"/>
  </w:style>
  <w:style w:type="paragraph" w:styleId="Textodeglobo">
    <w:name w:val="Balloon Text"/>
    <w:basedOn w:val="Normal"/>
    <w:link w:val="TextodegloboCar"/>
    <w:uiPriority w:val="99"/>
    <w:semiHidden/>
    <w:rsid w:val="00C51CB8"/>
    <w:rPr>
      <w:rFonts w:ascii="Tahoma" w:hAnsi="Tahoma" w:cs="Tahoma"/>
      <w:sz w:val="16"/>
      <w:szCs w:val="16"/>
    </w:rPr>
  </w:style>
  <w:style w:type="character" w:customStyle="1" w:styleId="TextodegloboCar">
    <w:name w:val="Texto de globo Car"/>
    <w:basedOn w:val="Fuentedeprrafopredeter"/>
    <w:link w:val="Textodeglobo"/>
    <w:uiPriority w:val="99"/>
    <w:locked/>
    <w:rsid w:val="00C51CB8"/>
    <w:rPr>
      <w:rFonts w:ascii="Tahoma" w:hAnsi="Tahoma" w:cs="Tahoma"/>
      <w:sz w:val="16"/>
      <w:szCs w:val="16"/>
      <w:lang w:val="es-ES" w:eastAsia="es-ES" w:bidi="ar-SA"/>
    </w:rPr>
  </w:style>
  <w:style w:type="character" w:styleId="nfasis">
    <w:name w:val="Emphasis"/>
    <w:basedOn w:val="Fuentedeprrafopredeter"/>
    <w:qFormat/>
    <w:rsid w:val="00C10735"/>
    <w:rPr>
      <w:rFonts w:ascii="Arial" w:hAnsi="Arial"/>
      <w:b/>
      <w:iCs/>
      <w:sz w:val="24"/>
    </w:rPr>
  </w:style>
  <w:style w:type="paragraph" w:customStyle="1" w:styleId="Car1">
    <w:name w:val="Car1"/>
    <w:basedOn w:val="Normal"/>
    <w:rsid w:val="00C51CB8"/>
    <w:pPr>
      <w:widowControl w:val="0"/>
    </w:pPr>
    <w:rPr>
      <w:rFonts w:ascii="Tahoma" w:eastAsia="SimSun" w:hAnsi="Tahoma" w:cs="Tahoma"/>
      <w:kern w:val="2"/>
      <w:lang w:val="en-US" w:eastAsia="zh-CN"/>
    </w:rPr>
  </w:style>
  <w:style w:type="paragraph" w:customStyle="1" w:styleId="CharChar1">
    <w:name w:val="Char Char1"/>
    <w:basedOn w:val="Normal"/>
    <w:rsid w:val="00C51CB8"/>
    <w:pPr>
      <w:spacing w:after="160" w:line="240" w:lineRule="exact"/>
    </w:pPr>
    <w:rPr>
      <w:rFonts w:cs="Arial"/>
      <w:sz w:val="20"/>
      <w:szCs w:val="20"/>
      <w:lang w:val="en-US" w:eastAsia="en-US"/>
    </w:rPr>
  </w:style>
  <w:style w:type="paragraph" w:customStyle="1" w:styleId="msolistparagraph0">
    <w:name w:val="msolistparagraph"/>
    <w:basedOn w:val="Normal"/>
    <w:rsid w:val="00C51CB8"/>
    <w:pPr>
      <w:spacing w:line="360" w:lineRule="auto"/>
      <w:ind w:left="720"/>
    </w:pPr>
  </w:style>
  <w:style w:type="paragraph" w:customStyle="1" w:styleId="NORMAL0">
    <w:name w:val="NORMAL"/>
    <w:basedOn w:val="Normal"/>
    <w:next w:val="Normal"/>
    <w:rsid w:val="004B5F76"/>
    <w:pPr>
      <w:widowControl w:val="0"/>
    </w:pPr>
    <w:rPr>
      <w:rFonts w:eastAsia="SimSun" w:cs="Tahoma"/>
      <w:kern w:val="2"/>
      <w:sz w:val="28"/>
      <w:szCs w:val="28"/>
      <w:lang w:val="en-US" w:eastAsia="zh-CN"/>
    </w:rPr>
  </w:style>
  <w:style w:type="paragraph" w:styleId="Textoindependienteprimerasangra2">
    <w:name w:val="Body Text First Indent 2"/>
    <w:basedOn w:val="Sangradetextonormal"/>
    <w:link w:val="Textoindependienteprimerasangra2Car"/>
    <w:rsid w:val="00CA7234"/>
    <w:pPr>
      <w:spacing w:line="276" w:lineRule="auto"/>
      <w:ind w:firstLine="210"/>
    </w:pPr>
    <w:rPr>
      <w:rFonts w:ascii="Tahoma" w:eastAsia="Calibri" w:hAnsi="Tahoma"/>
      <w:sz w:val="22"/>
      <w:szCs w:val="22"/>
      <w:lang w:eastAsia="en-US"/>
    </w:rPr>
  </w:style>
  <w:style w:type="character" w:customStyle="1" w:styleId="Textoindependienteprimerasangra2Car">
    <w:name w:val="Texto independiente primera sangría 2 Car"/>
    <w:basedOn w:val="SangradetextonormalCar"/>
    <w:link w:val="Textoindependienteprimerasangra2"/>
    <w:rsid w:val="00CA7234"/>
    <w:rPr>
      <w:rFonts w:ascii="Tahoma" w:eastAsia="Calibri" w:hAnsi="Tahoma"/>
      <w:sz w:val="22"/>
      <w:szCs w:val="22"/>
      <w:lang w:eastAsia="en-US"/>
    </w:rPr>
  </w:style>
  <w:style w:type="paragraph" w:customStyle="1" w:styleId="Default">
    <w:name w:val="Default"/>
    <w:rsid w:val="0030615A"/>
    <w:pPr>
      <w:autoSpaceDE w:val="0"/>
      <w:autoSpaceDN w:val="0"/>
      <w:adjustRightInd w:val="0"/>
    </w:pPr>
    <w:rPr>
      <w:rFonts w:ascii="IOGKBD+TimesNewRoman" w:eastAsia="MS Mincho" w:hAnsi="IOGKBD+TimesNewRoman" w:cs="IOGKBD+TimesNewRoman"/>
      <w:color w:val="000000"/>
      <w:sz w:val="24"/>
      <w:szCs w:val="24"/>
      <w:lang w:eastAsia="ja-JP"/>
    </w:rPr>
  </w:style>
  <w:style w:type="paragraph" w:styleId="Listaconvietas2">
    <w:name w:val="List Bullet 2"/>
    <w:basedOn w:val="Normal"/>
    <w:rsid w:val="00D4056C"/>
    <w:pPr>
      <w:tabs>
        <w:tab w:val="num" w:pos="643"/>
      </w:tabs>
      <w:ind w:left="643" w:hanging="360"/>
      <w:contextualSpacing/>
    </w:pPr>
  </w:style>
  <w:style w:type="paragraph" w:styleId="Mapadeldocumento">
    <w:name w:val="Document Map"/>
    <w:basedOn w:val="Normal"/>
    <w:link w:val="MapadeldocumentoCar"/>
    <w:rsid w:val="00835111"/>
    <w:rPr>
      <w:rFonts w:ascii="Tahoma" w:hAnsi="Tahoma" w:cs="Tahoma"/>
      <w:sz w:val="16"/>
      <w:szCs w:val="16"/>
    </w:rPr>
  </w:style>
  <w:style w:type="character" w:customStyle="1" w:styleId="MapadeldocumentoCar">
    <w:name w:val="Mapa del documento Car"/>
    <w:basedOn w:val="Fuentedeprrafopredeter"/>
    <w:link w:val="Mapadeldocumento"/>
    <w:rsid w:val="00835111"/>
    <w:rPr>
      <w:rFonts w:ascii="Tahoma" w:hAnsi="Tahoma" w:cs="Tahoma"/>
      <w:sz w:val="16"/>
      <w:szCs w:val="16"/>
    </w:rPr>
  </w:style>
  <w:style w:type="paragraph" w:styleId="TDC1">
    <w:name w:val="toc 1"/>
    <w:basedOn w:val="Normal"/>
    <w:next w:val="Normal"/>
    <w:autoRedefine/>
    <w:uiPriority w:val="39"/>
    <w:rsid w:val="00EF68EA"/>
    <w:pPr>
      <w:tabs>
        <w:tab w:val="right" w:leader="dot" w:pos="8830"/>
      </w:tabs>
    </w:pPr>
    <w:rPr>
      <w:rFonts w:cs="Arial"/>
      <w:b/>
      <w:bCs/>
      <w:iCs/>
      <w:noProof/>
    </w:rPr>
  </w:style>
  <w:style w:type="paragraph" w:styleId="TDC2">
    <w:name w:val="toc 2"/>
    <w:basedOn w:val="Normal"/>
    <w:next w:val="Normal"/>
    <w:autoRedefine/>
    <w:uiPriority w:val="39"/>
    <w:rsid w:val="0086463E"/>
    <w:pPr>
      <w:tabs>
        <w:tab w:val="left" w:pos="426"/>
        <w:tab w:val="left" w:pos="709"/>
        <w:tab w:val="right" w:leader="dot" w:pos="8830"/>
      </w:tabs>
    </w:pPr>
    <w:rPr>
      <w:b/>
      <w:bCs/>
      <w:sz w:val="22"/>
      <w:szCs w:val="22"/>
    </w:rPr>
  </w:style>
  <w:style w:type="character" w:styleId="Hipervnculo">
    <w:name w:val="Hyperlink"/>
    <w:basedOn w:val="Fuentedeprrafopredeter"/>
    <w:uiPriority w:val="99"/>
    <w:rsid w:val="009D7BC8"/>
    <w:rPr>
      <w:color w:val="0000FF"/>
      <w:u w:val="single"/>
    </w:rPr>
  </w:style>
  <w:style w:type="paragraph" w:customStyle="1" w:styleId="lo">
    <w:name w:val="lo"/>
    <w:basedOn w:val="Normal"/>
    <w:rsid w:val="00765AD3"/>
    <w:pPr>
      <w:numPr>
        <w:numId w:val="1"/>
      </w:numPr>
      <w:spacing w:line="276" w:lineRule="auto"/>
    </w:pPr>
    <w:rPr>
      <w:rFonts w:eastAsia="MS Mincho" w:cs="Arial"/>
      <w:b/>
      <w:noProof/>
    </w:rPr>
  </w:style>
  <w:style w:type="character" w:styleId="Textoennegrita">
    <w:name w:val="Strong"/>
    <w:basedOn w:val="Fuentedeprrafopredeter"/>
    <w:qFormat/>
    <w:rsid w:val="005069CD"/>
    <w:rPr>
      <w:b/>
      <w:bCs/>
    </w:rPr>
  </w:style>
  <w:style w:type="paragraph" w:customStyle="1" w:styleId="Sinespaciado1">
    <w:name w:val="Sin espaciado1"/>
    <w:qFormat/>
    <w:rsid w:val="00404CE7"/>
    <w:rPr>
      <w:rFonts w:ascii="Calibri" w:eastAsia="Calibri" w:hAnsi="Calibri"/>
      <w:sz w:val="22"/>
      <w:szCs w:val="22"/>
      <w:lang w:eastAsia="en-US"/>
    </w:rPr>
  </w:style>
  <w:style w:type="paragraph" w:customStyle="1" w:styleId="Lista21">
    <w:name w:val="Lista 21"/>
    <w:basedOn w:val="Normal"/>
    <w:rsid w:val="004662EA"/>
    <w:pPr>
      <w:suppressAutoHyphens/>
      <w:ind w:left="566" w:hanging="283"/>
    </w:pPr>
    <w:rPr>
      <w:lang w:eastAsia="ar-SA"/>
    </w:rPr>
  </w:style>
  <w:style w:type="paragraph" w:customStyle="1" w:styleId="CharChar">
    <w:name w:val="Char Char"/>
    <w:basedOn w:val="Normal"/>
    <w:rsid w:val="001E36B8"/>
    <w:pPr>
      <w:spacing w:after="160" w:line="240" w:lineRule="exact"/>
    </w:pPr>
    <w:rPr>
      <w:rFonts w:cs="Arial"/>
      <w:sz w:val="20"/>
      <w:szCs w:val="20"/>
      <w:lang w:val="en-US" w:eastAsia="en-US"/>
    </w:rPr>
  </w:style>
  <w:style w:type="character" w:styleId="Refdecomentario">
    <w:name w:val="annotation reference"/>
    <w:basedOn w:val="Fuentedeprrafopredeter"/>
    <w:uiPriority w:val="99"/>
    <w:semiHidden/>
    <w:rsid w:val="004D0E22"/>
    <w:rPr>
      <w:sz w:val="16"/>
      <w:szCs w:val="16"/>
    </w:rPr>
  </w:style>
  <w:style w:type="paragraph" w:styleId="Textocomentario">
    <w:name w:val="annotation text"/>
    <w:basedOn w:val="Normal"/>
    <w:link w:val="TextocomentarioCar"/>
    <w:uiPriority w:val="99"/>
    <w:semiHidden/>
    <w:rsid w:val="004D0E22"/>
    <w:rPr>
      <w:sz w:val="20"/>
      <w:szCs w:val="20"/>
    </w:rPr>
  </w:style>
  <w:style w:type="paragraph" w:styleId="Asuntodelcomentario">
    <w:name w:val="annotation subject"/>
    <w:basedOn w:val="Textocomentario"/>
    <w:next w:val="Textocomentario"/>
    <w:semiHidden/>
    <w:rsid w:val="004D0E22"/>
    <w:rPr>
      <w:b/>
      <w:bCs/>
    </w:rPr>
  </w:style>
  <w:style w:type="paragraph" w:styleId="TtulodeTDC">
    <w:name w:val="TOC Heading"/>
    <w:basedOn w:val="Ttulo1"/>
    <w:next w:val="Normal"/>
    <w:uiPriority w:val="39"/>
    <w:qFormat/>
    <w:rsid w:val="00327D7E"/>
    <w:pPr>
      <w:keepLines/>
      <w:spacing w:before="480" w:line="276" w:lineRule="auto"/>
      <w:outlineLvl w:val="9"/>
    </w:pPr>
    <w:rPr>
      <w:rFonts w:ascii="Cambria" w:hAnsi="Cambria" w:cs="Times New Roman"/>
      <w:color w:val="365F91"/>
      <w:kern w:val="0"/>
      <w:sz w:val="28"/>
      <w:szCs w:val="28"/>
      <w:lang w:eastAsia="en-US"/>
    </w:rPr>
  </w:style>
  <w:style w:type="paragraph" w:styleId="TDC3">
    <w:name w:val="toc 3"/>
    <w:basedOn w:val="Normal"/>
    <w:next w:val="Normal"/>
    <w:autoRedefine/>
    <w:uiPriority w:val="39"/>
    <w:unhideWhenUsed/>
    <w:rsid w:val="008A2680"/>
    <w:pPr>
      <w:tabs>
        <w:tab w:val="left" w:pos="567"/>
        <w:tab w:val="left" w:pos="960"/>
        <w:tab w:val="right" w:leader="underscore" w:pos="8830"/>
      </w:tabs>
    </w:pPr>
    <w:rPr>
      <w:rFonts w:cs="Arial"/>
      <w:bCs/>
      <w:noProof/>
    </w:rPr>
  </w:style>
  <w:style w:type="paragraph" w:styleId="TDC4">
    <w:name w:val="toc 4"/>
    <w:basedOn w:val="Normal"/>
    <w:next w:val="Normal"/>
    <w:autoRedefine/>
    <w:uiPriority w:val="39"/>
    <w:unhideWhenUsed/>
    <w:rsid w:val="008A2680"/>
    <w:pPr>
      <w:tabs>
        <w:tab w:val="right" w:leader="underscore" w:pos="8830"/>
      </w:tabs>
      <w:spacing w:line="276" w:lineRule="auto"/>
    </w:pPr>
    <w:rPr>
      <w:rFonts w:cs="Arial"/>
      <w:noProof/>
    </w:rPr>
  </w:style>
  <w:style w:type="paragraph" w:styleId="TDC5">
    <w:name w:val="toc 5"/>
    <w:basedOn w:val="Normal"/>
    <w:next w:val="Normal"/>
    <w:autoRedefine/>
    <w:uiPriority w:val="39"/>
    <w:unhideWhenUsed/>
    <w:rsid w:val="00327D7E"/>
    <w:pPr>
      <w:ind w:left="960"/>
    </w:pPr>
    <w:rPr>
      <w:sz w:val="20"/>
      <w:szCs w:val="20"/>
    </w:rPr>
  </w:style>
  <w:style w:type="paragraph" w:styleId="TDC6">
    <w:name w:val="toc 6"/>
    <w:basedOn w:val="Normal"/>
    <w:next w:val="Normal"/>
    <w:autoRedefine/>
    <w:uiPriority w:val="39"/>
    <w:unhideWhenUsed/>
    <w:rsid w:val="00327D7E"/>
    <w:pPr>
      <w:ind w:left="1200"/>
    </w:pPr>
    <w:rPr>
      <w:sz w:val="20"/>
      <w:szCs w:val="20"/>
    </w:rPr>
  </w:style>
  <w:style w:type="paragraph" w:styleId="TDC7">
    <w:name w:val="toc 7"/>
    <w:basedOn w:val="Normal"/>
    <w:next w:val="Normal"/>
    <w:autoRedefine/>
    <w:uiPriority w:val="39"/>
    <w:unhideWhenUsed/>
    <w:rsid w:val="00327D7E"/>
    <w:pPr>
      <w:ind w:left="1440"/>
    </w:pPr>
    <w:rPr>
      <w:sz w:val="20"/>
      <w:szCs w:val="20"/>
    </w:rPr>
  </w:style>
  <w:style w:type="paragraph" w:styleId="TDC8">
    <w:name w:val="toc 8"/>
    <w:basedOn w:val="Normal"/>
    <w:next w:val="Normal"/>
    <w:autoRedefine/>
    <w:uiPriority w:val="39"/>
    <w:unhideWhenUsed/>
    <w:rsid w:val="00327D7E"/>
    <w:pPr>
      <w:ind w:left="1680"/>
    </w:pPr>
    <w:rPr>
      <w:sz w:val="20"/>
      <w:szCs w:val="20"/>
    </w:rPr>
  </w:style>
  <w:style w:type="paragraph" w:styleId="TDC9">
    <w:name w:val="toc 9"/>
    <w:basedOn w:val="Normal"/>
    <w:next w:val="Normal"/>
    <w:autoRedefine/>
    <w:uiPriority w:val="39"/>
    <w:unhideWhenUsed/>
    <w:rsid w:val="00327D7E"/>
    <w:pPr>
      <w:ind w:left="1920"/>
    </w:pPr>
    <w:rPr>
      <w:sz w:val="20"/>
      <w:szCs w:val="20"/>
    </w:rPr>
  </w:style>
  <w:style w:type="character" w:customStyle="1" w:styleId="PrrafodelistaCar">
    <w:name w:val="Párrafo de lista Car"/>
    <w:basedOn w:val="Fuentedeprrafopredeter"/>
    <w:link w:val="Prrafodelista"/>
    <w:uiPriority w:val="34"/>
    <w:rsid w:val="0036328C"/>
    <w:rPr>
      <w:sz w:val="24"/>
      <w:szCs w:val="24"/>
      <w:lang w:val="es-ES_tradnl" w:eastAsia="es-ES_tradnl"/>
    </w:rPr>
  </w:style>
  <w:style w:type="paragraph" w:styleId="Subttulo">
    <w:name w:val="Subtitle"/>
    <w:basedOn w:val="Normal"/>
    <w:next w:val="Normal"/>
    <w:link w:val="SubttuloCar"/>
    <w:qFormat/>
    <w:rsid w:val="00E943CE"/>
    <w:pPr>
      <w:spacing w:after="60"/>
      <w:jc w:val="center"/>
      <w:outlineLvl w:val="1"/>
    </w:pPr>
    <w:rPr>
      <w:b/>
      <w:lang w:eastAsia="en-US"/>
    </w:rPr>
  </w:style>
  <w:style w:type="character" w:customStyle="1" w:styleId="SubttuloCar">
    <w:name w:val="Subtítulo Car"/>
    <w:basedOn w:val="Fuentedeprrafopredeter"/>
    <w:link w:val="Subttulo"/>
    <w:rsid w:val="00E943CE"/>
    <w:rPr>
      <w:rFonts w:ascii="Arial" w:hAnsi="Arial"/>
      <w:b/>
      <w:sz w:val="24"/>
      <w:szCs w:val="24"/>
      <w:lang w:eastAsia="en-US"/>
    </w:rPr>
  </w:style>
  <w:style w:type="paragraph" w:customStyle="1" w:styleId="msolistparagraph00">
    <w:name w:val="msolistparagraph0"/>
    <w:basedOn w:val="Normal"/>
    <w:rsid w:val="002B5B19"/>
    <w:pPr>
      <w:spacing w:before="100" w:beforeAutospacing="1" w:after="100" w:afterAutospacing="1"/>
    </w:pPr>
  </w:style>
  <w:style w:type="paragraph" w:styleId="Textoindependiente3">
    <w:name w:val="Body Text 3"/>
    <w:basedOn w:val="Normal"/>
    <w:link w:val="Textoindependiente3Car"/>
    <w:rsid w:val="00BD0BD4"/>
    <w:rPr>
      <w:sz w:val="16"/>
      <w:szCs w:val="16"/>
    </w:rPr>
  </w:style>
  <w:style w:type="character" w:customStyle="1" w:styleId="Textoindependiente3Car">
    <w:name w:val="Texto independiente 3 Car"/>
    <w:basedOn w:val="Fuentedeprrafopredeter"/>
    <w:link w:val="Textoindependiente3"/>
    <w:rsid w:val="00BD0BD4"/>
    <w:rPr>
      <w:sz w:val="16"/>
      <w:szCs w:val="16"/>
    </w:rPr>
  </w:style>
  <w:style w:type="paragraph" w:customStyle="1" w:styleId="Prrafodelista1">
    <w:name w:val="Párrafo de lista1"/>
    <w:basedOn w:val="Normal"/>
    <w:rsid w:val="00810C5B"/>
    <w:pPr>
      <w:spacing w:after="200" w:line="276" w:lineRule="auto"/>
      <w:ind w:left="720"/>
      <w:contextualSpacing/>
    </w:pPr>
    <w:rPr>
      <w:rFonts w:ascii="Calibri" w:hAnsi="Calibri"/>
      <w:sz w:val="22"/>
      <w:szCs w:val="22"/>
      <w:lang w:eastAsia="en-US"/>
    </w:rPr>
  </w:style>
  <w:style w:type="paragraph" w:customStyle="1" w:styleId="Textosinformato1">
    <w:name w:val="Texto sin formato1"/>
    <w:basedOn w:val="Normal"/>
    <w:rsid w:val="0097544B"/>
    <w:pPr>
      <w:suppressAutoHyphens/>
    </w:pPr>
    <w:rPr>
      <w:rFonts w:ascii="Courier New" w:hAnsi="Courier New" w:cs="Courier New"/>
      <w:sz w:val="20"/>
      <w:szCs w:val="20"/>
      <w:lang w:eastAsia="ar-SA"/>
    </w:rPr>
  </w:style>
  <w:style w:type="character" w:customStyle="1" w:styleId="TextocomentarioCar">
    <w:name w:val="Texto comentario Car"/>
    <w:link w:val="Textocomentario"/>
    <w:uiPriority w:val="99"/>
    <w:semiHidden/>
    <w:rsid w:val="00191815"/>
  </w:style>
  <w:style w:type="character" w:styleId="nfasissutil">
    <w:name w:val="Subtle Emphasis"/>
    <w:basedOn w:val="Fuentedeprrafopredeter"/>
    <w:uiPriority w:val="19"/>
    <w:qFormat/>
    <w:rsid w:val="00FF6BE4"/>
    <w:rPr>
      <w:rFonts w:ascii="Arial" w:hAnsi="Arial"/>
      <w:b/>
      <w:iCs/>
      <w:color w:val="auto"/>
      <w:sz w:val="24"/>
    </w:rPr>
  </w:style>
  <w:style w:type="character" w:styleId="Ttulodellibro">
    <w:name w:val="Book Title"/>
    <w:basedOn w:val="Fuentedeprrafopredeter"/>
    <w:uiPriority w:val="33"/>
    <w:qFormat/>
    <w:rsid w:val="00C10735"/>
    <w:rPr>
      <w:rFonts w:ascii="Arial" w:hAnsi="Arial"/>
      <w:b/>
      <w:bCs/>
      <w:smallCaps/>
      <w:spacing w:val="5"/>
      <w:sz w:val="24"/>
    </w:rPr>
  </w:style>
  <w:style w:type="paragraph" w:customStyle="1" w:styleId="Prrafodelista2">
    <w:name w:val="Párrafo de lista2"/>
    <w:basedOn w:val="Normal"/>
    <w:link w:val="ListParagraphChar"/>
    <w:rsid w:val="0003079F"/>
    <w:pPr>
      <w:spacing w:line="360" w:lineRule="auto"/>
      <w:ind w:left="720"/>
    </w:pPr>
    <w:rPr>
      <w:rFonts w:cs="Arial"/>
      <w:lang w:val="es-ES_tradnl" w:eastAsia="es-ES_tradnl"/>
    </w:rPr>
  </w:style>
  <w:style w:type="character" w:customStyle="1" w:styleId="ListParagraphChar">
    <w:name w:val="List Paragraph Char"/>
    <w:basedOn w:val="Fuentedeprrafopredeter"/>
    <w:link w:val="Prrafodelista2"/>
    <w:locked/>
    <w:rsid w:val="0003079F"/>
    <w:rPr>
      <w:rFonts w:ascii="Arial" w:hAnsi="Arial" w:cs="Arial"/>
      <w:sz w:val="24"/>
      <w:szCs w:val="24"/>
      <w:lang w:val="es-ES_tradnl" w:eastAsia="es-ES_tradnl"/>
    </w:rPr>
  </w:style>
  <w:style w:type="paragraph" w:customStyle="1" w:styleId="Prrafodelista3">
    <w:name w:val="Párrafo de lista3"/>
    <w:basedOn w:val="Normal"/>
    <w:rsid w:val="00625A1A"/>
    <w:pPr>
      <w:spacing w:line="360" w:lineRule="auto"/>
      <w:ind w:left="720"/>
    </w:pPr>
    <w:rPr>
      <w:rFonts w:cs="Arial"/>
      <w:lang w:val="es-ES_tradnl" w:eastAsia="es-ES_tradnl"/>
    </w:rPr>
  </w:style>
  <w:style w:type="paragraph" w:styleId="Lista5">
    <w:name w:val="List 5"/>
    <w:basedOn w:val="Normal"/>
    <w:rsid w:val="00425873"/>
    <w:pPr>
      <w:ind w:left="1415" w:hanging="283"/>
      <w:contextualSpacing/>
    </w:pPr>
  </w:style>
  <w:style w:type="paragraph" w:styleId="Listaconvietas4">
    <w:name w:val="List Bullet 4"/>
    <w:basedOn w:val="Normal"/>
    <w:rsid w:val="00425873"/>
    <w:pPr>
      <w:numPr>
        <w:numId w:val="150"/>
      </w:numPr>
      <w:contextualSpacing/>
    </w:pPr>
  </w:style>
  <w:style w:type="paragraph" w:styleId="Continuarlista2">
    <w:name w:val="List Continue 2"/>
    <w:basedOn w:val="Normal"/>
    <w:rsid w:val="00425873"/>
    <w:pPr>
      <w:ind w:left="566"/>
      <w:contextualSpacing/>
    </w:pPr>
  </w:style>
  <w:style w:type="paragraph" w:styleId="Continuarlista4">
    <w:name w:val="List Continue 4"/>
    <w:basedOn w:val="Normal"/>
    <w:rsid w:val="00425873"/>
    <w:pPr>
      <w:ind w:left="1132"/>
      <w:contextualSpacing/>
    </w:pPr>
  </w:style>
  <w:style w:type="paragraph" w:styleId="Continuarlista5">
    <w:name w:val="List Continue 5"/>
    <w:basedOn w:val="Normal"/>
    <w:rsid w:val="00425873"/>
    <w:pPr>
      <w:ind w:left="1415"/>
      <w:contextualSpacing/>
    </w:pPr>
  </w:style>
  <w:style w:type="character" w:customStyle="1" w:styleId="NormalWebCar">
    <w:name w:val="Normal (Web) Car"/>
    <w:link w:val="NormalWeb"/>
    <w:rsid w:val="009A4731"/>
    <w:rPr>
      <w:rFonts w:ascii="Arial" w:hAnsi="Arial"/>
      <w:sz w:val="24"/>
      <w:szCs w:val="24"/>
      <w:lang w:eastAsia="ar-SA"/>
    </w:rPr>
  </w:style>
</w:styles>
</file>

<file path=word/webSettings.xml><?xml version="1.0" encoding="utf-8"?>
<w:webSettings xmlns:r="http://schemas.openxmlformats.org/officeDocument/2006/relationships" xmlns:w="http://schemas.openxmlformats.org/wordprocessingml/2006/main">
  <w:divs>
    <w:div w:id="220751870">
      <w:bodyDiv w:val="1"/>
      <w:marLeft w:val="0"/>
      <w:marRight w:val="0"/>
      <w:marTop w:val="0"/>
      <w:marBottom w:val="0"/>
      <w:divBdr>
        <w:top w:val="none" w:sz="0" w:space="0" w:color="auto"/>
        <w:left w:val="none" w:sz="0" w:space="0" w:color="auto"/>
        <w:bottom w:val="none" w:sz="0" w:space="0" w:color="auto"/>
        <w:right w:val="none" w:sz="0" w:space="0" w:color="auto"/>
      </w:divBdr>
    </w:div>
    <w:div w:id="271515969">
      <w:bodyDiv w:val="1"/>
      <w:marLeft w:val="0"/>
      <w:marRight w:val="0"/>
      <w:marTop w:val="0"/>
      <w:marBottom w:val="0"/>
      <w:divBdr>
        <w:top w:val="none" w:sz="0" w:space="0" w:color="auto"/>
        <w:left w:val="none" w:sz="0" w:space="0" w:color="auto"/>
        <w:bottom w:val="none" w:sz="0" w:space="0" w:color="auto"/>
        <w:right w:val="none" w:sz="0" w:space="0" w:color="auto"/>
      </w:divBdr>
    </w:div>
    <w:div w:id="332955008">
      <w:bodyDiv w:val="1"/>
      <w:marLeft w:val="0"/>
      <w:marRight w:val="0"/>
      <w:marTop w:val="0"/>
      <w:marBottom w:val="0"/>
      <w:divBdr>
        <w:top w:val="none" w:sz="0" w:space="0" w:color="auto"/>
        <w:left w:val="none" w:sz="0" w:space="0" w:color="auto"/>
        <w:bottom w:val="none" w:sz="0" w:space="0" w:color="auto"/>
        <w:right w:val="none" w:sz="0" w:space="0" w:color="auto"/>
      </w:divBdr>
    </w:div>
    <w:div w:id="538779024">
      <w:bodyDiv w:val="1"/>
      <w:marLeft w:val="0"/>
      <w:marRight w:val="0"/>
      <w:marTop w:val="0"/>
      <w:marBottom w:val="0"/>
      <w:divBdr>
        <w:top w:val="none" w:sz="0" w:space="0" w:color="auto"/>
        <w:left w:val="none" w:sz="0" w:space="0" w:color="auto"/>
        <w:bottom w:val="none" w:sz="0" w:space="0" w:color="auto"/>
        <w:right w:val="none" w:sz="0" w:space="0" w:color="auto"/>
      </w:divBdr>
    </w:div>
    <w:div w:id="612325944">
      <w:bodyDiv w:val="1"/>
      <w:marLeft w:val="0"/>
      <w:marRight w:val="0"/>
      <w:marTop w:val="0"/>
      <w:marBottom w:val="0"/>
      <w:divBdr>
        <w:top w:val="none" w:sz="0" w:space="0" w:color="auto"/>
        <w:left w:val="none" w:sz="0" w:space="0" w:color="auto"/>
        <w:bottom w:val="none" w:sz="0" w:space="0" w:color="auto"/>
        <w:right w:val="none" w:sz="0" w:space="0" w:color="auto"/>
      </w:divBdr>
    </w:div>
    <w:div w:id="782503038">
      <w:bodyDiv w:val="1"/>
      <w:marLeft w:val="0"/>
      <w:marRight w:val="0"/>
      <w:marTop w:val="0"/>
      <w:marBottom w:val="0"/>
      <w:divBdr>
        <w:top w:val="none" w:sz="0" w:space="0" w:color="auto"/>
        <w:left w:val="none" w:sz="0" w:space="0" w:color="auto"/>
        <w:bottom w:val="none" w:sz="0" w:space="0" w:color="auto"/>
        <w:right w:val="none" w:sz="0" w:space="0" w:color="auto"/>
      </w:divBdr>
    </w:div>
    <w:div w:id="904488130">
      <w:bodyDiv w:val="1"/>
      <w:marLeft w:val="0"/>
      <w:marRight w:val="0"/>
      <w:marTop w:val="0"/>
      <w:marBottom w:val="0"/>
      <w:divBdr>
        <w:top w:val="none" w:sz="0" w:space="0" w:color="auto"/>
        <w:left w:val="none" w:sz="0" w:space="0" w:color="auto"/>
        <w:bottom w:val="none" w:sz="0" w:space="0" w:color="auto"/>
        <w:right w:val="none" w:sz="0" w:space="0" w:color="auto"/>
      </w:divBdr>
    </w:div>
    <w:div w:id="990713909">
      <w:bodyDiv w:val="1"/>
      <w:marLeft w:val="0"/>
      <w:marRight w:val="0"/>
      <w:marTop w:val="0"/>
      <w:marBottom w:val="0"/>
      <w:divBdr>
        <w:top w:val="none" w:sz="0" w:space="0" w:color="auto"/>
        <w:left w:val="none" w:sz="0" w:space="0" w:color="auto"/>
        <w:bottom w:val="none" w:sz="0" w:space="0" w:color="auto"/>
        <w:right w:val="none" w:sz="0" w:space="0" w:color="auto"/>
      </w:divBdr>
    </w:div>
    <w:div w:id="1006395438">
      <w:bodyDiv w:val="1"/>
      <w:marLeft w:val="0"/>
      <w:marRight w:val="0"/>
      <w:marTop w:val="0"/>
      <w:marBottom w:val="0"/>
      <w:divBdr>
        <w:top w:val="none" w:sz="0" w:space="0" w:color="auto"/>
        <w:left w:val="none" w:sz="0" w:space="0" w:color="auto"/>
        <w:bottom w:val="none" w:sz="0" w:space="0" w:color="auto"/>
        <w:right w:val="none" w:sz="0" w:space="0" w:color="auto"/>
      </w:divBdr>
    </w:div>
    <w:div w:id="1149518366">
      <w:bodyDiv w:val="1"/>
      <w:marLeft w:val="0"/>
      <w:marRight w:val="0"/>
      <w:marTop w:val="0"/>
      <w:marBottom w:val="0"/>
      <w:divBdr>
        <w:top w:val="none" w:sz="0" w:space="0" w:color="auto"/>
        <w:left w:val="none" w:sz="0" w:space="0" w:color="auto"/>
        <w:bottom w:val="none" w:sz="0" w:space="0" w:color="auto"/>
        <w:right w:val="none" w:sz="0" w:space="0" w:color="auto"/>
      </w:divBdr>
    </w:div>
    <w:div w:id="1221556040">
      <w:bodyDiv w:val="1"/>
      <w:marLeft w:val="0"/>
      <w:marRight w:val="0"/>
      <w:marTop w:val="0"/>
      <w:marBottom w:val="0"/>
      <w:divBdr>
        <w:top w:val="none" w:sz="0" w:space="0" w:color="auto"/>
        <w:left w:val="none" w:sz="0" w:space="0" w:color="auto"/>
        <w:bottom w:val="none" w:sz="0" w:space="0" w:color="auto"/>
        <w:right w:val="none" w:sz="0" w:space="0" w:color="auto"/>
      </w:divBdr>
    </w:div>
    <w:div w:id="1459296211">
      <w:bodyDiv w:val="1"/>
      <w:marLeft w:val="0"/>
      <w:marRight w:val="0"/>
      <w:marTop w:val="0"/>
      <w:marBottom w:val="0"/>
      <w:divBdr>
        <w:top w:val="none" w:sz="0" w:space="0" w:color="auto"/>
        <w:left w:val="none" w:sz="0" w:space="0" w:color="auto"/>
        <w:bottom w:val="none" w:sz="0" w:space="0" w:color="auto"/>
        <w:right w:val="none" w:sz="0" w:space="0" w:color="auto"/>
      </w:divBdr>
    </w:div>
    <w:div w:id="1479155314">
      <w:bodyDiv w:val="1"/>
      <w:marLeft w:val="0"/>
      <w:marRight w:val="0"/>
      <w:marTop w:val="0"/>
      <w:marBottom w:val="0"/>
      <w:divBdr>
        <w:top w:val="none" w:sz="0" w:space="0" w:color="auto"/>
        <w:left w:val="none" w:sz="0" w:space="0" w:color="auto"/>
        <w:bottom w:val="none" w:sz="0" w:space="0" w:color="auto"/>
        <w:right w:val="none" w:sz="0" w:space="0" w:color="auto"/>
      </w:divBdr>
    </w:div>
    <w:div w:id="1565216746">
      <w:bodyDiv w:val="1"/>
      <w:marLeft w:val="0"/>
      <w:marRight w:val="0"/>
      <w:marTop w:val="0"/>
      <w:marBottom w:val="0"/>
      <w:divBdr>
        <w:top w:val="none" w:sz="0" w:space="0" w:color="auto"/>
        <w:left w:val="none" w:sz="0" w:space="0" w:color="auto"/>
        <w:bottom w:val="none" w:sz="0" w:space="0" w:color="auto"/>
        <w:right w:val="none" w:sz="0" w:space="0" w:color="auto"/>
      </w:divBdr>
    </w:div>
    <w:div w:id="1714041156">
      <w:bodyDiv w:val="1"/>
      <w:marLeft w:val="0"/>
      <w:marRight w:val="0"/>
      <w:marTop w:val="0"/>
      <w:marBottom w:val="0"/>
      <w:divBdr>
        <w:top w:val="none" w:sz="0" w:space="0" w:color="auto"/>
        <w:left w:val="none" w:sz="0" w:space="0" w:color="auto"/>
        <w:bottom w:val="none" w:sz="0" w:space="0" w:color="auto"/>
        <w:right w:val="none" w:sz="0" w:space="0" w:color="auto"/>
      </w:divBdr>
    </w:div>
    <w:div w:id="1894198033">
      <w:bodyDiv w:val="1"/>
      <w:marLeft w:val="0"/>
      <w:marRight w:val="0"/>
      <w:marTop w:val="0"/>
      <w:marBottom w:val="0"/>
      <w:divBdr>
        <w:top w:val="none" w:sz="0" w:space="0" w:color="auto"/>
        <w:left w:val="none" w:sz="0" w:space="0" w:color="auto"/>
        <w:bottom w:val="none" w:sz="0" w:space="0" w:color="auto"/>
        <w:right w:val="none" w:sz="0" w:space="0" w:color="auto"/>
      </w:divBdr>
    </w:div>
    <w:div w:id="2078046217">
      <w:bodyDiv w:val="1"/>
      <w:marLeft w:val="0"/>
      <w:marRight w:val="0"/>
      <w:marTop w:val="0"/>
      <w:marBottom w:val="0"/>
      <w:divBdr>
        <w:top w:val="none" w:sz="0" w:space="0" w:color="auto"/>
        <w:left w:val="none" w:sz="0" w:space="0" w:color="auto"/>
        <w:bottom w:val="none" w:sz="0" w:space="0" w:color="auto"/>
        <w:right w:val="none" w:sz="0" w:space="0" w:color="auto"/>
      </w:divBdr>
    </w:div>
    <w:div w:id="214087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package" Target="embeddings/Diapositiva_de_Microsoft_Office_PowerPoint2.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Diapositiva_de_Microsoft_Office_PowerPoint1.sldx"/><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7109A-65EB-47CD-AFF4-F62E1FD60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53387</Words>
  <Characters>293633</Characters>
  <Application>Microsoft Office Word</Application>
  <DocSecurity>0</DocSecurity>
  <Lines>2446</Lines>
  <Paragraphs>692</Paragraphs>
  <ScaleCrop>false</ScaleCrop>
  <HeadingPairs>
    <vt:vector size="2" baseType="variant">
      <vt:variant>
        <vt:lpstr>Título</vt:lpstr>
      </vt:variant>
      <vt:variant>
        <vt:i4>1</vt:i4>
      </vt:variant>
    </vt:vector>
  </HeadingPairs>
  <TitlesOfParts>
    <vt:vector size="1" baseType="lpstr">
      <vt:lpstr/>
    </vt:vector>
  </TitlesOfParts>
  <Company>FABRICA</Company>
  <LinksUpToDate>false</LinksUpToDate>
  <CharactersWithSpaces>346328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arcides</dc:creator>
  <cp:lastModifiedBy>espjuridico2</cp:lastModifiedBy>
  <cp:revision>2</cp:revision>
  <cp:lastPrinted>2016-04-19T17:51:00Z</cp:lastPrinted>
  <dcterms:created xsi:type="dcterms:W3CDTF">2019-04-18T22:01:00Z</dcterms:created>
  <dcterms:modified xsi:type="dcterms:W3CDTF">2019-04-18T22:01:00Z</dcterms:modified>
</cp:coreProperties>
</file>